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EAB" w:rsidRDefault="00173EAB" w:rsidP="007B1DDD">
      <w:pPr>
        <w:tabs>
          <w:tab w:val="left" w:pos="2715"/>
        </w:tabs>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173EAB">
        <w:tc>
          <w:tcPr>
            <w:tcW w:w="5103" w:type="dxa"/>
            <w:tcBorders>
              <w:top w:val="nil"/>
              <w:left w:val="nil"/>
              <w:bottom w:val="nil"/>
              <w:right w:val="nil"/>
            </w:tcBorders>
          </w:tcPr>
          <w:p w:rsidR="00173EAB" w:rsidRDefault="007B1DDD">
            <w:pPr>
              <w:pStyle w:val="ConsPlusNormal0"/>
            </w:pPr>
            <w:r>
              <w:t>7</w:t>
            </w:r>
            <w:r>
              <w:t> декабря 2011 года</w:t>
            </w:r>
          </w:p>
        </w:tc>
        <w:tc>
          <w:tcPr>
            <w:tcW w:w="5103" w:type="dxa"/>
            <w:tcBorders>
              <w:top w:val="nil"/>
              <w:left w:val="nil"/>
              <w:bottom w:val="nil"/>
              <w:right w:val="nil"/>
            </w:tcBorders>
          </w:tcPr>
          <w:p w:rsidR="00173EAB" w:rsidRDefault="007B1DDD">
            <w:pPr>
              <w:pStyle w:val="ConsPlusNormal0"/>
              <w:jc w:val="right"/>
            </w:pPr>
            <w:r>
              <w:t>N 416-ФЗ</w:t>
            </w:r>
          </w:p>
        </w:tc>
      </w:tr>
    </w:tbl>
    <w:p w:rsidR="00173EAB" w:rsidRDefault="00173EAB">
      <w:pPr>
        <w:pStyle w:val="ConsPlusNormal0"/>
        <w:pBdr>
          <w:bottom w:val="single" w:sz="6" w:space="0" w:color="auto"/>
        </w:pBdr>
        <w:spacing w:before="100" w:after="100"/>
        <w:jc w:val="both"/>
        <w:rPr>
          <w:sz w:val="2"/>
          <w:szCs w:val="2"/>
        </w:rPr>
      </w:pPr>
    </w:p>
    <w:p w:rsidR="00173EAB" w:rsidRDefault="00173EAB">
      <w:pPr>
        <w:pStyle w:val="ConsPlusNormal0"/>
        <w:jc w:val="both"/>
      </w:pPr>
    </w:p>
    <w:p w:rsidR="00173EAB" w:rsidRDefault="007B1DDD">
      <w:pPr>
        <w:pStyle w:val="ConsPlusTitle0"/>
        <w:jc w:val="center"/>
      </w:pPr>
      <w:r>
        <w:t>РОССИЙСКАЯ ФЕДЕРАЦИЯ</w:t>
      </w:r>
    </w:p>
    <w:p w:rsidR="00173EAB" w:rsidRDefault="00173EAB">
      <w:pPr>
        <w:pStyle w:val="ConsPlusTitle0"/>
        <w:jc w:val="center"/>
      </w:pPr>
    </w:p>
    <w:p w:rsidR="00173EAB" w:rsidRDefault="007B1DDD">
      <w:pPr>
        <w:pStyle w:val="ConsPlusTitle0"/>
        <w:jc w:val="center"/>
      </w:pPr>
      <w:r>
        <w:t>ФЕДЕРАЛЬНЫЙ ЗАКОН</w:t>
      </w:r>
    </w:p>
    <w:p w:rsidR="00173EAB" w:rsidRDefault="00173EAB">
      <w:pPr>
        <w:pStyle w:val="ConsPlusTitle0"/>
        <w:jc w:val="center"/>
      </w:pPr>
    </w:p>
    <w:p w:rsidR="00173EAB" w:rsidRDefault="007B1DDD">
      <w:pPr>
        <w:pStyle w:val="ConsPlusTitle0"/>
        <w:jc w:val="center"/>
      </w:pPr>
      <w:r>
        <w:t>О ВОДОСНАБЖЕНИИ И ВОДООТВЕДЕНИИ</w:t>
      </w:r>
    </w:p>
    <w:p w:rsidR="00173EAB" w:rsidRDefault="00173EAB">
      <w:pPr>
        <w:pStyle w:val="ConsPlusNormal0"/>
        <w:ind w:firstLine="540"/>
        <w:jc w:val="both"/>
      </w:pPr>
    </w:p>
    <w:p w:rsidR="00173EAB" w:rsidRDefault="007B1DDD">
      <w:pPr>
        <w:pStyle w:val="ConsPlusNormal0"/>
        <w:jc w:val="right"/>
      </w:pPr>
      <w:r>
        <w:t>Принят</w:t>
      </w:r>
    </w:p>
    <w:p w:rsidR="00173EAB" w:rsidRDefault="007B1DDD">
      <w:pPr>
        <w:pStyle w:val="ConsPlusNormal0"/>
        <w:jc w:val="right"/>
      </w:pPr>
      <w:r>
        <w:t>Государственной Думой</w:t>
      </w:r>
    </w:p>
    <w:p w:rsidR="00173EAB" w:rsidRDefault="007B1DDD">
      <w:pPr>
        <w:pStyle w:val="ConsPlusNormal0"/>
        <w:jc w:val="right"/>
      </w:pPr>
      <w:r>
        <w:t>23 ноября 2011 года</w:t>
      </w:r>
    </w:p>
    <w:p w:rsidR="00173EAB" w:rsidRDefault="00173EAB">
      <w:pPr>
        <w:pStyle w:val="ConsPlusNormal0"/>
        <w:jc w:val="right"/>
      </w:pPr>
    </w:p>
    <w:p w:rsidR="00173EAB" w:rsidRDefault="007B1DDD">
      <w:pPr>
        <w:pStyle w:val="ConsPlusNormal0"/>
        <w:jc w:val="right"/>
      </w:pPr>
      <w:r>
        <w:t>Одобрен</w:t>
      </w:r>
    </w:p>
    <w:p w:rsidR="00173EAB" w:rsidRDefault="007B1DDD">
      <w:pPr>
        <w:pStyle w:val="ConsPlusNormal0"/>
        <w:jc w:val="right"/>
      </w:pPr>
      <w:r>
        <w:t>Советом Федерации</w:t>
      </w:r>
    </w:p>
    <w:p w:rsidR="00173EAB" w:rsidRDefault="007B1DDD">
      <w:pPr>
        <w:pStyle w:val="ConsPlusNormal0"/>
        <w:jc w:val="right"/>
      </w:pPr>
      <w:r>
        <w:t>29 ноября 2011 года</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center"/>
            </w:pPr>
            <w:r>
              <w:rPr>
                <w:color w:val="392C69"/>
              </w:rPr>
              <w:t>Список изменяющих документов</w:t>
            </w:r>
          </w:p>
          <w:p w:rsidR="00173EAB" w:rsidRDefault="007B1DDD">
            <w:pPr>
              <w:pStyle w:val="ConsPlusNormal0"/>
              <w:jc w:val="center"/>
            </w:pPr>
            <w:r>
              <w:rPr>
                <w:color w:val="392C69"/>
              </w:rPr>
              <w:t xml:space="preserve">(в ред. Федеральных законов от 30.12.2012 </w:t>
            </w:r>
            <w:hyperlink r:id="rId6"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289-ФЗ</w:t>
              </w:r>
            </w:hyperlink>
            <w:r>
              <w:rPr>
                <w:color w:val="392C69"/>
              </w:rPr>
              <w:t>,</w:t>
            </w:r>
          </w:p>
          <w:p w:rsidR="00173EAB" w:rsidRDefault="007B1DDD">
            <w:pPr>
              <w:pStyle w:val="ConsPlusNormal0"/>
              <w:jc w:val="center"/>
            </w:pPr>
            <w:r>
              <w:rPr>
                <w:color w:val="392C69"/>
              </w:rPr>
              <w:t>от 3</w:t>
            </w:r>
            <w:r>
              <w:rPr>
                <w:color w:val="392C69"/>
              </w:rPr>
              <w:t xml:space="preserve">0.12.2012 </w:t>
            </w:r>
            <w:hyperlink r:id="rId7"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N 291-ФЗ</w:t>
              </w:r>
            </w:hyperlink>
            <w:r>
              <w:rPr>
                <w:color w:val="392C69"/>
              </w:rPr>
              <w:t xml:space="preserve">, от 30.12.2012 </w:t>
            </w:r>
            <w:hyperlink r:id="rId8"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318-ФЗ</w:t>
              </w:r>
            </w:hyperlink>
            <w:r>
              <w:rPr>
                <w:color w:val="392C69"/>
              </w:rPr>
              <w:t>, от 07.05.2013</w:t>
            </w:r>
            <w:r>
              <w:rPr>
                <w:color w:val="392C69"/>
              </w:rPr>
              <w:t xml:space="preserve"> </w:t>
            </w:r>
            <w:hyperlink r:id="rId9"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N 103-ФЗ</w:t>
              </w:r>
            </w:hyperlink>
            <w:r>
              <w:rPr>
                <w:color w:val="392C69"/>
              </w:rPr>
              <w:t>,</w:t>
            </w:r>
          </w:p>
          <w:p w:rsidR="00173EAB" w:rsidRDefault="007B1DDD">
            <w:pPr>
              <w:pStyle w:val="ConsPlusNormal0"/>
              <w:jc w:val="center"/>
            </w:pPr>
            <w:r>
              <w:rPr>
                <w:color w:val="392C69"/>
              </w:rPr>
              <w:t xml:space="preserve">от 23.07.2013 </w:t>
            </w:r>
            <w:hyperlink r:id="rId10" w:tooltip="Федеральный закон от 23.07.2013 N 244-ФЗ (ред. от 03.07.2016) &quot;О внесении изменений в Федеральный закон &quot;О приватизации государственного и муниципального имущества&quot; и отдельные законодательные акты Российской Федерации&quot; {КонсультантПлюс}">
              <w:r>
                <w:rPr>
                  <w:color w:val="0000FF"/>
                </w:rPr>
                <w:t>N 244-ФЗ</w:t>
              </w:r>
            </w:hyperlink>
            <w:r>
              <w:rPr>
                <w:color w:val="392C69"/>
              </w:rPr>
              <w:t xml:space="preserve">, от 28.12.2013 </w:t>
            </w:r>
            <w:hyperlink r:id="rId11" w:tooltip="Федеральный закон от 28.12.2013 N 411-ФЗ (ред. от 29.12.2015) &quot;О внесении изменений в статью 23 Земельного кодекса Российской Федерации и отдельные законодательные акты Российской Федерации&quot; {КонсультантПлюс}">
              <w:r>
                <w:rPr>
                  <w:color w:val="0000FF"/>
                </w:rPr>
                <w:t>N 411-ФЗ</w:t>
              </w:r>
            </w:hyperlink>
            <w:r>
              <w:rPr>
                <w:color w:val="392C69"/>
              </w:rPr>
              <w:t xml:space="preserve">, от 28.12.2013 </w:t>
            </w:r>
            <w:hyperlink r:id="rId12"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color w:val="0000FF"/>
                </w:rPr>
                <w:t>N 417-ФЗ</w:t>
              </w:r>
            </w:hyperlink>
            <w:r>
              <w:rPr>
                <w:color w:val="392C69"/>
              </w:rPr>
              <w:t>,</w:t>
            </w:r>
          </w:p>
          <w:p w:rsidR="00173EAB" w:rsidRDefault="007B1DDD">
            <w:pPr>
              <w:pStyle w:val="ConsPlusNormal0"/>
              <w:jc w:val="center"/>
            </w:pPr>
            <w:r>
              <w:rPr>
                <w:color w:val="392C69"/>
              </w:rPr>
              <w:t xml:space="preserve">от 23.06.2014 </w:t>
            </w:r>
            <w:hyperlink r:id="rId13" w:tooltip="Федеральный закон от 23.06.2014 N 160-ФЗ (ред. от 30.12.2021) &quot;О внесении изменений в отдельные законодательные акты Российской Федерации&quot; {КонсультантПлюс}">
              <w:r>
                <w:rPr>
                  <w:color w:val="0000FF"/>
                </w:rPr>
                <w:t>N 160-ФЗ</w:t>
              </w:r>
            </w:hyperlink>
            <w:r>
              <w:rPr>
                <w:color w:val="392C69"/>
              </w:rPr>
              <w:t xml:space="preserve">, от 28.06.2014 </w:t>
            </w:r>
            <w:hyperlink r:id="rId14"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color w:val="0000FF"/>
                </w:rPr>
                <w:t>N 200-ФЗ</w:t>
              </w:r>
            </w:hyperlink>
            <w:r>
              <w:rPr>
                <w:color w:val="392C69"/>
              </w:rPr>
              <w:t xml:space="preserve">, от 21.07.2014 </w:t>
            </w:r>
            <w:hyperlink r:id="rId1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w:r>
                <w:rPr>
                  <w:color w:val="0000FF"/>
                </w:rPr>
                <w:t>N 217-ФЗ</w:t>
              </w:r>
            </w:hyperlink>
            <w:r>
              <w:rPr>
                <w:color w:val="392C69"/>
              </w:rPr>
              <w:t>,</w:t>
            </w:r>
          </w:p>
          <w:p w:rsidR="00173EAB" w:rsidRDefault="007B1DDD">
            <w:pPr>
              <w:pStyle w:val="ConsPlusNormal0"/>
              <w:jc w:val="center"/>
            </w:pPr>
            <w:r>
              <w:rPr>
                <w:color w:val="392C69"/>
              </w:rPr>
              <w:t xml:space="preserve">от 14.10.2014 </w:t>
            </w:r>
            <w:hyperlink r:id="rId1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N 307-ФЗ</w:t>
              </w:r>
            </w:hyperlink>
            <w:r>
              <w:rPr>
                <w:color w:val="392C69"/>
              </w:rPr>
              <w:t>, от</w:t>
            </w:r>
            <w:r>
              <w:rPr>
                <w:color w:val="392C69"/>
              </w:rPr>
              <w:t xml:space="preserve"> 29.12.2014 </w:t>
            </w:r>
            <w:hyperlink r:id="rId1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rPr>
                <w:color w:val="392C69"/>
              </w:rPr>
              <w:t xml:space="preserve">, от 29.12.2014 </w:t>
            </w:r>
            <w:hyperlink r:id="rId18"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
              <w:r>
                <w:rPr>
                  <w:color w:val="0000FF"/>
                </w:rPr>
                <w:t>N 485-ФЗ</w:t>
              </w:r>
            </w:hyperlink>
            <w:r>
              <w:rPr>
                <w:color w:val="392C69"/>
              </w:rPr>
              <w:t>,</w:t>
            </w:r>
          </w:p>
          <w:p w:rsidR="00173EAB" w:rsidRDefault="007B1DDD">
            <w:pPr>
              <w:pStyle w:val="ConsPlusNormal0"/>
              <w:jc w:val="center"/>
            </w:pPr>
            <w:r>
              <w:rPr>
                <w:color w:val="392C69"/>
              </w:rPr>
              <w:t xml:space="preserve">от 13.07.2015 </w:t>
            </w:r>
            <w:hyperlink r:id="rId19" w:tooltip="Федеральный закон от 13.07.2015 N 221-ФЗ (ред. от 18.03.2023) &quot;Об особенностях регулирования отдельных правоотношений, возникающих в связи со строительством, с реконструкцией объектов транспортной инфраструктуры федерального и регионального значения, предназна">
              <w:r>
                <w:rPr>
                  <w:color w:val="0000FF"/>
                </w:rPr>
                <w:t>N 221-ФЗ</w:t>
              </w:r>
            </w:hyperlink>
            <w:r>
              <w:rPr>
                <w:color w:val="392C69"/>
              </w:rPr>
              <w:t xml:space="preserve">, от 03.11.2015 </w:t>
            </w:r>
            <w:hyperlink r:id="rId20"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N 307-ФЗ</w:t>
              </w:r>
            </w:hyperlink>
            <w:r>
              <w:rPr>
                <w:color w:val="392C69"/>
              </w:rPr>
              <w:t xml:space="preserve">, от 28.11.2015 </w:t>
            </w:r>
            <w:hyperlink r:id="rId21"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rPr>
                <w:color w:val="392C69"/>
              </w:rPr>
              <w:t>,</w:t>
            </w:r>
          </w:p>
          <w:p w:rsidR="00173EAB" w:rsidRDefault="007B1DDD">
            <w:pPr>
              <w:pStyle w:val="ConsPlusNormal0"/>
              <w:jc w:val="center"/>
            </w:pPr>
            <w:r>
              <w:rPr>
                <w:color w:val="392C69"/>
              </w:rPr>
              <w:t xml:space="preserve">от 29.12.2015 </w:t>
            </w:r>
            <w:hyperlink r:id="rId22"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404-ФЗ</w:t>
              </w:r>
            </w:hyperlink>
            <w:r>
              <w:rPr>
                <w:color w:val="392C69"/>
              </w:rPr>
              <w:t xml:space="preserve">, от 03.07.2016 </w:t>
            </w:r>
            <w:hyperlink r:id="rId23"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color w:val="0000FF"/>
                </w:rPr>
                <w:t>N 355-ФЗ</w:t>
              </w:r>
            </w:hyperlink>
            <w:r>
              <w:rPr>
                <w:color w:val="392C69"/>
              </w:rPr>
              <w:t xml:space="preserve">, от 19.12.2016 </w:t>
            </w:r>
            <w:hyperlink r:id="rId24" w:tooltip="Федеральный закон от 19.12.2016 N 458-ФЗ &quot;О внесении изменений в статьи 28.1 и 28.2 Федерального закона &quot;О теплоснабжении&quot; и статьи 41.1 и 41.2 Федерального закона &quot;О водоснабжении и водоотведении&quot; {КонсультантПлюс}">
              <w:r>
                <w:rPr>
                  <w:color w:val="0000FF"/>
                </w:rPr>
                <w:t>N 458-ФЗ</w:t>
              </w:r>
            </w:hyperlink>
            <w:r>
              <w:rPr>
                <w:color w:val="392C69"/>
              </w:rPr>
              <w:t>,</w:t>
            </w:r>
          </w:p>
          <w:p w:rsidR="00173EAB" w:rsidRDefault="007B1DDD">
            <w:pPr>
              <w:pStyle w:val="ConsPlusNormal0"/>
              <w:jc w:val="center"/>
            </w:pPr>
            <w:r>
              <w:rPr>
                <w:color w:val="392C69"/>
              </w:rPr>
              <w:t xml:space="preserve">от 29.07.2017 </w:t>
            </w:r>
            <w:hyperlink r:id="rId25"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N 225-ФЗ</w:t>
              </w:r>
            </w:hyperlink>
            <w:r>
              <w:rPr>
                <w:color w:val="392C69"/>
              </w:rPr>
              <w:t xml:space="preserve">, от 29.07.2017 </w:t>
            </w:r>
            <w:hyperlink r:id="rId26" w:tooltip="Федеральный закон от 29.07.2017 N 273-ФЗ &quot;О внесении изменений в отдельные законодательные акты Российской Федерации&quot; {КонсультантПлюс}">
              <w:r>
                <w:rPr>
                  <w:color w:val="0000FF"/>
                </w:rPr>
                <w:t>N 273-ФЗ</w:t>
              </w:r>
            </w:hyperlink>
            <w:r>
              <w:rPr>
                <w:color w:val="392C69"/>
              </w:rPr>
              <w:t xml:space="preserve">, от 03.07.2018 </w:t>
            </w:r>
            <w:hyperlink r:id="rId27" w:tooltip="Федеральный закон от 03.07.2018 N 177-ФЗ &quot;О внесении изменений в статью 2 Федерального закона &quot;О водоснабжении и водоотведении&quot; {КонсультантПлюс}">
              <w:r>
                <w:rPr>
                  <w:color w:val="0000FF"/>
                </w:rPr>
                <w:t>N 177-ФЗ</w:t>
              </w:r>
            </w:hyperlink>
            <w:r>
              <w:rPr>
                <w:color w:val="392C69"/>
              </w:rPr>
              <w:t>,</w:t>
            </w:r>
          </w:p>
          <w:p w:rsidR="00173EAB" w:rsidRDefault="007B1DDD">
            <w:pPr>
              <w:pStyle w:val="ConsPlusNormal0"/>
              <w:jc w:val="center"/>
            </w:pPr>
            <w:r>
              <w:rPr>
                <w:color w:val="392C69"/>
              </w:rPr>
              <w:t xml:space="preserve">от 29.07.2018 </w:t>
            </w:r>
            <w:hyperlink r:id="rId28"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color w:val="0000FF"/>
                </w:rPr>
                <w:t>N 272-ФЗ</w:t>
              </w:r>
            </w:hyperlink>
            <w:r>
              <w:rPr>
                <w:color w:val="392C69"/>
              </w:rPr>
              <w:t xml:space="preserve">, от 25.12.2018 </w:t>
            </w:r>
            <w:hyperlink r:id="rId29" w:tooltip="Федеральный закон от 25.12.2018 N 480-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35 Федерального закона">
              <w:r>
                <w:rPr>
                  <w:color w:val="0000FF"/>
                </w:rPr>
                <w:t>N 480</w:t>
              </w:r>
              <w:r>
                <w:rPr>
                  <w:color w:val="0000FF"/>
                </w:rPr>
                <w:t>-ФЗ</w:t>
              </w:r>
            </w:hyperlink>
            <w:r>
              <w:rPr>
                <w:color w:val="392C69"/>
              </w:rPr>
              <w:t xml:space="preserve">, от 01.04.2020 </w:t>
            </w:r>
            <w:hyperlink r:id="rId30" w:tooltip="Федеральный закон от 01.04.2020 N 84-ФЗ &quot;О внесении изменений в статьи 2 и 4 Федерального закона &quot;О теплоснабжении&quot; и Федеральный закон &quot;О водоснабжении и водоотведении&quot; {КонсультантПлюс}">
              <w:r>
                <w:rPr>
                  <w:color w:val="0000FF"/>
                </w:rPr>
                <w:t>N 84-ФЗ</w:t>
              </w:r>
            </w:hyperlink>
            <w:r>
              <w:rPr>
                <w:color w:val="392C69"/>
              </w:rPr>
              <w:t>,</w:t>
            </w:r>
          </w:p>
          <w:p w:rsidR="00173EAB" w:rsidRDefault="007B1DDD">
            <w:pPr>
              <w:pStyle w:val="ConsPlusNormal0"/>
              <w:jc w:val="center"/>
            </w:pPr>
            <w:r>
              <w:rPr>
                <w:color w:val="392C69"/>
              </w:rPr>
              <w:t xml:space="preserve">от 11.06.2021 </w:t>
            </w:r>
            <w:hyperlink r:id="rId3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01.07.2021 </w:t>
            </w:r>
            <w:hyperlink r:id="rId32"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276-ФЗ</w:t>
              </w:r>
            </w:hyperlink>
            <w:r>
              <w:rPr>
                <w:color w:val="392C69"/>
              </w:rPr>
              <w:t xml:space="preserve">, от 02.07.2021 </w:t>
            </w:r>
            <w:hyperlink r:id="rId33" w:tooltip="Федеральный закон от 02.07.2021 N 352-ФЗ (ред. от 30.12.2021) &quot;О внесении изменений в отдельные законодательные акты Российской Федерации&quot; {КонсультантПлюс}">
              <w:r>
                <w:rPr>
                  <w:color w:val="0000FF"/>
                </w:rPr>
                <w:t>N 352-ФЗ</w:t>
              </w:r>
            </w:hyperlink>
            <w:r>
              <w:rPr>
                <w:color w:val="392C69"/>
              </w:rPr>
              <w:t>,</w:t>
            </w:r>
          </w:p>
          <w:p w:rsidR="00173EAB" w:rsidRDefault="007B1DDD">
            <w:pPr>
              <w:pStyle w:val="ConsPlusNormal0"/>
              <w:jc w:val="center"/>
            </w:pPr>
            <w:r>
              <w:rPr>
                <w:color w:val="392C69"/>
              </w:rPr>
              <w:t xml:space="preserve">от 28.01.2022 </w:t>
            </w:r>
            <w:hyperlink r:id="rId34" w:tooltip="Федеральный закон от 28.01.2022 N 5-ФЗ &quot;О внесении изменений в Федеральный закон &quot;О водоснабжении и водоотведении&quot; {КонсультантПлюс}">
              <w:r>
                <w:rPr>
                  <w:color w:val="0000FF"/>
                </w:rPr>
                <w:t>N 5-ФЗ</w:t>
              </w:r>
            </w:hyperlink>
            <w:r>
              <w:rPr>
                <w:color w:val="392C69"/>
              </w:rPr>
              <w:t xml:space="preserve">, от 01.05.2022 </w:t>
            </w:r>
            <w:hyperlink r:id="rId35" w:tooltip="Федеральный закон от 01.05.2022 N 127-ФЗ (ред. от 27.10.2025) &quot;О внесении изменений в отдельные законодательные акты Российской Федерации&quot; {КонсультантПлюс}">
              <w:r>
                <w:rPr>
                  <w:color w:val="0000FF"/>
                </w:rPr>
                <w:t>N 127-ФЗ</w:t>
              </w:r>
            </w:hyperlink>
            <w:r>
              <w:rPr>
                <w:color w:val="392C69"/>
              </w:rPr>
              <w:t xml:space="preserve">, от 19.12.2022 </w:t>
            </w:r>
            <w:hyperlink r:id="rId36"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color w:val="0000FF"/>
                </w:rPr>
                <w:t>N 519-ФЗ</w:t>
              </w:r>
            </w:hyperlink>
            <w:r>
              <w:rPr>
                <w:color w:val="392C69"/>
              </w:rPr>
              <w:t>,</w:t>
            </w:r>
          </w:p>
          <w:p w:rsidR="00173EAB" w:rsidRDefault="007B1DDD">
            <w:pPr>
              <w:pStyle w:val="ConsPlusNormal0"/>
              <w:jc w:val="center"/>
            </w:pPr>
            <w:r>
              <w:rPr>
                <w:color w:val="392C69"/>
              </w:rPr>
              <w:t xml:space="preserve">от 13.06.2023 </w:t>
            </w:r>
            <w:hyperlink r:id="rId3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240-ФЗ</w:t>
              </w:r>
            </w:hyperlink>
            <w:r>
              <w:rPr>
                <w:color w:val="392C69"/>
              </w:rPr>
              <w:t xml:space="preserve">, от 25.12.2023 </w:t>
            </w:r>
            <w:hyperlink r:id="rId38"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rPr>
                <w:color w:val="392C69"/>
              </w:rPr>
              <w:t xml:space="preserve">, от 22.04.2024 </w:t>
            </w:r>
            <w:hyperlink r:id="rId39" w:tooltip="Федеральный закон от 22.04.2024 N 94-ФЗ &quot;О внесении изменений в отдельные законодательные акты Российской Федерации&quot; {КонсультантПлюс}">
              <w:r>
                <w:rPr>
                  <w:color w:val="0000FF"/>
                </w:rPr>
                <w:t>N 94-ФЗ</w:t>
              </w:r>
            </w:hyperlink>
            <w:r>
              <w:rPr>
                <w:color w:val="392C69"/>
              </w:rPr>
              <w:t>,</w:t>
            </w:r>
          </w:p>
          <w:p w:rsidR="00173EAB" w:rsidRDefault="007B1DDD">
            <w:pPr>
              <w:pStyle w:val="ConsPlusNormal0"/>
              <w:jc w:val="center"/>
            </w:pPr>
            <w:r>
              <w:rPr>
                <w:color w:val="392C69"/>
              </w:rPr>
              <w:t xml:space="preserve">от 08.08.2024 </w:t>
            </w:r>
            <w:hyperlink r:id="rId4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27.10.2025 </w:t>
            </w:r>
            <w:hyperlink r:id="rId41" w:tooltip="Федеральный закон от 27.10.2025 N 391-ФЗ &quot;О внесении изменений в отдельные законодательные акты Российской Федерации&quot; {КонсультантПлюс}">
              <w:r>
                <w:rPr>
                  <w:color w:val="0000FF"/>
                </w:rPr>
                <w:t>N 391-ФЗ</w:t>
              </w:r>
            </w:hyperlink>
            <w:r>
              <w:rPr>
                <w:color w:val="392C69"/>
              </w:rPr>
              <w:t xml:space="preserve">, от 23.03.2026 </w:t>
            </w:r>
            <w:hyperlink r:id="rId42" w:tooltip="Федеральный закон от 23.03.2026 N 63-ФЗ &quot;О внесении изменений в Федеральный закон &quot;Об электроэнергетике&quot; и отдельные законодательные акты Российской Федерации&quot; {КонсультантПлюс}">
              <w:r>
                <w:rPr>
                  <w:color w:val="0000FF"/>
                </w:rPr>
                <w:t>N 63-ФЗ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173EAB">
      <w:pPr>
        <w:pStyle w:val="ConsPlusNormal0"/>
        <w:jc w:val="center"/>
      </w:pPr>
    </w:p>
    <w:p w:rsidR="00173EAB" w:rsidRDefault="007B1DDD">
      <w:pPr>
        <w:pStyle w:val="ConsPlusTitle0"/>
        <w:jc w:val="center"/>
        <w:outlineLvl w:val="0"/>
      </w:pPr>
      <w:r>
        <w:t>Глава 1. ОБЩИЕ ПОЛОЖЕНИЯ</w:t>
      </w:r>
    </w:p>
    <w:p w:rsidR="00173EAB" w:rsidRDefault="00173EAB">
      <w:pPr>
        <w:pStyle w:val="ConsPlusNormal0"/>
        <w:ind w:firstLine="540"/>
        <w:jc w:val="both"/>
      </w:pPr>
    </w:p>
    <w:p w:rsidR="00173EAB" w:rsidRDefault="007B1DDD">
      <w:pPr>
        <w:pStyle w:val="ConsPlusTitle0"/>
        <w:ind w:firstLine="540"/>
        <w:jc w:val="both"/>
        <w:outlineLvl w:val="1"/>
      </w:pPr>
      <w:r>
        <w:t>Статья 1. Предмет регулирования настоящего Федерального закона</w:t>
      </w:r>
    </w:p>
    <w:p w:rsidR="00173EAB" w:rsidRDefault="00173EAB">
      <w:pPr>
        <w:pStyle w:val="ConsPlusNormal0"/>
        <w:ind w:firstLine="540"/>
        <w:jc w:val="both"/>
      </w:pPr>
    </w:p>
    <w:p w:rsidR="00173EAB" w:rsidRDefault="007B1DDD">
      <w:pPr>
        <w:pStyle w:val="ConsPlusNormal0"/>
        <w:ind w:firstLine="540"/>
        <w:jc w:val="both"/>
      </w:pPr>
      <w:r>
        <w:t>1. Настоящий Федеральный закон регулирует отношения в сфере водоснабжения и водоотведения.</w:t>
      </w:r>
    </w:p>
    <w:p w:rsidR="00173EAB" w:rsidRDefault="007B1DDD">
      <w:pPr>
        <w:pStyle w:val="ConsPlusNormal0"/>
        <w:spacing w:before="240"/>
        <w:ind w:firstLine="540"/>
        <w:jc w:val="both"/>
      </w:pPr>
      <w:r>
        <w:t>2. Забор воды из водного объекта и сброс сточных вод в водный объект регулируются водным законодательством.</w:t>
      </w:r>
    </w:p>
    <w:p w:rsidR="00173EAB" w:rsidRDefault="007B1DDD">
      <w:pPr>
        <w:pStyle w:val="ConsPlusNormal0"/>
        <w:spacing w:before="240"/>
        <w:ind w:firstLine="540"/>
        <w:jc w:val="both"/>
      </w:pPr>
      <w:r>
        <w:t>3. Требования к качеству и безопасности воды, подаваемой с использованием централизованных и нецентрализованных систем горячего водоснабжения, холод</w:t>
      </w:r>
      <w:r>
        <w:t xml:space="preserve">ного водоснабжения, в том числе открытых систем теплоснабжения (горячего водоснабжения), </w:t>
      </w:r>
      <w:r>
        <w:lastRenderedPageBreak/>
        <w:t xml:space="preserve">устанавливаются законодательством Российской Федерации в области обеспечения санитарно-эпидемиологического благополучия населения и </w:t>
      </w:r>
      <w:hyperlink r:id="rId43" w:tooltip="Федеральный закон от 27.12.2002 N 184-ФЗ (ред. от 23.07.2025) &quot;О техническом регулировании&quot; (с изм. и доп., вступ. в силу с 01.03.2026) {КонсультантПлюс}">
        <w:r>
          <w:rPr>
            <w:color w:val="0000FF"/>
          </w:rPr>
          <w:t>законодательст</w:t>
        </w:r>
        <w:r>
          <w:rPr>
            <w:color w:val="0000FF"/>
          </w:rPr>
          <w:t>вом</w:t>
        </w:r>
      </w:hyperlink>
      <w:r>
        <w:t xml:space="preserve"> о техническом регулировании (далее также - установленные требования).</w:t>
      </w:r>
    </w:p>
    <w:p w:rsidR="00173EAB" w:rsidRDefault="007B1DDD">
      <w:pPr>
        <w:pStyle w:val="ConsPlusNormal0"/>
        <w:spacing w:before="240"/>
        <w:ind w:firstLine="540"/>
        <w:jc w:val="both"/>
      </w:pPr>
      <w:r>
        <w:t xml:space="preserve">3.1. Требования к составу и свойствам сточных вод, сбрасываемых в водные объекты организациями, осуществляющими водоотведение, устанавливаются в соответствии с водным </w:t>
      </w:r>
      <w:r>
        <w:t xml:space="preserve">законодательством, законодательством в области охраны окружающей среды и </w:t>
      </w:r>
      <w:hyperlink r:id="rId44" w:tooltip="Федеральный закон от 30.03.1999 N 52-ФЗ (ред. от 31.07.2025) &quot;О санитарно-эпидемиологическом благополучии населения&quot; {КонсультантПлюс}">
        <w:r>
          <w:rPr>
            <w:color w:val="0000FF"/>
          </w:rPr>
          <w:t>законодательством</w:t>
        </w:r>
      </w:hyperlink>
      <w:r>
        <w:t xml:space="preserve"> в области обеспечения санитарно-эпидемиологического благополучия населения.</w:t>
      </w:r>
    </w:p>
    <w:p w:rsidR="00173EAB" w:rsidRDefault="007B1DDD">
      <w:pPr>
        <w:pStyle w:val="ConsPlusNormal0"/>
        <w:jc w:val="both"/>
      </w:pPr>
      <w:r>
        <w:t xml:space="preserve">(часть 3.1 введена Федеральным </w:t>
      </w:r>
      <w:hyperlink r:id="rId45"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законом</w:t>
        </w:r>
      </w:hyperlink>
      <w:r>
        <w:t xml:space="preserve"> от 29.07.2017 N 225-ФЗ)</w:t>
      </w:r>
    </w:p>
    <w:p w:rsidR="00173EAB" w:rsidRDefault="007B1DDD">
      <w:pPr>
        <w:pStyle w:val="ConsPlusNormal0"/>
        <w:spacing w:before="240"/>
        <w:ind w:firstLine="540"/>
        <w:jc w:val="both"/>
      </w:pPr>
      <w:r>
        <w:t xml:space="preserve">4. Отношения в сфере горячего водоснабжения, осуществляемого с использованием открытых систем теплоснабжения (горячего водоснабжения), регулируются Федеральным </w:t>
      </w:r>
      <w:hyperlink r:id="rId46" w:tooltip="Федеральный закон от 27.07.2010 N 190-ФЗ (ред. от 23.03.2026) &quot;О теплоснабжении&quot; {КонсультантПлюс}">
        <w:r>
          <w:rPr>
            <w:color w:val="0000FF"/>
          </w:rPr>
          <w:t>законом</w:t>
        </w:r>
      </w:hyperlink>
      <w:r>
        <w:t xml:space="preserve"> от 27 июля 2010 года N 190-ФЗ "О теплоснабжении" (далее - Федеральный закон "О теплоснабже</w:t>
      </w:r>
      <w:r>
        <w:t>нии"), за исключением отношений, связанных с обеспечением качества и безопасности горячей воды.</w:t>
      </w:r>
    </w:p>
    <w:p w:rsidR="00173EAB" w:rsidRDefault="007B1DDD">
      <w:pPr>
        <w:pStyle w:val="ConsPlusNormal0"/>
        <w:spacing w:before="240"/>
        <w:ind w:firstLine="540"/>
        <w:jc w:val="both"/>
      </w:pPr>
      <w:r>
        <w:t>5. К отношениям, связанным с предоставлением коммунальных услуг по горячему водоснабжению, холодному водоснабжению, водоотведению, с оплатой таких услуг, положе</w:t>
      </w:r>
      <w:r>
        <w:t>ния настоящего Федерального закона применяются в части, не урегулированной другими федеральными законами.</w:t>
      </w:r>
    </w:p>
    <w:p w:rsidR="00173EAB" w:rsidRDefault="007B1DDD">
      <w:pPr>
        <w:pStyle w:val="ConsPlusNormal0"/>
        <w:spacing w:before="240"/>
        <w:ind w:firstLine="540"/>
        <w:jc w:val="both"/>
      </w:pPr>
      <w:r>
        <w:t>6. Особенности водоснабжения объектов обороны и безопасности и водоотведения на таких объектах устанавливаются Правительством Российской Федерации.</w:t>
      </w:r>
    </w:p>
    <w:p w:rsidR="00173EAB" w:rsidRDefault="00173EAB">
      <w:pPr>
        <w:pStyle w:val="ConsPlusNormal0"/>
        <w:ind w:firstLine="540"/>
        <w:jc w:val="both"/>
      </w:pPr>
    </w:p>
    <w:p w:rsidR="00173EAB" w:rsidRDefault="007B1DDD">
      <w:pPr>
        <w:pStyle w:val="ConsPlusTitle0"/>
        <w:ind w:firstLine="540"/>
        <w:jc w:val="both"/>
        <w:outlineLvl w:val="1"/>
      </w:pPr>
      <w:r>
        <w:t>С</w:t>
      </w:r>
      <w:r>
        <w:t>татья 2. Основные понятия, используемые в настоящем Федеральном законе</w:t>
      </w:r>
    </w:p>
    <w:p w:rsidR="00173EAB" w:rsidRDefault="00173EAB">
      <w:pPr>
        <w:pStyle w:val="ConsPlusNormal0"/>
        <w:ind w:firstLine="540"/>
        <w:jc w:val="both"/>
      </w:pPr>
    </w:p>
    <w:p w:rsidR="00173EAB" w:rsidRDefault="007B1DDD">
      <w:pPr>
        <w:pStyle w:val="ConsPlusNormal0"/>
        <w:ind w:firstLine="540"/>
        <w:jc w:val="both"/>
      </w:pPr>
      <w:r>
        <w:t>Для целей настоящего Федерального закона используются следующие основные понятия:</w:t>
      </w:r>
    </w:p>
    <w:p w:rsidR="00173EAB" w:rsidRDefault="007B1DDD">
      <w:pPr>
        <w:pStyle w:val="ConsPlusNormal0"/>
        <w:spacing w:before="240"/>
        <w:ind w:firstLine="540"/>
        <w:jc w:val="both"/>
      </w:pPr>
      <w:r>
        <w:t>1) абонент - физическое либо юридическое лицо, заключившее или обязанное заключить договор горячего во</w:t>
      </w:r>
      <w:r>
        <w:t>доснабжения, холодного водоснабжения и (или) договор водоотведения, единый договор холодного водоснабжения и водоотведения;</w:t>
      </w:r>
    </w:p>
    <w:p w:rsidR="00173EAB" w:rsidRDefault="007B1DDD">
      <w:pPr>
        <w:pStyle w:val="ConsPlusNormal0"/>
        <w:spacing w:before="240"/>
        <w:ind w:firstLine="540"/>
        <w:jc w:val="both"/>
      </w:pPr>
      <w:r>
        <w:t>2) водоотведение - прием, транспортировка и очистка сточных вод с использованием централизованной системы водоотведения;</w:t>
      </w:r>
    </w:p>
    <w:p w:rsidR="00173EAB" w:rsidRDefault="007B1DDD">
      <w:pPr>
        <w:pStyle w:val="ConsPlusNormal0"/>
        <w:spacing w:before="240"/>
        <w:ind w:firstLine="540"/>
        <w:jc w:val="both"/>
      </w:pPr>
      <w:r>
        <w:t>3) водоподг</w:t>
      </w:r>
      <w:r>
        <w:t>отовка - обработка воды, обеспечивающая ее использование в качестве питьевой или технической воды;</w:t>
      </w:r>
    </w:p>
    <w:p w:rsidR="00173EAB" w:rsidRDefault="007B1DDD">
      <w:pPr>
        <w:pStyle w:val="ConsPlusNormal0"/>
        <w:spacing w:before="240"/>
        <w:ind w:firstLine="540"/>
        <w:jc w:val="both"/>
      </w:pPr>
      <w:r>
        <w:t xml:space="preserve">4) водоснабжение - водоподготовка, транспортировка и подача питьевой или технической воды абонентам с использованием централизованных или нецентрализованных </w:t>
      </w:r>
      <w:r>
        <w:t>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p w:rsidR="00173EAB" w:rsidRDefault="007B1DDD">
      <w:pPr>
        <w:pStyle w:val="ConsPlusNormal0"/>
        <w:spacing w:before="240"/>
        <w:ind w:firstLine="540"/>
        <w:jc w:val="both"/>
      </w:pPr>
      <w:r>
        <w:t>5) водопроводная сеть</w:t>
      </w:r>
      <w:r>
        <w:t xml:space="preserve">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rsidR="00173EAB" w:rsidRDefault="007B1DDD">
      <w:pPr>
        <w:pStyle w:val="ConsPlusNormal0"/>
        <w:spacing w:before="240"/>
        <w:ind w:firstLine="540"/>
        <w:jc w:val="both"/>
      </w:pPr>
      <w:r>
        <w:t>6) гарантирующая организация - организация, осуществляющая хо</w:t>
      </w:r>
      <w:r>
        <w:t>лодное водоснабжение и (или) водоотведение, определенная решением органа местного самоуправления (за исключением случаев, предусмотренных настоящим Федеральным законом), которая обязана заключить договор холодного водоснабжения, договор водоотведения, един</w:t>
      </w:r>
      <w:r>
        <w:t>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w:t>
      </w:r>
    </w:p>
    <w:p w:rsidR="00173EAB" w:rsidRDefault="007B1DDD">
      <w:pPr>
        <w:pStyle w:val="ConsPlusNormal0"/>
        <w:jc w:val="both"/>
      </w:pPr>
      <w:r>
        <w:t xml:space="preserve">(в ред. Федеральных законов от 30.12.2012 </w:t>
      </w:r>
      <w:hyperlink r:id="rId47"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318-ФЗ</w:t>
        </w:r>
      </w:hyperlink>
      <w:r>
        <w:t xml:space="preserve">, от 28.11.2015 </w:t>
      </w:r>
      <w:hyperlink r:id="rId48"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 xml:space="preserve">, от 03.07.2016 </w:t>
      </w:r>
      <w:hyperlink r:id="rId49"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color w:val="0000FF"/>
          </w:rPr>
          <w:t>N 355-ФЗ</w:t>
        </w:r>
      </w:hyperlink>
      <w:r>
        <w:t>)</w:t>
      </w:r>
    </w:p>
    <w:p w:rsidR="00173EAB" w:rsidRDefault="007B1DDD">
      <w:pPr>
        <w:pStyle w:val="ConsPlusNormal0"/>
        <w:spacing w:before="240"/>
        <w:ind w:firstLine="540"/>
        <w:jc w:val="both"/>
      </w:pPr>
      <w:r>
        <w:t>7) горячая вода - вода, приготовленная пу</w:t>
      </w:r>
      <w:r>
        <w:t>тем нагрева питьевой или технической воды с использованием тепловой энергии, а при необходимости также путем очистки, химической подготовки и других технологических операций, осуществляемых с водой;</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 01.09.2026 п. 8 ст. 2 и</w:t>
            </w:r>
            <w:r>
              <w:rPr>
                <w:color w:val="392C69"/>
              </w:rPr>
              <w:t>злагается в новой редакции (</w:t>
            </w:r>
            <w:hyperlink r:id="rId50" w:tooltip="Федеральный закон от 29.12.2025 N 57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29.12.2025 N 576-ФЗ). См. будущую </w:t>
            </w:r>
            <w:hyperlink r:id="rId51" w:tooltip="Федеральный закон от 07.12.2011 N 416-ФЗ (ред. от 23.03.2026) &quot;О водоснабжении и водоотведении&quot; (с изм. и доп., вступ. в силу с 01.09.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8) инвестиционная программа организации, осуществляющей горячее водоснабжение, холодное водоснабжение и (или) водоотведение (далее также - инвестиционная программа), - программа мероприятий по строительству, реконструкции и модернизации объектов централизо</w:t>
      </w:r>
      <w:r>
        <w:t>ванной системы горячего водоснабжения, холодного водоснабжения и (или) водоотведения;</w:t>
      </w:r>
    </w:p>
    <w:p w:rsidR="00173EAB" w:rsidRDefault="007B1DDD">
      <w:pPr>
        <w:pStyle w:val="ConsPlusNormal0"/>
        <w:spacing w:before="240"/>
        <w:ind w:firstLine="540"/>
        <w:jc w:val="both"/>
      </w:pPr>
      <w:r>
        <w:t>9) канализационная сеть - комплекс технологически связанных между собой инженерных сооружений, предназначенных для транспортировки сточных вод;</w:t>
      </w:r>
    </w:p>
    <w:p w:rsidR="00173EAB" w:rsidRDefault="007B1DDD">
      <w:pPr>
        <w:pStyle w:val="ConsPlusNormal0"/>
        <w:spacing w:before="240"/>
        <w:ind w:firstLine="540"/>
        <w:jc w:val="both"/>
      </w:pPr>
      <w:r>
        <w:t>10) качество и безопасност</w:t>
      </w:r>
      <w:r>
        <w:t>ь воды (далее - качество воды) - 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p w:rsidR="00173EAB" w:rsidRDefault="007B1DDD">
      <w:pPr>
        <w:pStyle w:val="ConsPlusNormal0"/>
        <w:spacing w:before="240"/>
        <w:ind w:firstLine="540"/>
        <w:jc w:val="both"/>
      </w:pPr>
      <w:r>
        <w:t>11) коммерческий учет воды и сточных вод (далее также - коммерчески</w:t>
      </w:r>
      <w:r>
        <w:t>й учет) - определение количества поданной (полученной) за определенный период воды, принятых (отведенных) сточных вод с помощью средств измерений (далее - приборы учета) или расчетным способом;</w:t>
      </w:r>
    </w:p>
    <w:p w:rsidR="00173EAB" w:rsidRDefault="007B1DDD">
      <w:pPr>
        <w:pStyle w:val="ConsPlusNormal0"/>
        <w:spacing w:before="240"/>
        <w:ind w:firstLine="540"/>
        <w:jc w:val="both"/>
      </w:pPr>
      <w:r>
        <w:t>11.1) локальное очистное сооружение - сооружение или устройство, обеспечивающие очистку сточных вод абонента до их отведения (сброса) в централизованную систему водоотведения (канализации);</w:t>
      </w:r>
    </w:p>
    <w:p w:rsidR="00173EAB" w:rsidRDefault="007B1DDD">
      <w:pPr>
        <w:pStyle w:val="ConsPlusNormal0"/>
        <w:jc w:val="both"/>
      </w:pPr>
      <w:r>
        <w:t xml:space="preserve">(п. 11.1 введен Федеральным </w:t>
      </w:r>
      <w:hyperlink r:id="rId52"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законом</w:t>
        </w:r>
      </w:hyperlink>
      <w:r>
        <w:t xml:space="preserve"> от 29.07.2017 N 225-ФЗ)</w:t>
      </w:r>
    </w:p>
    <w:p w:rsidR="00173EAB" w:rsidRDefault="007B1DDD">
      <w:pPr>
        <w:pStyle w:val="ConsPlusNormal0"/>
        <w:spacing w:before="240"/>
        <w:ind w:firstLine="540"/>
        <w:jc w:val="both"/>
      </w:pPr>
      <w:r>
        <w:t>12) нецентрализованная система горячего водоснабжения - сооружения и устройства, в том числе индивидуальные тепловые пункты, с использованием которых приготовление горячей воды осуще</w:t>
      </w:r>
      <w:r>
        <w:t>ствляется абонентом самостоятельно;</w:t>
      </w:r>
    </w:p>
    <w:p w:rsidR="00173EAB" w:rsidRDefault="007B1DDD">
      <w:pPr>
        <w:pStyle w:val="ConsPlusNormal0"/>
        <w:spacing w:before="240"/>
        <w:ind w:firstLine="540"/>
        <w:jc w:val="both"/>
      </w:pPr>
      <w:r>
        <w:t>13) нецентрализованная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rsidR="00173EAB" w:rsidRDefault="007B1DDD">
      <w:pPr>
        <w:pStyle w:val="ConsPlusNormal0"/>
        <w:spacing w:before="240"/>
        <w:ind w:firstLine="540"/>
        <w:jc w:val="both"/>
      </w:pPr>
      <w:r>
        <w:t>13.1) нормат</w:t>
      </w:r>
      <w:r>
        <w:t>ивы состава сточных вод - устанавливаемые в целях охраны водных объектов от загрязнения показатели концентрации загрязняющих веществ в составе сточных вод абонента, сбрасываемых в централизованную систему водоотведения (канализации);</w:t>
      </w:r>
    </w:p>
    <w:p w:rsidR="00173EAB" w:rsidRDefault="007B1DDD">
      <w:pPr>
        <w:pStyle w:val="ConsPlusNormal0"/>
        <w:jc w:val="both"/>
      </w:pPr>
      <w:r>
        <w:t>(п. 13.1 введен Федера</w:t>
      </w:r>
      <w:r>
        <w:t xml:space="preserve">льным </w:t>
      </w:r>
      <w:hyperlink r:id="rId53"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законом</w:t>
        </w:r>
      </w:hyperlink>
      <w:r>
        <w:t xml:space="preserve"> от 29.07.2017 N 225-ФЗ)</w:t>
      </w:r>
    </w:p>
    <w:p w:rsidR="00173EAB" w:rsidRDefault="007B1DDD">
      <w:pPr>
        <w:pStyle w:val="ConsPlusNormal0"/>
        <w:spacing w:before="240"/>
        <w:ind w:firstLine="540"/>
        <w:jc w:val="both"/>
      </w:pPr>
      <w:r>
        <w:t>14) объект централизованной системы горячего водоснабжения, холодного водоснабжения и (или) водоотведения - инженерное сооружение, входяще</w:t>
      </w:r>
      <w:r>
        <w:t>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непосредственно используемое для горячего водоснабжения, холодного водоснабжения и (или) водоотведения;</w:t>
      </w:r>
    </w:p>
    <w:p w:rsidR="00173EAB" w:rsidRDefault="007B1DDD">
      <w:pPr>
        <w:pStyle w:val="ConsPlusNormal0"/>
        <w:spacing w:before="240"/>
        <w:ind w:firstLine="540"/>
        <w:jc w:val="both"/>
      </w:pPr>
      <w:r>
        <w:t>15)</w:t>
      </w:r>
      <w:r>
        <w:t xml:space="preserve"> организация, осуществляющая холодное водоснабжение и (или) водоотведение (организация водопроводно-канализационного хозяйства), - юридическое лицо, осуществляющее эксплуатацию централизованных систем холодного водоснабжения и (или) водоотведения, отдельны</w:t>
      </w:r>
      <w:r>
        <w:t>х объектов таких систем. В целях настоящего Федерального закона к организациям, осуществляющим холодное водоснабжение и (или) водоотведение (организациям водопроводно-канализационного хозяйства), приравниваются индивидуальные предприниматели, осуществляющи</w:t>
      </w:r>
      <w:r>
        <w:t>е эксплуатацию централизованных систем холодного водоснабжения и (или) водоотведения, отдельных объектов таких систем;</w:t>
      </w:r>
    </w:p>
    <w:p w:rsidR="00173EAB" w:rsidRDefault="007B1DDD">
      <w:pPr>
        <w:pStyle w:val="ConsPlusNormal0"/>
        <w:jc w:val="both"/>
      </w:pPr>
      <w:r>
        <w:t xml:space="preserve">(в ред. Федерального </w:t>
      </w:r>
      <w:hyperlink r:id="rId54" w:tooltip="Федеральный закон от 03.07.2018 N 177-ФЗ &quot;О внесении изменений в статью 2 Федерального закона &quot;О водоснабжении и водоотведении&quot; {КонсультантПлюс}">
        <w:r>
          <w:rPr>
            <w:color w:val="0000FF"/>
          </w:rPr>
          <w:t>закона</w:t>
        </w:r>
      </w:hyperlink>
      <w:r>
        <w:t xml:space="preserve"> от 03.07.2018 N 177-ФЗ)</w:t>
      </w:r>
    </w:p>
    <w:p w:rsidR="00173EAB" w:rsidRDefault="007B1DDD">
      <w:pPr>
        <w:pStyle w:val="ConsPlusNormal0"/>
        <w:spacing w:before="240"/>
        <w:ind w:firstLine="540"/>
        <w:jc w:val="both"/>
      </w:pPr>
      <w:r>
        <w:t>16) организация, осуществляющая горячее водоснабжение, - юридическое ли</w:t>
      </w:r>
      <w:r>
        <w:t>цо, осуществляющее эксплуатацию централизованной системы горячего водоснабжения, отдельных объектов такой системы. В целях настоящего Федерального закона к организациям, осуществляющим горячее водоснабжение, приравниваются индивидуальные предприниматели, о</w:t>
      </w:r>
      <w:r>
        <w:t>существляющие эксплуатацию централизованных систем горячего водоснабжения, отдельных объектов таких систем;</w:t>
      </w:r>
    </w:p>
    <w:p w:rsidR="00173EAB" w:rsidRDefault="007B1DDD">
      <w:pPr>
        <w:pStyle w:val="ConsPlusNormal0"/>
        <w:jc w:val="both"/>
      </w:pPr>
      <w:r>
        <w:t xml:space="preserve">(в ред. Федерального </w:t>
      </w:r>
      <w:hyperlink r:id="rId55" w:tooltip="Федеральный закон от 03.07.2018 N 177-ФЗ &quot;О внесении изменений в статью 2 Федерального закона &quot;О водоснабжении и водоотведении&quot; {КонсультантПлюс}">
        <w:r>
          <w:rPr>
            <w:color w:val="0000FF"/>
          </w:rPr>
          <w:t>закона</w:t>
        </w:r>
      </w:hyperlink>
      <w:r>
        <w:t xml:space="preserve"> от 03.07.2018 N 177-ФЗ)</w:t>
      </w:r>
    </w:p>
    <w:p w:rsidR="00173EAB" w:rsidRDefault="007B1DDD">
      <w:pPr>
        <w:pStyle w:val="ConsPlusNormal0"/>
        <w:spacing w:before="240"/>
        <w:ind w:firstLine="540"/>
        <w:jc w:val="both"/>
      </w:pPr>
      <w:r>
        <w:t>17) орган регулирования тарифов в сфере водоснабжения и водоотведения (далее - орг</w:t>
      </w:r>
      <w:r>
        <w:t>ан регулирования тарифов) - уполномоченный исполнительный орган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w:t>
      </w:r>
      <w:r>
        <w:t>ения, осуществляющий регулирование тарифов в сфере водоснабжения и водоотведения;</w:t>
      </w:r>
    </w:p>
    <w:p w:rsidR="00173EAB" w:rsidRDefault="007B1DDD">
      <w:pPr>
        <w:pStyle w:val="ConsPlusNormal0"/>
        <w:jc w:val="both"/>
      </w:pPr>
      <w:r>
        <w:t xml:space="preserve">(в ред. Федеральных законов от 28.11.2015 </w:t>
      </w:r>
      <w:hyperlink r:id="rId56"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 xml:space="preserve">, от 08.08.2024 </w:t>
      </w:r>
      <w:hyperlink r:id="rId5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r>
        <w:t>18) питьевая вода -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w:t>
      </w:r>
      <w:r>
        <w:t>ции;</w:t>
      </w:r>
    </w:p>
    <w:p w:rsidR="00173EAB" w:rsidRDefault="007B1DDD">
      <w:pPr>
        <w:pStyle w:val="ConsPlusNormal0"/>
        <w:spacing w:before="240"/>
        <w:ind w:firstLine="540"/>
        <w:jc w:val="both"/>
      </w:pPr>
      <w:r>
        <w:t xml:space="preserve">18.1) 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(далее также - показатели надежности, качества, энергетической эффективности) - </w:t>
      </w:r>
      <w:r>
        <w:t>показатели, применяемые для контроля за исполнением обязательств концессионера по созданию и (или) реконструкции объектов концессионного соглашения, реализацией инвестиционной программы, производственной программы организацией, осуществляющей горячее водос</w:t>
      </w:r>
      <w:r>
        <w:t>набжение, холодное водоснабжение и (или) водоотведение, а также в целях регулирования тарифов;</w:t>
      </w:r>
    </w:p>
    <w:p w:rsidR="00173EAB" w:rsidRDefault="007B1DDD">
      <w:pPr>
        <w:pStyle w:val="ConsPlusNormal0"/>
        <w:jc w:val="both"/>
      </w:pPr>
      <w:r>
        <w:t xml:space="preserve">(п. 18.1 введен Федеральным </w:t>
      </w:r>
      <w:hyperlink r:id="rId58"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законом</w:t>
        </w:r>
      </w:hyperlink>
      <w:r>
        <w:t xml:space="preserve"> от 07.05.2013 N 103-ФЗ)</w:t>
      </w:r>
    </w:p>
    <w:p w:rsidR="00173EAB" w:rsidRDefault="007B1DDD">
      <w:pPr>
        <w:pStyle w:val="ConsPlusNormal0"/>
        <w:spacing w:before="240"/>
        <w:ind w:firstLine="540"/>
        <w:jc w:val="both"/>
      </w:pPr>
      <w:r>
        <w:t>19) предельные индексы из</w:t>
      </w:r>
      <w:r>
        <w:t>менения тарифов в сфере водоснабжения и водоотведения (далее - предельные индексы) - индексы максимально и (или) минимально возможного изменения действующих тарифов на питьевую воду и водоотведение, устанавливаемые в среднем по субъектам Российской Федерац</w:t>
      </w:r>
      <w:r>
        <w:t>ии на год, если иное не установлено другими федеральными законами или решением Правительства Российской Федерации, и выраженные в процентах. Указанные предельные индексы устанавливаются и применяются до 1 января 2016 года;</w:t>
      </w:r>
    </w:p>
    <w:p w:rsidR="00173EAB" w:rsidRDefault="007B1DDD">
      <w:pPr>
        <w:pStyle w:val="ConsPlusNormal0"/>
        <w:jc w:val="both"/>
      </w:pPr>
      <w:r>
        <w:t xml:space="preserve">(в ред. Федерального </w:t>
      </w:r>
      <w:hyperlink r:id="rId59"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закона</w:t>
        </w:r>
      </w:hyperlink>
      <w:r>
        <w:t xml:space="preserve"> от 30.12.2012 N 291-ФЗ)</w:t>
      </w:r>
    </w:p>
    <w:p w:rsidR="00173EAB" w:rsidRDefault="007B1DDD">
      <w:pPr>
        <w:pStyle w:val="ConsPlusNormal0"/>
        <w:spacing w:before="240"/>
        <w:ind w:firstLine="540"/>
        <w:jc w:val="both"/>
      </w:pPr>
      <w:r>
        <w:t>20) приготовление горячей воды - нагрев воды, а также при необходимости очистка, химическая подготовка и други</w:t>
      </w:r>
      <w:r>
        <w:t>е технологические процессы, осуществляемые с водой;</w:t>
      </w:r>
    </w:p>
    <w:p w:rsidR="00173EAB" w:rsidRDefault="007B1DDD">
      <w:pPr>
        <w:pStyle w:val="ConsPlusNormal0"/>
        <w:spacing w:before="240"/>
        <w:ind w:firstLine="540"/>
        <w:jc w:val="both"/>
      </w:pPr>
      <w:r>
        <w:t>21) производственная программа организации, осуществляющей горячее водоснабжение, холодное водоснабжение и (или) водоотведение (далее - производственная программа), - программа текущей (операционной) деят</w:t>
      </w:r>
      <w:r>
        <w:t>ельности такой организации по осуществлению горячего водоснабжения, холодного водоснабжения и (или) водоотведения, регулируемых видов деятельности в сфере водоснабжения и (или) водоотведения;</w:t>
      </w:r>
    </w:p>
    <w:p w:rsidR="00173EAB" w:rsidRDefault="007B1DDD">
      <w:pPr>
        <w:pStyle w:val="ConsPlusNormal0"/>
        <w:spacing w:before="240"/>
        <w:ind w:firstLine="540"/>
        <w:jc w:val="both"/>
      </w:pPr>
      <w:r>
        <w:t>22) состав и свойства сточных вод - совокупность показателей, ха</w:t>
      </w:r>
      <w:r>
        <w:t>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p w:rsidR="00173EAB" w:rsidRDefault="007B1DDD">
      <w:pPr>
        <w:pStyle w:val="ConsPlusNormal0"/>
        <w:spacing w:before="240"/>
        <w:ind w:firstLine="540"/>
        <w:jc w:val="both"/>
      </w:pPr>
      <w:r>
        <w:t xml:space="preserve">23) сточные воды централизованной системы водоотведения (далее - сточные </w:t>
      </w:r>
      <w:r>
        <w:t>воды) -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173EAB" w:rsidRDefault="007B1DDD">
      <w:pPr>
        <w:pStyle w:val="ConsPlusNormal0"/>
        <w:spacing w:before="240"/>
        <w:ind w:firstLine="540"/>
        <w:jc w:val="both"/>
      </w:pPr>
      <w:r>
        <w:t>24) техническая вода -</w:t>
      </w:r>
      <w:r>
        <w:t xml:space="preserve">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sidR="00173EAB" w:rsidRDefault="007B1DDD">
      <w:pPr>
        <w:pStyle w:val="ConsPlusNormal0"/>
        <w:spacing w:before="240"/>
        <w:ind w:firstLine="540"/>
        <w:jc w:val="both"/>
      </w:pPr>
      <w:r>
        <w:t>25) техническое обследов</w:t>
      </w:r>
      <w:r>
        <w:t>ание централизованных систем горячего водоснабжения, холодного водоснабжения и (или) водоотведения - оценка технических характеристик объектов централизованных систем горячего водоснабжения, холодного водоснабжения и (или) водоотведения;</w:t>
      </w:r>
    </w:p>
    <w:p w:rsidR="00173EAB" w:rsidRDefault="007B1DDD">
      <w:pPr>
        <w:pStyle w:val="ConsPlusNormal0"/>
        <w:spacing w:before="240"/>
        <w:ind w:firstLine="540"/>
        <w:jc w:val="both"/>
      </w:pPr>
      <w:r>
        <w:t>25.1) транзитная о</w:t>
      </w:r>
      <w:r>
        <w:t>рганизация - организация, осуществляющая эксплуатацию водопроводных и (или) канализационных сетей и (или) сооружений на них, оказывающая услуги по транспортировке воды и (или) сточных вод и соответствующая утвержденным Правительством Российской Федерации к</w:t>
      </w:r>
      <w:r>
        <w:t>ритериям отнесения собственников или иных законных владельцев водопроводных и (или) канализационных сетей и (или) сооружений на них к транзитным организациям (данное положение применяется к регулированию сходных отношений с участием индивидуальных предприн</w:t>
      </w:r>
      <w:r>
        <w:t>имателей);</w:t>
      </w:r>
    </w:p>
    <w:p w:rsidR="00173EAB" w:rsidRDefault="007B1DDD">
      <w:pPr>
        <w:pStyle w:val="ConsPlusNormal0"/>
        <w:jc w:val="both"/>
      </w:pPr>
      <w:r>
        <w:t xml:space="preserve">(п. 25.1 введен Федеральным </w:t>
      </w:r>
      <w:hyperlink r:id="rId60" w:tooltip="Федеральный закон от 01.04.2020 N 84-ФЗ &quot;О внесении изменений в статьи 2 и 4 Федерального закона &quot;О теплоснабжении&quot; и Федеральный закон &quot;О водоснабжении и водоотведении&quot; {КонсультантПлюс}">
        <w:r>
          <w:rPr>
            <w:color w:val="0000FF"/>
          </w:rPr>
          <w:t>законом</w:t>
        </w:r>
      </w:hyperlink>
      <w:r>
        <w:t xml:space="preserve"> от 01.04.2020 N 84-ФЗ)</w:t>
      </w:r>
    </w:p>
    <w:p w:rsidR="00173EAB" w:rsidRDefault="007B1DDD">
      <w:pPr>
        <w:pStyle w:val="ConsPlusNormal0"/>
        <w:spacing w:before="240"/>
        <w:ind w:firstLine="540"/>
        <w:jc w:val="both"/>
      </w:pPr>
      <w:r>
        <w:t>26) транспортировка воды (сточных вод) - перемещение воды (сточных вод), осуществляемое с использованием водопроводных (канализационных) сетей;</w:t>
      </w:r>
    </w:p>
    <w:p w:rsidR="00173EAB" w:rsidRDefault="007B1DDD">
      <w:pPr>
        <w:pStyle w:val="ConsPlusNormal0"/>
        <w:spacing w:before="240"/>
        <w:ind w:firstLine="540"/>
        <w:jc w:val="both"/>
      </w:pPr>
      <w:r>
        <w:t>27) централизованная система горячего водоснабжения - комплекс технологически связанных между собой инженерных с</w:t>
      </w:r>
      <w:r>
        <w:t>ооружений, предназначенных для горячего водоснабжения путем отбора горячей воды из тепловой сети (далее - открытая система теплоснабжения (горячего водоснабжения) или из сетей горячего водоснабжения либо путем нагрева воды без отбора горячей воды из теплов</w:t>
      </w:r>
      <w:r>
        <w:t>ой сети с использованием центрального теплового пункта (далее - закрытая система горячего водоснабжения);</w:t>
      </w:r>
    </w:p>
    <w:p w:rsidR="00173EAB" w:rsidRDefault="007B1DDD">
      <w:pPr>
        <w:pStyle w:val="ConsPlusNormal0"/>
        <w:spacing w:before="240"/>
        <w:ind w:firstLine="540"/>
        <w:jc w:val="both"/>
      </w:pPr>
      <w:r>
        <w:t>28) централизованная система водоотведения (канализации) - комплекс технологически связанных между собой инженерных сооружений, предназначенных для во</w:t>
      </w:r>
      <w:r>
        <w:t>доотведения;</w:t>
      </w:r>
    </w:p>
    <w:p w:rsidR="00173EAB" w:rsidRDefault="007B1DDD">
      <w:pPr>
        <w:pStyle w:val="ConsPlusNormal0"/>
        <w:spacing w:before="240"/>
        <w:ind w:firstLine="540"/>
        <w:jc w:val="both"/>
      </w:pPr>
      <w:r>
        <w:t>28.1) централизованная система водоотведения поселения, муниципального округа или городского округа - комплекс технологически связанных между собой инженерных сооружений, предназначенных для водоотведения с территории поселения, муниципального</w:t>
      </w:r>
      <w:r>
        <w:t xml:space="preserve"> округа или городского округа;</w:t>
      </w:r>
    </w:p>
    <w:p w:rsidR="00173EAB" w:rsidRDefault="007B1DDD">
      <w:pPr>
        <w:pStyle w:val="ConsPlusNormal0"/>
        <w:jc w:val="both"/>
      </w:pPr>
      <w:r>
        <w:t xml:space="preserve">(п. 28.1 введен Федеральным </w:t>
      </w:r>
      <w:hyperlink r:id="rId61"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законом</w:t>
        </w:r>
      </w:hyperlink>
      <w:r>
        <w:t xml:space="preserve"> от 29.07.2017 N 225-ФЗ; в ред. Федерального </w:t>
      </w:r>
      <w:hyperlink r:id="rId62"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13.06.2023 N 240-ФЗ)</w:t>
      </w:r>
    </w:p>
    <w:p w:rsidR="00173EAB" w:rsidRDefault="007B1DDD">
      <w:pPr>
        <w:pStyle w:val="ConsPlusNormal0"/>
        <w:spacing w:before="240"/>
        <w:ind w:firstLine="540"/>
        <w:jc w:val="both"/>
      </w:pPr>
      <w:r>
        <w:t>29) централизованная система холодного водос</w:t>
      </w:r>
      <w:r>
        <w:t>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173EAB" w:rsidRDefault="00173EAB">
      <w:pPr>
        <w:pStyle w:val="ConsPlusNormal0"/>
        <w:ind w:firstLine="540"/>
        <w:jc w:val="both"/>
      </w:pPr>
    </w:p>
    <w:p w:rsidR="00173EAB" w:rsidRDefault="007B1DDD">
      <w:pPr>
        <w:pStyle w:val="ConsPlusTitle0"/>
        <w:ind w:firstLine="540"/>
        <w:jc w:val="both"/>
        <w:outlineLvl w:val="1"/>
      </w:pPr>
      <w:r>
        <w:t>Статья 3. Цели и принципы государственной политики в сфере водоснабже</w:t>
      </w:r>
      <w:r>
        <w:t>ния и водоотведения</w:t>
      </w:r>
    </w:p>
    <w:p w:rsidR="00173EAB" w:rsidRDefault="00173EAB">
      <w:pPr>
        <w:pStyle w:val="ConsPlusNormal0"/>
        <w:ind w:firstLine="540"/>
        <w:jc w:val="both"/>
      </w:pPr>
    </w:p>
    <w:p w:rsidR="00173EAB" w:rsidRDefault="007B1DDD">
      <w:pPr>
        <w:pStyle w:val="ConsPlusNormal0"/>
        <w:ind w:firstLine="540"/>
        <w:jc w:val="both"/>
      </w:pPr>
      <w:r>
        <w:t>1. Государственная политика в сфере водоснабжения и водоотведения направлена на достижение следующих целей:</w:t>
      </w:r>
    </w:p>
    <w:p w:rsidR="00173EAB" w:rsidRDefault="007B1DDD">
      <w:pPr>
        <w:pStyle w:val="ConsPlusNormal0"/>
        <w:spacing w:before="240"/>
        <w:ind w:firstLine="540"/>
        <w:jc w:val="both"/>
      </w:pPr>
      <w:r>
        <w:t>1) охраны здоровья населения и улучшения качества жизни населения путем обеспечения бесперебойного и качественного водоснабжени</w:t>
      </w:r>
      <w:r>
        <w:t>я и водоотведения;</w:t>
      </w:r>
    </w:p>
    <w:p w:rsidR="00173EAB" w:rsidRDefault="007B1DDD">
      <w:pPr>
        <w:pStyle w:val="ConsPlusNormal0"/>
        <w:spacing w:before="240"/>
        <w:ind w:firstLine="540"/>
        <w:jc w:val="both"/>
      </w:pPr>
      <w:r>
        <w:t>2) повышения энергетической эффективности путем экономного потребления воды;</w:t>
      </w:r>
    </w:p>
    <w:p w:rsidR="00173EAB" w:rsidRDefault="007B1DDD">
      <w:pPr>
        <w:pStyle w:val="ConsPlusNormal0"/>
        <w:spacing w:before="240"/>
        <w:ind w:firstLine="540"/>
        <w:jc w:val="both"/>
      </w:pPr>
      <w:r>
        <w:t>3) снижения негативного воздействия на водные объекты путем повышения качества очистки сточных вод;</w:t>
      </w:r>
    </w:p>
    <w:p w:rsidR="00173EAB" w:rsidRDefault="007B1DDD">
      <w:pPr>
        <w:pStyle w:val="ConsPlusNormal0"/>
        <w:spacing w:before="240"/>
        <w:ind w:firstLine="540"/>
        <w:jc w:val="both"/>
      </w:pPr>
      <w:r>
        <w:t>4) обеспечения доступности водоснабжения и водоотведения для</w:t>
      </w:r>
      <w:r>
        <w:t xml:space="preserve"> абонентов за счет повышения эффективности деятельности организаций, осуществляющих горячее водоснабжение, холодное водоснабжение и (или) водоотведение;</w:t>
      </w:r>
    </w:p>
    <w:p w:rsidR="00173EAB" w:rsidRDefault="007B1DDD">
      <w:pPr>
        <w:pStyle w:val="ConsPlusNormal0"/>
        <w:spacing w:before="240"/>
        <w:ind w:firstLine="540"/>
        <w:jc w:val="both"/>
      </w:pPr>
      <w:r>
        <w:t>5) обеспечения развития централизованных систем горячего водоснабжения, холодного водоснабжения и водоо</w:t>
      </w:r>
      <w:r>
        <w:t>тведения путем развития эффективных форм управления этими системами, привлечения инвестиций и развития кадрового потенциала организаций, осуществляющих горячее водоснабжение, холодное водоснабжение и (или) водоотведение.</w:t>
      </w:r>
    </w:p>
    <w:p w:rsidR="00173EAB" w:rsidRDefault="007B1DDD">
      <w:pPr>
        <w:pStyle w:val="ConsPlusNormal0"/>
        <w:spacing w:before="240"/>
        <w:ind w:firstLine="540"/>
        <w:jc w:val="both"/>
      </w:pPr>
      <w:r>
        <w:t>2. Общими принципами государственно</w:t>
      </w:r>
      <w:r>
        <w:t>й политики в сфере водоснабжения и водоотведения являются:</w:t>
      </w:r>
    </w:p>
    <w:p w:rsidR="00173EAB" w:rsidRDefault="007B1DDD">
      <w:pPr>
        <w:pStyle w:val="ConsPlusNormal0"/>
        <w:spacing w:before="240"/>
        <w:ind w:firstLine="540"/>
        <w:jc w:val="both"/>
      </w:pPr>
      <w:r>
        <w:t>1) приоритетность обеспечения населения питьевой водой, горячей водой и услугами по водоотведению;</w:t>
      </w:r>
    </w:p>
    <w:p w:rsidR="00173EAB" w:rsidRDefault="007B1DDD">
      <w:pPr>
        <w:pStyle w:val="ConsPlusNormal0"/>
        <w:spacing w:before="240"/>
        <w:ind w:firstLine="540"/>
        <w:jc w:val="both"/>
      </w:pPr>
      <w:r>
        <w:t xml:space="preserve">2) создание условий для привлечения инвестиций в сферу водоснабжения и водоотведения, обеспечение </w:t>
      </w:r>
      <w:r>
        <w:t>гарантий возврата частных инвестиций;</w:t>
      </w:r>
    </w:p>
    <w:p w:rsidR="00173EAB" w:rsidRDefault="007B1DDD">
      <w:pPr>
        <w:pStyle w:val="ConsPlusNormal0"/>
        <w:spacing w:before="240"/>
        <w:ind w:firstLine="540"/>
        <w:jc w:val="both"/>
      </w:pPr>
      <w:r>
        <w:t>3) обеспечение технологического и организационного единства и целостности централизованных систем горячего водоснабжения, холодного водоснабжения и (или) водоотведения;</w:t>
      </w:r>
    </w:p>
    <w:p w:rsidR="00173EAB" w:rsidRDefault="007B1DDD">
      <w:pPr>
        <w:pStyle w:val="ConsPlusNormal0"/>
        <w:spacing w:before="240"/>
        <w:ind w:firstLine="540"/>
        <w:jc w:val="both"/>
      </w:pPr>
      <w:r>
        <w:t xml:space="preserve">4) достижение и соблюдение баланса экономических </w:t>
      </w:r>
      <w:r>
        <w:t>интересов организаций, осуществляющих горячее водоснабжение, холодное водоснабжение и (или) водоотведение, и их абонентов;</w:t>
      </w:r>
    </w:p>
    <w:p w:rsidR="00173EAB" w:rsidRDefault="007B1DDD">
      <w:pPr>
        <w:pStyle w:val="ConsPlusNormal0"/>
        <w:spacing w:before="240"/>
        <w:ind w:firstLine="540"/>
        <w:jc w:val="both"/>
      </w:pPr>
      <w:r>
        <w:t>5) установление тарифов в сфере водоснабжения и водоотведения исходя из экономически обоснованных расходов организаций, осуществляющи</w:t>
      </w:r>
      <w:r>
        <w:t>х горячее водоснабжение, холодное водоснабжение и (или) водоотведение, необходимых для осуществления водоснабжения и (или) водоотведения;</w:t>
      </w:r>
    </w:p>
    <w:p w:rsidR="00173EAB" w:rsidRDefault="007B1DDD">
      <w:pPr>
        <w:pStyle w:val="ConsPlusNormal0"/>
        <w:spacing w:before="240"/>
        <w:ind w:firstLine="540"/>
        <w:jc w:val="both"/>
      </w:pPr>
      <w:r>
        <w:t>6) обеспечение стабильных и недискриминационных условий для осуществления предпринимательской деятельности в сфере вод</w:t>
      </w:r>
      <w:r>
        <w:t>оснабжения и водоотведения;</w:t>
      </w:r>
    </w:p>
    <w:p w:rsidR="00173EAB" w:rsidRDefault="007B1DDD">
      <w:pPr>
        <w:pStyle w:val="ConsPlusNormal0"/>
        <w:spacing w:before="240"/>
        <w:ind w:firstLine="540"/>
        <w:jc w:val="both"/>
      </w:pPr>
      <w:r>
        <w:t>7) обеспечение равных условий доступа абонентов к водоснабжению и водоотведению;</w:t>
      </w:r>
    </w:p>
    <w:p w:rsidR="00173EAB" w:rsidRDefault="007B1DDD">
      <w:pPr>
        <w:pStyle w:val="ConsPlusNormal0"/>
        <w:spacing w:before="240"/>
        <w:ind w:firstLine="540"/>
        <w:jc w:val="both"/>
      </w:pPr>
      <w:r>
        <w:t>8) открытость деятельности организаций, осуществляющих горячее водоснабжение, холодное водоснабжение и (или) водоотведение, органов государственной</w:t>
      </w:r>
      <w:r>
        <w:t xml:space="preserve"> власти Российской Федерации, органов государственной власти субъектов Российской Федерации и органов местного самоуправления, осуществляющих регулирование в сфере водоснабжения и водоотведения.</w:t>
      </w:r>
    </w:p>
    <w:p w:rsidR="00173EAB" w:rsidRDefault="00173EAB">
      <w:pPr>
        <w:pStyle w:val="ConsPlusNormal0"/>
        <w:ind w:firstLine="540"/>
        <w:jc w:val="both"/>
      </w:pPr>
    </w:p>
    <w:p w:rsidR="00173EAB" w:rsidRDefault="007B1DDD">
      <w:pPr>
        <w:pStyle w:val="ConsPlusTitle0"/>
        <w:jc w:val="center"/>
        <w:outlineLvl w:val="0"/>
      </w:pPr>
      <w:r>
        <w:t>Глава 2. ПОЛНОМОЧИЯ ПРАВИТЕЛЬСТВА</w:t>
      </w:r>
    </w:p>
    <w:p w:rsidR="00173EAB" w:rsidRDefault="007B1DDD">
      <w:pPr>
        <w:pStyle w:val="ConsPlusTitle0"/>
        <w:jc w:val="center"/>
      </w:pPr>
      <w:r>
        <w:t>РОССИЙСКОЙ ФЕДЕРАЦИИ, ФЕДЕ</w:t>
      </w:r>
      <w:r>
        <w:t>РАЛЬНЫХ ОРГАНОВ ИСПОЛНИТЕЛЬНОЙ</w:t>
      </w:r>
    </w:p>
    <w:p w:rsidR="00173EAB" w:rsidRDefault="007B1DDD">
      <w:pPr>
        <w:pStyle w:val="ConsPlusTitle0"/>
        <w:jc w:val="center"/>
      </w:pPr>
      <w:r>
        <w:t>ВЛАСТИ, ИСПОЛНИТЕЛЬНЫХ ОРГАНОВ СУБЪЕКТОВ РОССИЙСКОЙ</w:t>
      </w:r>
    </w:p>
    <w:p w:rsidR="00173EAB" w:rsidRDefault="007B1DDD">
      <w:pPr>
        <w:pStyle w:val="ConsPlusTitle0"/>
        <w:jc w:val="center"/>
      </w:pPr>
      <w:r>
        <w:t>ФЕДЕРАЦИИ И ОРГАНОВ МЕСТНОГО САМОУПРАВЛЕНИЯ В СФЕРЕ</w:t>
      </w:r>
    </w:p>
    <w:p w:rsidR="00173EAB" w:rsidRDefault="007B1DDD">
      <w:pPr>
        <w:pStyle w:val="ConsPlusTitle0"/>
        <w:jc w:val="center"/>
      </w:pPr>
      <w:r>
        <w:t>ВОДОСНАБЖЕНИЯ И ВОДООТВЕДЕНИЯ</w:t>
      </w:r>
    </w:p>
    <w:p w:rsidR="00173EAB" w:rsidRDefault="007B1DDD">
      <w:pPr>
        <w:pStyle w:val="ConsPlusNormal0"/>
        <w:jc w:val="center"/>
      </w:pPr>
      <w:r>
        <w:t xml:space="preserve">(в ред. Федерального </w:t>
      </w:r>
      <w:hyperlink r:id="rId6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173EAB">
      <w:pPr>
        <w:pStyle w:val="ConsPlusNormal0"/>
        <w:ind w:firstLine="540"/>
        <w:jc w:val="both"/>
      </w:pPr>
    </w:p>
    <w:p w:rsidR="00173EAB" w:rsidRDefault="007B1DDD">
      <w:pPr>
        <w:pStyle w:val="ConsPlusTitle0"/>
        <w:ind w:firstLine="540"/>
        <w:jc w:val="both"/>
        <w:outlineLvl w:val="1"/>
      </w:pPr>
      <w:r>
        <w:t>Статья 4. Полномочия Правительства Российской Федерации и федеральных органов исполнительной власт</w:t>
      </w:r>
      <w:r>
        <w:t>и в сфере водоснабжения и водоотведения</w:t>
      </w:r>
    </w:p>
    <w:p w:rsidR="00173EAB" w:rsidRDefault="00173EAB">
      <w:pPr>
        <w:pStyle w:val="ConsPlusNormal0"/>
        <w:ind w:firstLine="540"/>
        <w:jc w:val="both"/>
      </w:pPr>
    </w:p>
    <w:p w:rsidR="00173EAB" w:rsidRDefault="007B1DDD">
      <w:pPr>
        <w:pStyle w:val="ConsPlusNormal0"/>
        <w:ind w:firstLine="540"/>
        <w:jc w:val="both"/>
      </w:pPr>
      <w:r>
        <w:t>1. К полномочиям Правительства Российской Федерации в сфере водоснабжения и водоотведения относятся:</w:t>
      </w:r>
    </w:p>
    <w:p w:rsidR="00173EAB" w:rsidRDefault="007B1DDD">
      <w:pPr>
        <w:pStyle w:val="ConsPlusNormal0"/>
        <w:spacing w:before="240"/>
        <w:ind w:firstLine="540"/>
        <w:jc w:val="both"/>
      </w:pPr>
      <w:r>
        <w:t xml:space="preserve">1) утверждение </w:t>
      </w:r>
      <w:hyperlink r:id="rId64"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пра</w:t>
        </w:r>
        <w:r>
          <w:rPr>
            <w:color w:val="0000FF"/>
          </w:rPr>
          <w:t>вил</w:t>
        </w:r>
      </w:hyperlink>
      <w:r>
        <w:t xml:space="preserve"> холодного водоснабжения и водоотведения, </w:t>
      </w:r>
      <w:hyperlink r:id="rId65" w:tooltip="Постановление Правительства РФ от 29.07.2013 N 645 (ред. от 28.11.2023) &quot;Об утверждении типовых договоров в области холодного водоснабжения и водоотведения&quot; {КонсультантПлюс}">
        <w:r>
          <w:rPr>
            <w:color w:val="0000FF"/>
          </w:rPr>
          <w:t>типового договора</w:t>
        </w:r>
      </w:hyperlink>
      <w:r>
        <w:t xml:space="preserve"> холодного водоснабжения, </w:t>
      </w:r>
      <w:hyperlink r:id="rId66" w:tooltip="Постановление Правительства РФ от 29.07.2013 N 645 (ред. от 28.11.2023) &quot;Об утверждении типовых договоров в области холодного водоснабжения и водоотведения&quot; {КонсультантПлюс}">
        <w:r>
          <w:rPr>
            <w:color w:val="0000FF"/>
          </w:rPr>
          <w:t>типового договора</w:t>
        </w:r>
      </w:hyperlink>
      <w:r>
        <w:t xml:space="preserve"> водоотведения, </w:t>
      </w:r>
      <w:hyperlink r:id="rId67" w:tooltip="Постановление Правительства РФ от 29.07.2013 N 645 (ред. от 28.11.2023) &quot;Об утверждении типовых договоров в области холодного водоснабжения и водоотведения&quot; {КонсультантПлюс}">
        <w:r>
          <w:rPr>
            <w:color w:val="0000FF"/>
          </w:rPr>
          <w:t>типового единого договора</w:t>
        </w:r>
      </w:hyperlink>
      <w:r>
        <w:t xml:space="preserve"> холодного водоснабжения и водоотведения, </w:t>
      </w:r>
      <w:hyperlink r:id="rId68" w:tooltip="Постановление Правительства РФ от 29.07.2013 N 645 (ред. от 28.11.2023) &quot;Об утверждении типовых договоров в области холодного водоснабжения и водоотведения&quot; {КонсультантПлюс}">
        <w:r>
          <w:rPr>
            <w:color w:val="0000FF"/>
          </w:rPr>
          <w:t>типового договора</w:t>
        </w:r>
      </w:hyperlink>
      <w:r>
        <w:t xml:space="preserve"> по транспортировке холодной воды, </w:t>
      </w:r>
      <w:hyperlink r:id="rId69" w:tooltip="Постановление Правительства РФ от 29.07.2013 N 645 (ред. от 28.11.2023) &quot;Об утверждении типовых договоров в области холодного водоснабжения и водоотведения&quot; {КонсультантПлюс}">
        <w:r>
          <w:rPr>
            <w:color w:val="0000FF"/>
          </w:rPr>
          <w:t>типового дого</w:t>
        </w:r>
        <w:r>
          <w:rPr>
            <w:color w:val="0000FF"/>
          </w:rPr>
          <w:t>вора</w:t>
        </w:r>
      </w:hyperlink>
      <w:r>
        <w:t xml:space="preserve"> по транспортировке сточных вод, </w:t>
      </w:r>
      <w:hyperlink r:id="rId70" w:tooltip="Постановление Правительства РФ от 29.07.2013 N 645 (ред. от 28.11.2023) &quot;Об утверждении типовых договоров в области холодного водоснабжения и водоотведения&quot; {КонсультантПлюс}">
        <w:r>
          <w:rPr>
            <w:color w:val="0000FF"/>
          </w:rPr>
          <w:t>типового договора</w:t>
        </w:r>
      </w:hyperlink>
      <w:r>
        <w:t xml:space="preserve"> о подключении (технологическом присоединении) к централизованным системам холодного водоснабжения и </w:t>
      </w:r>
      <w:hyperlink r:id="rId71" w:tooltip="Постановление Правительства РФ от 29.07.2013 N 645 (ред. от 28.11.2023) &quot;Об утверждении типовых договоров в области холодного водоснабжения и водоотведения&quot; {КонсультантПлюс}">
        <w:r>
          <w:rPr>
            <w:color w:val="0000FF"/>
          </w:rPr>
          <w:t>типового договора</w:t>
        </w:r>
      </w:hyperlink>
      <w:r>
        <w:t xml:space="preserve"> о подключении (технологическом присоединении) к централизованным системам водоотведения;</w:t>
      </w:r>
    </w:p>
    <w:p w:rsidR="00173EAB" w:rsidRDefault="007B1DDD">
      <w:pPr>
        <w:pStyle w:val="ConsPlusNormal0"/>
        <w:jc w:val="both"/>
      </w:pPr>
      <w:r>
        <w:t xml:space="preserve">(в ред. Федерального </w:t>
      </w:r>
      <w:hyperlink r:id="rId72"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 xml:space="preserve">2) утверждение </w:t>
      </w:r>
      <w:hyperlink r:id="rId73" w:tooltip="Постановление Правительства РФ от 29.07.2013 N 642 (ред. от 28.11.2023) &quot;Об утверждении Правил горячего водоснабжения и внесении изменения в постановление Правительства Российской Федерации от 13 февраля 2006 г. N 83&quot; {КонсультантПлюс}">
        <w:r>
          <w:rPr>
            <w:color w:val="0000FF"/>
          </w:rPr>
          <w:t>правил</w:t>
        </w:r>
      </w:hyperlink>
      <w:r>
        <w:t xml:space="preserve"> горячего водоснабжения, </w:t>
      </w:r>
      <w:hyperlink r:id="rId74" w:tooltip="Постановление Правительства РФ от 29.07.2013 N 643 (ред. от 28.11.2023) &quot;Об утверждении типовых договоров в области горячего водоснабжения&quot; {КонсультантПлюс}">
        <w:r>
          <w:rPr>
            <w:color w:val="0000FF"/>
          </w:rPr>
          <w:t>типового договора</w:t>
        </w:r>
      </w:hyperlink>
      <w:r>
        <w:t xml:space="preserve"> горячего водоснабжения, </w:t>
      </w:r>
      <w:hyperlink r:id="rId75" w:tooltip="Постановление Правительства РФ от 29.07.2013 N 643 (ред. от 28.11.2023) &quot;Об утверждении типовых договоров в области горячего водоснабжения&quot; {КонсультантПлюс}">
        <w:r>
          <w:rPr>
            <w:color w:val="0000FF"/>
          </w:rPr>
          <w:t>типового договора</w:t>
        </w:r>
      </w:hyperlink>
      <w:r>
        <w:t xml:space="preserve"> по транспортировке горячей воды, </w:t>
      </w:r>
      <w:hyperlink r:id="rId76" w:tooltip="Постановление Правительства РФ от 29.07.2013 N 643 (ред. от 28.11.2023) &quot;Об утверждении типовых договоров в области горячего водоснабжения&quot; {КонсультантПлюс}">
        <w:r>
          <w:rPr>
            <w:color w:val="0000FF"/>
          </w:rPr>
          <w:t>типового договора</w:t>
        </w:r>
      </w:hyperlink>
      <w:r>
        <w:t xml:space="preserve"> о подключении (технологическом присоединении) к централизованным системам горячего водоснабжения;</w:t>
      </w:r>
    </w:p>
    <w:p w:rsidR="00173EAB" w:rsidRDefault="007B1DDD">
      <w:pPr>
        <w:pStyle w:val="ConsPlusNormal0"/>
        <w:jc w:val="both"/>
      </w:pPr>
      <w:r>
        <w:t xml:space="preserve">(в ред. Федерального </w:t>
      </w:r>
      <w:hyperlink r:id="rId77"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w:t>
      </w:r>
      <w:r>
        <w:t>З)</w:t>
      </w:r>
    </w:p>
    <w:p w:rsidR="00173EAB" w:rsidRDefault="007B1DDD">
      <w:pPr>
        <w:pStyle w:val="ConsPlusNormal0"/>
        <w:spacing w:before="240"/>
        <w:ind w:firstLine="540"/>
        <w:jc w:val="both"/>
      </w:pPr>
      <w:r>
        <w:t xml:space="preserve">2.1) утверждение </w:t>
      </w:r>
      <w:hyperlink r:id="rId78" w:tooltip="Постановление Правительства РФ от 04.09.2013 N 776 (ред. от 22.05.2020) &quot;Об утверждении Правил организации коммерческого учета воды, сточных вод&quot; {КонсультантПлюс}">
        <w:r>
          <w:rPr>
            <w:color w:val="0000FF"/>
          </w:rPr>
          <w:t>правил</w:t>
        </w:r>
      </w:hyperlink>
      <w:r>
        <w:t xml:space="preserve"> организации коммерческого учета воды, сточных вод;</w:t>
      </w:r>
    </w:p>
    <w:p w:rsidR="00173EAB" w:rsidRDefault="007B1DDD">
      <w:pPr>
        <w:pStyle w:val="ConsPlusNormal0"/>
        <w:jc w:val="both"/>
      </w:pPr>
      <w:r>
        <w:t xml:space="preserve">(п. 2.1 введен Федеральным </w:t>
      </w:r>
      <w:hyperlink r:id="rId79"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законом</w:t>
        </w:r>
      </w:hyperlink>
      <w:r>
        <w:t xml:space="preserve"> от 30.12.2012 N 291-ФЗ)</w:t>
      </w:r>
    </w:p>
    <w:p w:rsidR="00173EAB" w:rsidRDefault="007B1DDD">
      <w:pPr>
        <w:pStyle w:val="ConsPlusNormal0"/>
        <w:spacing w:before="240"/>
        <w:ind w:firstLine="540"/>
        <w:jc w:val="both"/>
      </w:pPr>
      <w:r>
        <w:t xml:space="preserve">2.2) утверждение </w:t>
      </w:r>
      <w:hyperlink r:id="rId80" w:tooltip="Постановление Правительства РФ от 05.09.2013 N 782 (ред. от 24.04.2025) &quot;О схемах водоснабжения и водоотведения&quot; (вместе с &quot;Правилами разработки и утверждения схем водоснабжения и водоотведения&quot;, &quot;Требованиями к содержанию схем водоснабжения и водоотведения&quot;) ">
        <w:r>
          <w:rPr>
            <w:color w:val="0000FF"/>
          </w:rPr>
          <w:t>порядка</w:t>
        </w:r>
      </w:hyperlink>
      <w:r>
        <w:t xml:space="preserve"> разработки и утверждения схем водоснабжения и водоотведения,</w:t>
      </w:r>
      <w:r>
        <w:t xml:space="preserve"> </w:t>
      </w:r>
      <w:hyperlink r:id="rId81" w:tooltip="Постановление Правительства РФ от 05.09.2013 N 782 (ред. от 24.04.2025) &quot;О схемах водоснабжения и водоотведения&quot; (вместе с &quot;Правилами разработки и утверждения схем водоснабжения и водоотведения&quot;, &quot;Требованиями к содержанию схем водоснабжения и водоотведения&quot;) ">
        <w:r>
          <w:rPr>
            <w:color w:val="0000FF"/>
          </w:rPr>
          <w:t>требований</w:t>
        </w:r>
      </w:hyperlink>
      <w:r>
        <w:t xml:space="preserve"> к их содержанию;</w:t>
      </w:r>
    </w:p>
    <w:p w:rsidR="00173EAB" w:rsidRDefault="007B1DDD">
      <w:pPr>
        <w:pStyle w:val="ConsPlusNormal0"/>
        <w:jc w:val="both"/>
      </w:pPr>
      <w:r>
        <w:t xml:space="preserve">(п. 2.2 введен Федеральным </w:t>
      </w:r>
      <w:hyperlink r:id="rId82"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законом</w:t>
        </w:r>
      </w:hyperlink>
      <w:r>
        <w:t xml:space="preserve"> от 30.12.2012 N 291-ФЗ)</w:t>
      </w:r>
    </w:p>
    <w:p w:rsidR="00173EAB" w:rsidRDefault="007B1DDD">
      <w:pPr>
        <w:pStyle w:val="ConsPlusNormal0"/>
        <w:spacing w:before="240"/>
        <w:ind w:firstLine="540"/>
        <w:jc w:val="both"/>
      </w:pPr>
      <w:r>
        <w:t xml:space="preserve">3) утверждение </w:t>
      </w:r>
      <w:hyperlink r:id="rId83" w:tooltip="Постановление Правительства РФ от 06.01.2015 N 10 (ред. от 07.02.2024) &quot;О порядке осуществления производственного контроля качества и безопасности питьевой воды, горячей воды&quot; (вместе с &quot;Правилами осуществления производственного контроля качества и безопасност">
        <w:r>
          <w:rPr>
            <w:color w:val="0000FF"/>
          </w:rPr>
          <w:t>порядка</w:t>
        </w:r>
      </w:hyperlink>
      <w:r>
        <w:t xml:space="preserve"> осуществления производственного контроля качества питьевой воды, качества горячей воды;</w:t>
      </w:r>
    </w:p>
    <w:p w:rsidR="00173EAB" w:rsidRDefault="007B1DDD">
      <w:pPr>
        <w:pStyle w:val="ConsPlusNormal0"/>
        <w:spacing w:before="240"/>
        <w:ind w:firstLine="540"/>
        <w:jc w:val="both"/>
      </w:pPr>
      <w:r>
        <w:t xml:space="preserve">4) утверждение </w:t>
      </w:r>
      <w:hyperlink r:id="rId84" w:tooltip="Постановление Правительства РФ от 22.05.2020 N 728 (ред. от 22.05.2025) &quot;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quot; {Консуль">
        <w:r>
          <w:rPr>
            <w:color w:val="0000FF"/>
          </w:rPr>
          <w:t>порядка</w:t>
        </w:r>
      </w:hyperlink>
      <w:r>
        <w:t xml:space="preserve"> осуществления контроля состава и свойств сточных вод;</w:t>
      </w:r>
    </w:p>
    <w:p w:rsidR="00173EAB" w:rsidRDefault="007B1DDD">
      <w:pPr>
        <w:pStyle w:val="ConsPlusNormal0"/>
        <w:spacing w:before="240"/>
        <w:ind w:firstLine="540"/>
        <w:jc w:val="both"/>
      </w:pPr>
      <w:r>
        <w:t xml:space="preserve">5) утверждение </w:t>
      </w:r>
      <w:hyperlink r:id="rId85"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основ</w:t>
        </w:r>
      </w:hyperlink>
      <w:r>
        <w:t xml:space="preserve"> ценообразования в сфере водоснабжения и водоотведения;</w:t>
      </w:r>
    </w:p>
    <w:p w:rsidR="00173EAB" w:rsidRDefault="007B1DDD">
      <w:pPr>
        <w:pStyle w:val="ConsPlusNormal0"/>
        <w:spacing w:before="240"/>
        <w:ind w:firstLine="540"/>
        <w:jc w:val="both"/>
      </w:pPr>
      <w:r>
        <w:t xml:space="preserve">6) утверждение </w:t>
      </w:r>
      <w:hyperlink r:id="rId86"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правил</w:t>
        </w:r>
      </w:hyperlink>
      <w:r>
        <w:t xml:space="preserve"> регулирования тарифов в сфере водоснабжения и водоотведения;</w:t>
      </w:r>
    </w:p>
    <w:p w:rsidR="00173EAB" w:rsidRDefault="007B1DDD">
      <w:pPr>
        <w:pStyle w:val="ConsPlusNormal0"/>
        <w:spacing w:before="240"/>
        <w:ind w:firstLine="540"/>
        <w:jc w:val="both"/>
      </w:pPr>
      <w:r>
        <w:t xml:space="preserve">7) утверждение </w:t>
      </w:r>
      <w:hyperlink r:id="rId87"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правил</w:t>
        </w:r>
      </w:hyperlink>
      <w:r>
        <w:t xml:space="preserve"> определения размера ин</w:t>
      </w:r>
      <w:r>
        <w:t>вестированного капитала в сфере водоснабжения и водоотведения и правил ведения учета инвестированного капитала;</w:t>
      </w:r>
    </w:p>
    <w:p w:rsidR="00173EAB" w:rsidRDefault="007B1DDD">
      <w:pPr>
        <w:pStyle w:val="ConsPlusNormal0"/>
        <w:spacing w:before="240"/>
        <w:ind w:firstLine="540"/>
        <w:jc w:val="both"/>
      </w:pPr>
      <w:r>
        <w:t xml:space="preserve">8) утверждение </w:t>
      </w:r>
      <w:hyperlink r:id="rId88"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правил</w:t>
        </w:r>
      </w:hyperlink>
      <w:r>
        <w:t xml:space="preserve"> расчета нормы доходности инвестированного капитала;</w:t>
      </w:r>
    </w:p>
    <w:p w:rsidR="00173EAB" w:rsidRDefault="007B1DDD">
      <w:pPr>
        <w:pStyle w:val="ConsPlusNormal0"/>
        <w:spacing w:before="240"/>
        <w:ind w:firstLine="540"/>
        <w:jc w:val="both"/>
      </w:pPr>
      <w:r>
        <w:t xml:space="preserve">9) утверждение </w:t>
      </w:r>
      <w:hyperlink r:id="rId89" w:tooltip="Постановление Правительства РФ от 26.01.2023 N 108 &quot;О стандартах раскрытия информации в сфере водоснабжения и водоотведения&quot; {КонсультантПлюс}">
        <w:r>
          <w:rPr>
            <w:color w:val="0000FF"/>
          </w:rPr>
          <w:t>стандартов</w:t>
        </w:r>
      </w:hyperlink>
      <w:r>
        <w:t xml:space="preserve"> раскрытия информации в сфере водоснабжения и водоотведения;</w:t>
      </w:r>
    </w:p>
    <w:p w:rsidR="00173EAB" w:rsidRDefault="007B1DDD">
      <w:pPr>
        <w:pStyle w:val="ConsPlusNormal0"/>
        <w:spacing w:before="240"/>
        <w:ind w:firstLine="540"/>
        <w:jc w:val="both"/>
      </w:pPr>
      <w:r>
        <w:t xml:space="preserve">10) утратил силу. - Федеральный </w:t>
      </w:r>
      <w:hyperlink r:id="rId9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w:t>
        </w:r>
      </w:hyperlink>
      <w:r>
        <w:t xml:space="preserve"> от 14.10.2014 N 307-ФЗ;</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 01.09.2026 п. 11 ч. 1 ст. 4 излагается в новой редакции (</w:t>
            </w:r>
            <w:hyperlink r:id="rId91" w:tooltip="Федеральный закон от 29.12.2025 N 57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29.12.2025 N 576-ФЗ). См. будущую </w:t>
            </w:r>
            <w:hyperlink r:id="rId92" w:tooltip="Федеральный закон от 07.12.2011 N 416-ФЗ (ред. от 23.03.2026) &quot;О водоснабжении и водоотведении&quot; (с изм. и доп., вступ. в силу с 01.09.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 xml:space="preserve">11) утверждение </w:t>
      </w:r>
      <w:hyperlink r:id="rId93" w:tooltip="Постановление Правительства РФ от 29.07.2013 N 641 (ред. от 27.05.2025) &quot;Об инвестиционных и производственных программах организаций, осуществляющих деятельность в сфере водоснабжения и водоотведения&quot; (вместе с &quot;Правилами разработки, согласования, утверждения ">
        <w:r>
          <w:rPr>
            <w:color w:val="0000FF"/>
          </w:rPr>
          <w:t>порядка</w:t>
        </w:r>
      </w:hyperlink>
      <w:r>
        <w:t xml:space="preserve"> разработки, утверждения и корректировки инвестиционных программ организаций, осуществляющих горячее водоснабжение, холодное водоснабжение и (или) водоотведение, </w:t>
      </w:r>
      <w:hyperlink r:id="rId94" w:tooltip="Постановление Правительства РФ от 29.07.2013 N 641 (ред. от 27.05.2025) &quot;Об инвестиционных и производственных программах организаций, осуществляющих деятельность в сфере водоснабжения и водоотведения&quot; (вместе с &quot;Правилами разработки, согласования, утверждения ">
        <w:r>
          <w:rPr>
            <w:color w:val="0000FF"/>
          </w:rPr>
          <w:t>требований</w:t>
        </w:r>
      </w:hyperlink>
      <w:r>
        <w:t xml:space="preserve"> к содержанию таких инвестиционных программ, </w:t>
      </w:r>
      <w:hyperlink r:id="rId95" w:tooltip="Постановление Правительства РФ от 29.07.2013 N 641 (ред. от 27.05.2025) &quot;Об инвестиционных и производственных программах организаций, осуществляющих деятельность в сфере водоснабжения и водоотведения&quot; (вместе с &quot;Правилами разработки, согласования, утверждения ">
        <w:r>
          <w:rPr>
            <w:color w:val="0000FF"/>
          </w:rPr>
          <w:t>порядка</w:t>
        </w:r>
      </w:hyperlink>
      <w:r>
        <w:t xml:space="preserve"> рассмотрения разногласий при утверждении таких инвестиционных программ и </w:t>
      </w:r>
      <w:hyperlink r:id="rId96" w:tooltip="Постановление Правительства РФ от 29.07.2013 N 641 (ред. от 27.05.2025) &quot;Об инвестиционных и производственных программах организаций, осуществляющих деятельность в сфере водоснабжения и водоотведения&quot; (вместе с &quot;Правилами разработки, согласования, утверждения ">
        <w:r>
          <w:rPr>
            <w:color w:val="0000FF"/>
          </w:rPr>
          <w:t>порядка</w:t>
        </w:r>
      </w:hyperlink>
      <w:r>
        <w:t xml:space="preserve"> осуществления контроля за их выполнением;</w:t>
      </w:r>
    </w:p>
    <w:p w:rsidR="00173EAB" w:rsidRDefault="007B1DDD">
      <w:pPr>
        <w:pStyle w:val="ConsPlusNormal0"/>
        <w:jc w:val="both"/>
      </w:pPr>
      <w:r>
        <w:t xml:space="preserve">(п. 11 в ред. Федерального </w:t>
      </w:r>
      <w:hyperlink r:id="rId97"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закона</w:t>
        </w:r>
      </w:hyperlink>
      <w:r>
        <w:t xml:space="preserve"> от 30.12.2012 N 291-ФЗ)</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 01.09.2026 п. 12 ч. 1 ст. 4 излагается в новой редакции (</w:t>
            </w:r>
            <w:hyperlink r:id="rId98" w:tooltip="Федеральный закон от 29.12.2025 N 57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29.12.2025 N 576-ФЗ). См. будущую </w:t>
            </w:r>
            <w:hyperlink r:id="rId99" w:tooltip="Федеральный закон от 07.12.2011 N 416-ФЗ (ред. от 23.03.2026) &quot;О водоснабжении и водоотведении&quot; (с изм. и доп., вступ. в силу с 01.09.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 xml:space="preserve">12) утверждение </w:t>
      </w:r>
      <w:hyperlink r:id="rId100" w:tooltip="Постановление Правительства РФ от 29.07.2013 N 641 (ред. от 27.05.2025) &quot;Об инвестиционных и производственных программах организаций, осуществляющих деятельность в сфере водоснабжения и водоотведения&quot; (вместе с &quot;Правилами разработки, согласования, утверждения ">
        <w:r>
          <w:rPr>
            <w:color w:val="0000FF"/>
          </w:rPr>
          <w:t>порядка</w:t>
        </w:r>
      </w:hyperlink>
      <w:r>
        <w:t xml:space="preserve"> разработки, утверждения и корректировки производственных программ организаций, осуществляющих горячее водоснабжение, холодное водоснабжение и (или) водоотведение, </w:t>
      </w:r>
      <w:hyperlink r:id="rId101" w:tooltip="Постановление Правительства РФ от 29.07.2013 N 641 (ред. от 27.05.2025) &quot;Об инвестиционных и производственных программах организаций, осуществляющих деятельность в сфере водоснабжения и водоотведения&quot; (вместе с &quot;Правилами разработки, согласования, утверждения ">
        <w:r>
          <w:rPr>
            <w:color w:val="0000FF"/>
          </w:rPr>
          <w:t>требований</w:t>
        </w:r>
      </w:hyperlink>
      <w:r>
        <w:t xml:space="preserve"> к содержанию таких производственных программ, </w:t>
      </w:r>
      <w:hyperlink r:id="rId102" w:tooltip="Постановление Правительства РФ от 29.07.2013 N 641 (ред. от 27.05.2025) &quot;Об инвестиционных и производственных программах организаций, осуществляющих деятельность в сфере водоснабжения и водоотведения&quot; (вместе с &quot;Правилами разработки, согласования, утверждения ">
        <w:r>
          <w:rPr>
            <w:color w:val="0000FF"/>
          </w:rPr>
          <w:t>порядка</w:t>
        </w:r>
      </w:hyperlink>
      <w:r>
        <w:t xml:space="preserve"> рассмотрения разногласий при утверждении таких производственных программ и </w:t>
      </w:r>
      <w:hyperlink r:id="rId103" w:tooltip="Постановление Правительства РФ от 29.07.2013 N 641 (ред. от 27.05.2025) &quot;Об инвестиционных и производственных программах организаций, осуществляющих деятельность в сфере водоснабжения и водоотведения&quot; (вместе с &quot;Правилами разработки, согласования, утверждения ">
        <w:r>
          <w:rPr>
            <w:color w:val="0000FF"/>
          </w:rPr>
          <w:t>порядка</w:t>
        </w:r>
      </w:hyperlink>
      <w:r>
        <w:t xml:space="preserve"> осуществле</w:t>
      </w:r>
      <w:r>
        <w:t>ния контроля за их выполнением;</w:t>
      </w:r>
    </w:p>
    <w:p w:rsidR="00173EAB" w:rsidRDefault="007B1DDD">
      <w:pPr>
        <w:pStyle w:val="ConsPlusNormal0"/>
        <w:jc w:val="both"/>
      </w:pPr>
      <w:r>
        <w:t xml:space="preserve">(п. 12 в ред. Федерального </w:t>
      </w:r>
      <w:hyperlink r:id="rId104"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закона</w:t>
        </w:r>
      </w:hyperlink>
      <w:r>
        <w:t xml:space="preserve"> от 30.12.2012 N 291-ФЗ)</w:t>
      </w:r>
    </w:p>
    <w:p w:rsidR="00173EAB" w:rsidRDefault="007B1DDD">
      <w:pPr>
        <w:pStyle w:val="ConsPlusNormal0"/>
        <w:spacing w:before="240"/>
        <w:ind w:firstLine="540"/>
        <w:jc w:val="both"/>
      </w:pPr>
      <w:r>
        <w:t xml:space="preserve">13) утратил силу. - Федеральный </w:t>
      </w:r>
      <w:hyperlink r:id="rId10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w:t>
        </w:r>
      </w:hyperlink>
      <w:r>
        <w:t xml:space="preserve"> от 14.10.2014 N 307-ФЗ;</w:t>
      </w:r>
    </w:p>
    <w:p w:rsidR="00173EAB" w:rsidRDefault="007B1DDD">
      <w:pPr>
        <w:pStyle w:val="ConsPlusNormal0"/>
        <w:spacing w:before="240"/>
        <w:ind w:firstLine="540"/>
        <w:jc w:val="both"/>
      </w:pPr>
      <w:r>
        <w:t xml:space="preserve">14) утверждение </w:t>
      </w:r>
      <w:hyperlink r:id="rId106" w:tooltip="Постановление Правительства РФ от 31.05.2019 N 691 (ред. от 28.11.2023) &quot;Об утверждении Правил отнесения централизованных систем водоотведения (канализации) к централизованным системам водоотведения поселений, муниципальных округов, городских округов и о внесе">
        <w:r>
          <w:rPr>
            <w:color w:val="0000FF"/>
          </w:rPr>
          <w:t>правил</w:t>
        </w:r>
      </w:hyperlink>
      <w:r>
        <w:t xml:space="preserve"> отнесения централ</w:t>
      </w:r>
      <w:r>
        <w:t>изованных систем водоотведения (канализации) к централизованным системам водоотведения поселений, муниципальных округов или городских округов;</w:t>
      </w:r>
    </w:p>
    <w:p w:rsidR="00173EAB" w:rsidRDefault="007B1DDD">
      <w:pPr>
        <w:pStyle w:val="ConsPlusNormal0"/>
        <w:jc w:val="both"/>
      </w:pPr>
      <w:r>
        <w:t xml:space="preserve">(в ред. Федеральных законов от 29.07.2017 </w:t>
      </w:r>
      <w:hyperlink r:id="rId107"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N 225-ФЗ</w:t>
        </w:r>
      </w:hyperlink>
      <w:r>
        <w:t xml:space="preserve">, от 13.06.2023 </w:t>
      </w:r>
      <w:hyperlink r:id="rId10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240-ФЗ</w:t>
        </w:r>
      </w:hyperlink>
      <w:r>
        <w:t>)</w:t>
      </w:r>
    </w:p>
    <w:p w:rsidR="00173EAB" w:rsidRDefault="007B1DDD">
      <w:pPr>
        <w:pStyle w:val="ConsPlusNormal0"/>
        <w:spacing w:before="240"/>
        <w:ind w:firstLine="540"/>
        <w:jc w:val="both"/>
      </w:pPr>
      <w:r>
        <w:t xml:space="preserve">15) утверждение </w:t>
      </w:r>
      <w:hyperlink r:id="rId109" w:tooltip="Постановление Правительства РФ от 03.03.2004 N 123 (ред. от 10.09.2024) &quot;Об утверждении Правил отмены решений исполнительных органов субъектов Российской Федерации в области государственного регулирования тарифов, а также решений органов местного самоуправлени">
        <w:r>
          <w:rPr>
            <w:color w:val="0000FF"/>
          </w:rPr>
          <w:t>правил</w:t>
        </w:r>
      </w:hyperlink>
      <w:r>
        <w:t xml:space="preserve"> отмены решений о</w:t>
      </w:r>
      <w:r>
        <w:t>рганов регулирования тарифов, принятых с нарушением законодательства Российской Федерации;</w:t>
      </w:r>
    </w:p>
    <w:p w:rsidR="00173EAB" w:rsidRDefault="007B1DDD">
      <w:pPr>
        <w:pStyle w:val="ConsPlusNormal0"/>
        <w:spacing w:before="240"/>
        <w:ind w:firstLine="540"/>
        <w:jc w:val="both"/>
      </w:pPr>
      <w:r>
        <w:t xml:space="preserve">16) утратил силу с 1 апреля 2013 года. - Федеральный </w:t>
      </w:r>
      <w:hyperlink r:id="rId110"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w:t>
        </w:r>
      </w:hyperlink>
      <w:r>
        <w:t xml:space="preserve"> от 30.12.2012 N 291-ФЗ;</w:t>
      </w:r>
    </w:p>
    <w:p w:rsidR="00173EAB" w:rsidRDefault="007B1DDD">
      <w:pPr>
        <w:pStyle w:val="ConsPlusNormal0"/>
        <w:spacing w:before="240"/>
        <w:ind w:firstLine="540"/>
        <w:jc w:val="both"/>
      </w:pPr>
      <w:r>
        <w:t xml:space="preserve">17) утверждение </w:t>
      </w:r>
      <w:hyperlink r:id="rId111" w:tooltip="Постановление Правительства РФ от 30.04.2018 N 533 (ред. от 12.12.2022) &quot;Об утверждении Правил рассмотрения (урегулирования) споров и разногласий, связанных с установлением и (или) применением цен (тарифов), о внесении изменений в постановление Правительства Р">
        <w:r>
          <w:rPr>
            <w:color w:val="0000FF"/>
          </w:rPr>
          <w:t>порядка</w:t>
        </w:r>
      </w:hyperlink>
      <w:r>
        <w:t xml:space="preserve"> и сроков рассмотрения разногласий, возникающих между органами регулирования тарифов и организациями, осуществляющими горячее водоснабжение, холодное водоснабжение и (или) водоотведение, в отношении установл</w:t>
      </w:r>
      <w:r>
        <w:t>енных величин тарифов;</w:t>
      </w:r>
    </w:p>
    <w:p w:rsidR="00173EAB" w:rsidRDefault="007B1DDD">
      <w:pPr>
        <w:pStyle w:val="ConsPlusNormal0"/>
        <w:spacing w:before="240"/>
        <w:ind w:firstLine="540"/>
        <w:jc w:val="both"/>
      </w:pPr>
      <w:r>
        <w:t xml:space="preserve">18) утверждение </w:t>
      </w:r>
      <w:hyperlink r:id="rId112" w:tooltip="Постановление Правительства РФ от 30.04.2018 N 533 (ред. от 12.12.2022) &quot;Об утверждении Правил рассмотрения (урегулирования) споров и разногласий, связанных с установлением и (или) применением цен (тарифов), о внесении изменений в постановление Правительства Р">
        <w:r>
          <w:rPr>
            <w:color w:val="0000FF"/>
          </w:rPr>
          <w:t>порядка</w:t>
        </w:r>
      </w:hyperlink>
      <w:r>
        <w:t xml:space="preserve"> и сроков рассмотрения в досудебном порядке споров, возникающих между органами регу</w:t>
      </w:r>
      <w:r>
        <w:t>лирования тарифов, организациями, осуществляющими горячее водоснабжение, холодное водоснабжение и (или) водоотведение, и абонентами при установлении и (или) применении тарифов в сфере водоснабжения и водоотведения;</w:t>
      </w:r>
    </w:p>
    <w:p w:rsidR="00173EAB" w:rsidRDefault="007B1DDD">
      <w:pPr>
        <w:pStyle w:val="ConsPlusNormal0"/>
        <w:spacing w:before="240"/>
        <w:ind w:firstLine="540"/>
        <w:jc w:val="both"/>
      </w:pPr>
      <w:r>
        <w:t xml:space="preserve">18.1) установление </w:t>
      </w:r>
      <w:hyperlink r:id="rId113" w:tooltip="Постановление Правительства РФ от 01.07.2014 N 603 (ред. от 17.10.2015) &quot;О порядке расчета размера возмещения организациям, осуществляющим регулируемые виды деятельности в сферах обращения с твердыми коммунальными отходами, электроэнергетики, теплоснабжения, в">
        <w:r>
          <w:rPr>
            <w:color w:val="0000FF"/>
          </w:rPr>
          <w:t>порядка</w:t>
        </w:r>
      </w:hyperlink>
      <w:r>
        <w:t xml:space="preserve"> расчета размера возмещения организациям, осуществляющим регулируемые виды деятельности в сфере водоснабжения и (или) водоотведения, недополученных д</w:t>
      </w:r>
      <w:r>
        <w:t xml:space="preserve">оходов, связанных с осуществлением регулируемых видов деятельности в сфере водоснабжения и (или) водоотведения, за счет средств бюджетов бюджетной системы Российской Федерации в связи с принятием уполномоченными органами решений об изменении установленных </w:t>
      </w:r>
      <w:r>
        <w:t xml:space="preserve">тарифов, рассчитанных на основе долгосрочных параметров регулирования тарифов, и (или) необходимой валовой выручки организаций, осуществляющих регулируемые виды деятельности в сфере водоснабжения и (или) водоотведения, которая определена в соответствии с </w:t>
      </w:r>
      <w:hyperlink r:id="rId114"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основами</w:t>
        </w:r>
      </w:hyperlink>
      <w:r>
        <w:t xml:space="preserve"> ценообразования в сфере водоснабжения и водоотведения на основе долгосрочных параметров регулирования тарифов, и (или</w:t>
      </w:r>
      <w:r>
        <w:t>) долгосрочных параметров регулирования тарифов в сфере водоснабжения и водоотведения, а также решений об установлении тарифов на основе долгосрочных параметров регулирования тарифов, отличных от долгосрочных параметров регулирования тарифов, установленных</w:t>
      </w:r>
      <w:r>
        <w:t xml:space="preserve"> исполнительным органом субъекта Российской Федерации в области регулирования тарифов или в пределах переданных полномочий органом местного самоуправления либо согласованных ими в соответствии с </w:t>
      </w:r>
      <w:hyperlink r:id="rId115" w:tooltip="Федеральный закон от 21.07.2005 N 115-ФЗ (ред. от 15.12.2025) &quot;О концессионных соглашениях&quot; {КонсультантПлюс}">
        <w:r>
          <w:rPr>
            <w:color w:val="0000FF"/>
          </w:rPr>
          <w:t>законодательством</w:t>
        </w:r>
      </w:hyperlink>
      <w:r>
        <w:t xml:space="preserve"> Российской Федерации о концессионных соглашениях, в установленных настоящим Федеральным</w:t>
      </w:r>
      <w:r>
        <w:t xml:space="preserve"> законом случаях возмещения недополученных доходов;</w:t>
      </w:r>
    </w:p>
    <w:p w:rsidR="00173EAB" w:rsidRDefault="007B1DDD">
      <w:pPr>
        <w:pStyle w:val="ConsPlusNormal0"/>
        <w:jc w:val="both"/>
      </w:pPr>
      <w:r>
        <w:t xml:space="preserve">(п. 18.1 введен Федеральным </w:t>
      </w:r>
      <w:hyperlink r:id="rId116"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законом</w:t>
        </w:r>
      </w:hyperlink>
      <w:r>
        <w:t xml:space="preserve"> от 30.12.2012 N 291-ФЗ; в ред. Федеральны</w:t>
      </w:r>
      <w:r>
        <w:t xml:space="preserve">х законов от 28.11.2015 </w:t>
      </w:r>
      <w:hyperlink r:id="rId117"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 xml:space="preserve">, от 08.08.2024 </w:t>
      </w:r>
      <w:hyperlink r:id="rId11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 01.09.2026 ч</w:t>
            </w:r>
            <w:r>
              <w:rPr>
                <w:color w:val="392C69"/>
              </w:rPr>
              <w:t>. 1 ст. 4 дополняется п. 18.2-18.3 (</w:t>
            </w:r>
            <w:hyperlink r:id="rId119" w:tooltip="Федеральный закон от 29.12.2025 N 57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29.12.2025 N 576-ФЗ). См. будущую </w:t>
            </w:r>
            <w:hyperlink r:id="rId120" w:tooltip="Федеральный закон от 07.12.2011 N 416-ФЗ (ред. от 23.03.2026) &quot;О водоснабжении и водоотведении&quot; (с изм. и доп., вступ. в силу с 01.09.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19) иные полномочия, предусмотренные настоящим Федеральным законом и другими федеральными законами.</w:t>
      </w:r>
    </w:p>
    <w:p w:rsidR="00173EAB" w:rsidRDefault="007B1DDD">
      <w:pPr>
        <w:pStyle w:val="ConsPlusNormal0"/>
        <w:spacing w:before="240"/>
        <w:ind w:firstLine="540"/>
        <w:jc w:val="both"/>
      </w:pPr>
      <w:r>
        <w:t>2. К полномочиям федерального органа исполнительной власти, осуществляющего функции по выработке государственной политики и нормативно-правовому регулирован</w:t>
      </w:r>
      <w:r>
        <w:t>ию в сфере жилищно-коммунального хозяйства, относятся:</w:t>
      </w:r>
    </w:p>
    <w:p w:rsidR="00173EAB" w:rsidRDefault="007B1DDD">
      <w:pPr>
        <w:pStyle w:val="ConsPlusNormal0"/>
        <w:spacing w:before="240"/>
        <w:ind w:firstLine="540"/>
        <w:jc w:val="both"/>
      </w:pPr>
      <w:r>
        <w:t xml:space="preserve">1) - 2) утратили силу с 1 апреля 2013 года. - Федеральный </w:t>
      </w:r>
      <w:hyperlink r:id="rId121"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w:t>
        </w:r>
      </w:hyperlink>
      <w:r>
        <w:t xml:space="preserve"> от 30.12.2</w:t>
      </w:r>
      <w:r>
        <w:t>012 N 291-ФЗ;</w:t>
      </w:r>
    </w:p>
    <w:p w:rsidR="00173EAB" w:rsidRDefault="007B1DDD">
      <w:pPr>
        <w:pStyle w:val="ConsPlusNormal0"/>
        <w:spacing w:before="240"/>
        <w:ind w:firstLine="540"/>
        <w:jc w:val="both"/>
      </w:pPr>
      <w:r>
        <w:t xml:space="preserve">3) утверждение </w:t>
      </w:r>
      <w:hyperlink r:id="rId122" w:tooltip="Приказ Минстроя России от 04.04.2014 N 162/пр (ред. от 28.10.2022) &quot;Об утверждении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
        <w:r>
          <w:rPr>
            <w:color w:val="0000FF"/>
          </w:rPr>
          <w:t>перечня</w:t>
        </w:r>
      </w:hyperlink>
      <w:r>
        <w:t xml:space="preserve"> показателей надежности, качества, энергетической эффективности объектов централизованных сис</w:t>
      </w:r>
      <w:r>
        <w:t xml:space="preserve">тем горячего водоснабжения, холодного водоснабжения и (или) водоотведения, </w:t>
      </w:r>
      <w:hyperlink r:id="rId123" w:tooltip="Приказ Минстроя России от 04.04.2014 N 162/пр (ред. от 28.10.2022) &quot;Об утверждении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
        <w:r>
          <w:rPr>
            <w:color w:val="0000FF"/>
          </w:rPr>
          <w:t>порядка и правил</w:t>
        </w:r>
      </w:hyperlink>
      <w:r>
        <w:t xml:space="preserve"> определения их плановых значений и фа</w:t>
      </w:r>
      <w:r>
        <w:t>ктических значений;</w:t>
      </w:r>
    </w:p>
    <w:p w:rsidR="00173EAB" w:rsidRDefault="007B1DDD">
      <w:pPr>
        <w:pStyle w:val="ConsPlusNormal0"/>
        <w:jc w:val="both"/>
      </w:pPr>
      <w:r>
        <w:t xml:space="preserve">(п. 3 в ред. Федерального </w:t>
      </w:r>
      <w:hyperlink r:id="rId124"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 xml:space="preserve">4) утверждение </w:t>
      </w:r>
      <w:hyperlink r:id="rId125" w:tooltip="Приказ Минстроя России от 05.08.2014 N 437/пр (ред. от 21.09.2023) &quot;Об утверждении Требований к проведению технического обследования централизованных систем горячего водоснабжения, холодного водоснабжения и (или) водоотведения, в том числе определение показате">
        <w:r>
          <w:rPr>
            <w:color w:val="0000FF"/>
          </w:rPr>
          <w:t>требовани</w:t>
        </w:r>
        <w:r>
          <w:rPr>
            <w:color w:val="0000FF"/>
          </w:rPr>
          <w:t>й</w:t>
        </w:r>
      </w:hyperlink>
      <w:r>
        <w:t xml:space="preserve"> к проведению технического обследования централизованных систем горячего водоснабжения, холодного водоснабжения и водоотведения, в том числе определение </w:t>
      </w:r>
      <w:hyperlink r:id="rId126" w:tooltip="Приказ Минстроя России от 05.08.2014 N 437/пр (ред. от 21.09.2023) &quot;Об утверждении Требований к проведению технического обследования централизованных систем горячего водоснабжения, холодного водоснабжения и (или) водоотведения, в том числе определение показате">
        <w:r>
          <w:rPr>
            <w:color w:val="0000FF"/>
          </w:rPr>
          <w:t>показателей</w:t>
        </w:r>
      </w:hyperlink>
      <w:r>
        <w:t xml:space="preserve"> технико-экономического состояния систем водоснабжения и водоотведения, включая показатели физического износа и энергетической эффективности объектов централизованных систем горячего водоснабжения, холодного водоснабжени</w:t>
      </w:r>
      <w:r>
        <w:t xml:space="preserve">я и (или) водоотведения, объектов нецентрализованных систем холодного и горячего водоснабжения, и </w:t>
      </w:r>
      <w:hyperlink r:id="rId127" w:tooltip="Приказ Минстроя России от 05.08.2014 N 437/пр (ред. от 21.09.2023) &quot;Об утверждении Требований к проведению технического обследования централизованных систем горячего водоснабжения, холодного водоснабжения и (или) водоотведения, в том числе определение показате">
        <w:r>
          <w:rPr>
            <w:color w:val="0000FF"/>
          </w:rPr>
          <w:t>порядка</w:t>
        </w:r>
      </w:hyperlink>
      <w:r>
        <w:t xml:space="preserve"> осуществления мониторин</w:t>
      </w:r>
      <w:r>
        <w:t>га таких показателей;</w:t>
      </w:r>
    </w:p>
    <w:p w:rsidR="00173EAB" w:rsidRDefault="007B1DDD">
      <w:pPr>
        <w:pStyle w:val="ConsPlusNormal0"/>
        <w:jc w:val="both"/>
      </w:pPr>
      <w:r>
        <w:t xml:space="preserve">(в ред. Федерального </w:t>
      </w:r>
      <w:hyperlink r:id="rId128"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закона</w:t>
        </w:r>
      </w:hyperlink>
      <w:r>
        <w:t xml:space="preserve"> от 30.12.2012 N 291-ФЗ)</w:t>
      </w:r>
    </w:p>
    <w:p w:rsidR="00173EAB" w:rsidRDefault="007B1DDD">
      <w:pPr>
        <w:pStyle w:val="ConsPlusNormal0"/>
        <w:spacing w:before="240"/>
        <w:ind w:firstLine="540"/>
        <w:jc w:val="both"/>
      </w:pPr>
      <w:r>
        <w:t xml:space="preserve">5) утверждение </w:t>
      </w:r>
      <w:hyperlink r:id="rId129" w:tooltip="Приказ Минстроя России от 29.07.2022 N 623/пр &quot;Об утверждении Порядка ведения раздельного учета затрат по видам деятельности организаций, осуществляющих горячее водоснабжение, холодное водоснабжение и (или) водоотведение, и единой системы классификации таких з">
        <w:r>
          <w:rPr>
            <w:color w:val="0000FF"/>
          </w:rPr>
          <w:t>порядка</w:t>
        </w:r>
      </w:hyperlink>
      <w:r>
        <w:t xml:space="preserve"> ведения раздельного учета затрат по видам деятельности организаций, осуществляющих горячее водоснабжение, холодное водоснабжение и (или) водоотведение, и единой </w:t>
      </w:r>
      <w:r>
        <w:t>системы классификации таких затрат;</w:t>
      </w:r>
    </w:p>
    <w:p w:rsidR="00173EAB" w:rsidRDefault="007B1DDD">
      <w:pPr>
        <w:pStyle w:val="ConsPlusNormal0"/>
        <w:spacing w:before="240"/>
        <w:ind w:firstLine="540"/>
        <w:jc w:val="both"/>
      </w:pPr>
      <w:r>
        <w:t xml:space="preserve">6) утверждение </w:t>
      </w:r>
      <w:hyperlink r:id="rId130" w:tooltip="Приказ Минстроя России от 21.03.2014 N 110/пр &quot;Об утверждении Порядка осуществления мониторинга разработки и утверждения схем водоснабжения и водоотведения&quot; (Зарегистрировано в Минюсте России 16.10.2014 N 34357) {КонсультантПлюс}">
        <w:r>
          <w:rPr>
            <w:color w:val="0000FF"/>
          </w:rPr>
          <w:t>порядка</w:t>
        </w:r>
      </w:hyperlink>
      <w:r>
        <w:t xml:space="preserve"> осуществления мониторинга разработки и утверждения схем водоснабжения и водоотведения;</w:t>
      </w:r>
    </w:p>
    <w:p w:rsidR="00173EAB" w:rsidRDefault="007B1DDD">
      <w:pPr>
        <w:pStyle w:val="ConsPlusNormal0"/>
        <w:jc w:val="both"/>
      </w:pPr>
      <w:r>
        <w:t xml:space="preserve">(п. 6 введен </w:t>
      </w:r>
      <w:r>
        <w:t xml:space="preserve">Федеральным </w:t>
      </w:r>
      <w:hyperlink r:id="rId131"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законом</w:t>
        </w:r>
      </w:hyperlink>
      <w:r>
        <w:t xml:space="preserve"> от 30.12.2012 N 291-ФЗ)</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Учет потерь осуществляется в порядке, действовавшем до 01.03.2023, до даты окончания текущего долгосрочного периода регулирования или до окончания действия концессионного соглашения, если иное не предусмотрено дополнительным соглашением к нему (ФЗ от 28.01</w:t>
            </w:r>
            <w:r>
              <w:rPr>
                <w:color w:val="392C69"/>
              </w:rPr>
              <w:t xml:space="preserve">.2022 </w:t>
            </w:r>
            <w:hyperlink r:id="rId132" w:tooltip="Федеральный закон от 28.01.2022 N 5-ФЗ &quot;О внесении изменений в Федеральный закон &quot;О водоснабжении и водоотведении&quot; {КонсультантПлюс}">
              <w:r>
                <w:rPr>
                  <w:color w:val="0000FF"/>
                </w:rPr>
                <w:t>N 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 xml:space="preserve">7) утверждение </w:t>
      </w:r>
      <w:hyperlink r:id="rId133" w:tooltip="Приказ Минстроя России от 28.10.2022 N 917/пр (ред. от 30.10.2023) &quot;Об утверждении Порядка установления нормативов потерь горячей, питьевой, технической воды в централизованных системах водоснабжения при ее производстве и транспортировке и внесении изменений в">
        <w:r>
          <w:rPr>
            <w:color w:val="0000FF"/>
          </w:rPr>
          <w:t>порядка</w:t>
        </w:r>
      </w:hyperlink>
      <w:r>
        <w:t xml:space="preserve"> установления нормативов потерь горячей, питьевой, технической воды в централизованных си</w:t>
      </w:r>
      <w:r>
        <w:t>стемах водоснабжения при ее производстве и транспортировке.</w:t>
      </w:r>
    </w:p>
    <w:p w:rsidR="00173EAB" w:rsidRDefault="007B1DDD">
      <w:pPr>
        <w:pStyle w:val="ConsPlusNormal0"/>
        <w:jc w:val="both"/>
      </w:pPr>
      <w:r>
        <w:t xml:space="preserve">(п. 7 введен Федеральным </w:t>
      </w:r>
      <w:hyperlink r:id="rId134" w:tooltip="Федеральный закон от 28.01.2022 N 5-ФЗ &quot;О внесении изменений в Федеральный закон &quot;О водоснабжении и водоотведении&quot; {КонсультантПлюс}">
        <w:r>
          <w:rPr>
            <w:color w:val="0000FF"/>
          </w:rPr>
          <w:t>з</w:t>
        </w:r>
        <w:r>
          <w:rPr>
            <w:color w:val="0000FF"/>
          </w:rPr>
          <w:t>аконом</w:t>
        </w:r>
      </w:hyperlink>
      <w:r>
        <w:t xml:space="preserve"> от 28.01.2022 N 5-ФЗ)</w:t>
      </w:r>
    </w:p>
    <w:p w:rsidR="00173EAB" w:rsidRDefault="007B1DDD">
      <w:pPr>
        <w:pStyle w:val="ConsPlusNormal0"/>
        <w:spacing w:before="240"/>
        <w:ind w:firstLine="540"/>
        <w:jc w:val="both"/>
      </w:pPr>
      <w:r>
        <w:t>3. К полномочиям федерального органа исполнительной власти в области государственного регулирования тарифов относятся:</w:t>
      </w:r>
    </w:p>
    <w:p w:rsidR="00173EAB" w:rsidRDefault="007B1DDD">
      <w:pPr>
        <w:pStyle w:val="ConsPlusNormal0"/>
        <w:spacing w:before="240"/>
        <w:ind w:firstLine="540"/>
        <w:jc w:val="both"/>
      </w:pPr>
      <w:r>
        <w:t>1) установление, изменение предельных индексов в среднем по субъектам Российской Федерации;</w:t>
      </w:r>
    </w:p>
    <w:p w:rsidR="00173EAB" w:rsidRDefault="007B1DDD">
      <w:pPr>
        <w:pStyle w:val="ConsPlusNormal0"/>
        <w:jc w:val="both"/>
      </w:pPr>
      <w:r>
        <w:t>(в ред. Федераль</w:t>
      </w:r>
      <w:r>
        <w:t xml:space="preserve">ного </w:t>
      </w:r>
      <w:hyperlink r:id="rId135"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закона</w:t>
        </w:r>
      </w:hyperlink>
      <w:r>
        <w:t xml:space="preserve"> от 30.12.2012 N 291-ФЗ)</w:t>
      </w:r>
    </w:p>
    <w:p w:rsidR="00173EAB" w:rsidRDefault="007B1DDD">
      <w:pPr>
        <w:pStyle w:val="ConsPlusNormal0"/>
        <w:spacing w:before="240"/>
        <w:ind w:firstLine="540"/>
        <w:jc w:val="both"/>
      </w:pPr>
      <w:bookmarkStart w:id="1" w:name="P175"/>
      <w:bookmarkEnd w:id="1"/>
      <w:r>
        <w:t>2) создание федеральной информационной системы в целях обеспечения доступа к информации о тар</w:t>
      </w:r>
      <w:r>
        <w:t xml:space="preserve">ифах в сфере водоснабжения и водоотведения, </w:t>
      </w:r>
      <w:hyperlink r:id="rId136" w:tooltip="Постановление Правительства РФ от 23.05.2006 N 306 (ред. от 27.10.2023) &quot;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
        <w:r>
          <w:rPr>
            <w:color w:val="0000FF"/>
          </w:rPr>
          <w:t>нормативах</w:t>
        </w:r>
      </w:hyperlink>
      <w:r>
        <w:t xml:space="preserve"> потребления коммунальных услуг по горячему водоснабжению, холодному водоснабжению, водоотведению и обеспечение ее эксплуатации;</w:t>
      </w:r>
    </w:p>
    <w:p w:rsidR="00173EAB" w:rsidRDefault="007B1DDD">
      <w:pPr>
        <w:pStyle w:val="ConsPlusNormal0"/>
        <w:spacing w:before="240"/>
        <w:ind w:firstLine="540"/>
        <w:jc w:val="both"/>
      </w:pPr>
      <w:r>
        <w:t xml:space="preserve">3) определение в целях создания и эксплуатации указанной в </w:t>
      </w:r>
      <w:hyperlink w:anchor="P175" w:tooltip="2) создание федеральной информационной системы в целях обеспечения доступа к информации о тарифах в сфере водоснабжения и водоотведения, нормативах потребления коммунальных услуг по горячему водоснабжению, холодному водоснабжению, водоотведению и обеспечение е">
        <w:r>
          <w:rPr>
            <w:color w:val="0000FF"/>
          </w:rPr>
          <w:t>пункте 2</w:t>
        </w:r>
      </w:hyperlink>
      <w:r>
        <w:t xml:space="preserve"> настоящей части федера</w:t>
      </w:r>
      <w:r>
        <w:t>льной информационной системы перечня видов информации, предоставляемой в обязательном порядке, условий ее предоставления;</w:t>
      </w:r>
    </w:p>
    <w:p w:rsidR="00173EAB" w:rsidRDefault="007B1DDD">
      <w:pPr>
        <w:pStyle w:val="ConsPlusNormal0"/>
        <w:spacing w:before="240"/>
        <w:ind w:firstLine="540"/>
        <w:jc w:val="both"/>
      </w:pPr>
      <w:r>
        <w:t xml:space="preserve">4) </w:t>
      </w:r>
      <w:hyperlink r:id="rId137" w:tooltip="Приказ ФАС России от 19.06.2018 N 827/18 (ред. от 30.11.2022) &quot;Об утверждении регламента деятельности Федеральной антимонопольной службы по рассмотрению (урегулированию) споров и разногласий, связанных с установлением и (или) применением цен (тарифов), форм за">
        <w:r>
          <w:rPr>
            <w:color w:val="0000FF"/>
          </w:rPr>
          <w:t>расс</w:t>
        </w:r>
        <w:r>
          <w:rPr>
            <w:color w:val="0000FF"/>
          </w:rPr>
          <w:t>мотрение</w:t>
        </w:r>
      </w:hyperlink>
      <w:r>
        <w:t xml:space="preserve"> разногласий, возникающих между органами регулирования тарифов и организациями, осуществляющими горячее водоснабжение, холодное водоснабжение и (или) водоотведение, в отношении установленных тарифов;</w:t>
      </w:r>
    </w:p>
    <w:p w:rsidR="00173EAB" w:rsidRDefault="007B1DDD">
      <w:pPr>
        <w:pStyle w:val="ConsPlusNormal0"/>
        <w:spacing w:before="240"/>
        <w:ind w:firstLine="540"/>
        <w:jc w:val="both"/>
      </w:pPr>
      <w:r>
        <w:t>5) осуществление федерального государственного к</w:t>
      </w:r>
      <w:r>
        <w:t>онтроля (надзора) в области регулирования тарифов в сфере водоснабжения и водоотведения;</w:t>
      </w:r>
    </w:p>
    <w:p w:rsidR="00173EAB" w:rsidRDefault="007B1DDD">
      <w:pPr>
        <w:pStyle w:val="ConsPlusNormal0"/>
        <w:spacing w:before="240"/>
        <w:ind w:firstLine="540"/>
        <w:jc w:val="both"/>
      </w:pPr>
      <w:r>
        <w:t xml:space="preserve">6) утверждение </w:t>
      </w:r>
      <w:hyperlink r:id="rId138" w:tooltip="Приказ ФАС России от 11.07.2023 N 450/23 &quot;Об утверждении форм размещения информации в сфере водоснабжения и водоотведения, подлежащей раскрытию в федеральной государственной информационной системе &quot;Единая информационно-аналитическая система &quot;Федеральный орган ">
        <w:r>
          <w:rPr>
            <w:color w:val="0000FF"/>
          </w:rPr>
          <w:t>форм</w:t>
        </w:r>
      </w:hyperlink>
      <w:r>
        <w:t xml:space="preserve"> предоставления орг</w:t>
      </w:r>
      <w:r>
        <w:t xml:space="preserve">анизациями, осуществляющими горячее водоснабжение, холодное водоснабжение и (или) водоотведение, органами регулирования тарифов информации, подлежащей раскрытию в соответствии с настоящим Федеральным </w:t>
      </w:r>
      <w:hyperlink w:anchor="P915" w:tooltip="1. Организации, осуществляющие горячее водоснабжение, холодное водоснабжение и (или) водоотведение, органы регулирования тарифов обязаны раскрывать информацию в соответствии с утвержденными Правительством Российской Федерации стандартами раскрытия информации в">
        <w:r>
          <w:rPr>
            <w:color w:val="0000FF"/>
          </w:rPr>
          <w:t>законом</w:t>
        </w:r>
      </w:hyperlink>
      <w:r>
        <w:t>, правил зап</w:t>
      </w:r>
      <w:r>
        <w:t>олнения этих форм;</w:t>
      </w:r>
    </w:p>
    <w:p w:rsidR="00173EAB" w:rsidRDefault="007B1DDD">
      <w:pPr>
        <w:pStyle w:val="ConsPlusNormal0"/>
        <w:spacing w:before="240"/>
        <w:ind w:firstLine="540"/>
        <w:jc w:val="both"/>
      </w:pPr>
      <w:r>
        <w:t xml:space="preserve">7) утратил силу. - Федеральный </w:t>
      </w:r>
      <w:hyperlink r:id="rId1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w:t>
        </w:r>
      </w:hyperlink>
      <w:r>
        <w:t xml:space="preserve"> от 14.10.2014 N 307-ФЗ;</w:t>
      </w:r>
    </w:p>
    <w:p w:rsidR="00173EAB" w:rsidRDefault="007B1DDD">
      <w:pPr>
        <w:pStyle w:val="ConsPlusNormal0"/>
        <w:spacing w:before="240"/>
        <w:ind w:firstLine="540"/>
        <w:jc w:val="both"/>
      </w:pPr>
      <w:r>
        <w:t>8) отмена решений исполнительных органов субъекто</w:t>
      </w:r>
      <w:r>
        <w:t>в Российской Федерации в области государственного регулирования тарифов об утверждении тарифов организациям, осуществляющим горячее водоснабжение, холодное водоснабжение и (или) водоотведение, принятых ими с нарушением законодательства Российской Федерации</w:t>
      </w:r>
      <w:r>
        <w:t>;</w:t>
      </w:r>
    </w:p>
    <w:p w:rsidR="00173EAB" w:rsidRDefault="007B1DDD">
      <w:pPr>
        <w:pStyle w:val="ConsPlusNormal0"/>
        <w:jc w:val="both"/>
      </w:pPr>
      <w:r>
        <w:t xml:space="preserve">(в ред. Федерального </w:t>
      </w:r>
      <w:hyperlink r:id="rId14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7B1DDD">
      <w:pPr>
        <w:pStyle w:val="ConsPlusNormal0"/>
        <w:spacing w:before="240"/>
        <w:ind w:firstLine="540"/>
        <w:jc w:val="both"/>
      </w:pPr>
      <w:r>
        <w:t>9) согласование решений органов регулирования тарифов в случаях, установле</w:t>
      </w:r>
      <w:r>
        <w:t xml:space="preserve">нных Правительством Российской Федерации, в </w:t>
      </w:r>
      <w:hyperlink r:id="rId141" w:tooltip="Приказ ФСТ России от 04.09.2013 N 1155-э (ред. от 31.10.2023) &quot;Об утверждении Правил согласования решений органов исполнительной власти субъектов Российской Федерации в области государственного регулирования тарифов о переходе к регулированию тарифов с примене">
        <w:r>
          <w:rPr>
            <w:color w:val="0000FF"/>
          </w:rPr>
          <w:t>порядке</w:t>
        </w:r>
      </w:hyperlink>
      <w:r>
        <w:t>, установленном федеральным органом исполнительной власти в области государств</w:t>
      </w:r>
      <w:r>
        <w:t>енного регулирования тарифов;</w:t>
      </w:r>
    </w:p>
    <w:p w:rsidR="00173EAB" w:rsidRDefault="007B1DDD">
      <w:pPr>
        <w:pStyle w:val="ConsPlusNormal0"/>
        <w:spacing w:before="240"/>
        <w:ind w:firstLine="540"/>
        <w:jc w:val="both"/>
      </w:pPr>
      <w:r>
        <w:t xml:space="preserve">10) рассмотрение в досудебном порядке споров, возникающих между органами регулирования тарифов, организациями, осуществляющими горячее водоснабжение, холодное водоснабжение и (или) водоотведение, и абонентами при установлении </w:t>
      </w:r>
      <w:r>
        <w:t>и (или) применении тарифов в сфере водоснабжения и водоотведения.</w:t>
      </w:r>
    </w:p>
    <w:p w:rsidR="00173EAB" w:rsidRDefault="007B1DDD">
      <w:pPr>
        <w:pStyle w:val="ConsPlusNormal0"/>
        <w:spacing w:before="240"/>
        <w:ind w:firstLine="540"/>
        <w:jc w:val="both"/>
      </w:pPr>
      <w:r>
        <w:t>4. Федеральные органы исполнительной власти осуществляют иные полномочия в сфере водоснабжения и водоотведения, в том числе издают нормативные правовые акты, регулирующие отношения в сфере в</w:t>
      </w:r>
      <w:r>
        <w:t>одоснабжения и водоотведения, в случаях и пределах, которые предусмотрены настоящим Федеральным законом, другими федеральными законами, нормативными правовыми актами Правительства Российской Федерации.</w:t>
      </w:r>
    </w:p>
    <w:p w:rsidR="00173EAB" w:rsidRDefault="007B1DDD">
      <w:pPr>
        <w:pStyle w:val="ConsPlusNormal0"/>
        <w:spacing w:before="240"/>
        <w:ind w:firstLine="540"/>
        <w:jc w:val="both"/>
      </w:pPr>
      <w:r>
        <w:t>5. Федеральные органы исполнительной власти в пределах</w:t>
      </w:r>
      <w:r>
        <w:t xml:space="preserve"> их полномочий вправе запрашивать у организаций, осуществляющих горячее водоснабжение, холодное водоснабжение и (или) водоотведение, федеральных органов исполнительной власти, исполнительных органов субъектов Российской Федерации, органов местного самоупра</w:t>
      </w:r>
      <w:r>
        <w:t>вления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w:t>
      </w:r>
      <w:r>
        <w:t xml:space="preserve"> запрашиваемую информацию.</w:t>
      </w:r>
    </w:p>
    <w:p w:rsidR="00173EAB" w:rsidRDefault="007B1DDD">
      <w:pPr>
        <w:pStyle w:val="ConsPlusNormal0"/>
        <w:jc w:val="both"/>
      </w:pPr>
      <w:r>
        <w:t xml:space="preserve">(в ред. Федеральных законов от 28.11.2015 </w:t>
      </w:r>
      <w:hyperlink r:id="rId142"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 xml:space="preserve">, от 08.08.2024 </w:t>
      </w:r>
      <w:hyperlink r:id="rId14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r>
        <w:t>6</w:t>
      </w:r>
      <w:r>
        <w:t>. Правительство Российской Федерации или уполномоченный федеральный орган исполнительной власти в области государственного регулирования тарифов устанавливает (в случаях и в порядке, которые определены основами ценообразования в сфере водоснабжения и водоо</w:t>
      </w:r>
      <w:r>
        <w:t>тведения) предельные (минимальные и (или) максимальные) индексы роста цен (тарифов), учитываемые при переходе к регулированию цен (тарифов) на основе долгосрочных параметров регулирования тарифов (при переходе к новому долгосрочному периоду регулирования).</w:t>
      </w:r>
      <w:r>
        <w:t xml:space="preserve"> Указанные предельные (минимальные и (или) максимальные) индексы применяются в отношении цен (тарифов), рассчитываемых на каждый год долгосрочного периода регулирования в порядке, установленном </w:t>
      </w:r>
      <w:hyperlink r:id="rId144"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основами</w:t>
        </w:r>
      </w:hyperlink>
      <w:r>
        <w:t xml:space="preserve"> ценообразования в сфере водоснабжения и водоотведения, при переходе к регулированию цен (тарифов) на основе долгосрочных параметров регулирования тарифов (при переходе к новому д</w:t>
      </w:r>
      <w:r>
        <w:t>олгосрочному периоду регулирования). Указанные предельные (минимальные и (или) максимальные) индексы на второй долгосрочный период регулирования и последующие долгосрочные периоды регулирования определяются с учетом обеспечения возврата и доходности капита</w:t>
      </w:r>
      <w:r>
        <w:t>ла, инвестированного в течение предыдущего долгосрочного периода регулирования (предыдущих долгосрочных периодов регулирования) в соответствии с принятыми исполнительным органом субъекта Российской Федерации в области государственного регулирования тарифов</w:t>
      </w:r>
      <w:r>
        <w:t xml:space="preserve"> либо в пределах переданных полномочий органом местного самоуправления решениями об установлении тарифов или долгосрочных параметров регулирования тарифов.</w:t>
      </w:r>
    </w:p>
    <w:p w:rsidR="00173EAB" w:rsidRDefault="007B1DDD">
      <w:pPr>
        <w:pStyle w:val="ConsPlusNormal0"/>
        <w:jc w:val="both"/>
      </w:pPr>
      <w:r>
        <w:t xml:space="preserve">(часть 6 введена Федеральным </w:t>
      </w:r>
      <w:hyperlink r:id="rId145"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законом</w:t>
        </w:r>
      </w:hyperlink>
      <w:r>
        <w:t xml:space="preserve"> от 30.12.2012 N 291-ФЗ; в ред. Федеральных законов от 28.11.2015 </w:t>
      </w:r>
      <w:hyperlink r:id="rId146"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 xml:space="preserve">, от 08.08.2024 </w:t>
      </w:r>
      <w:hyperlink r:id="rId14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173EAB">
      <w:pPr>
        <w:pStyle w:val="ConsPlusNormal0"/>
        <w:ind w:firstLine="540"/>
        <w:jc w:val="both"/>
      </w:pPr>
    </w:p>
    <w:p w:rsidR="00173EAB" w:rsidRDefault="007B1DDD">
      <w:pPr>
        <w:pStyle w:val="ConsPlusTitle0"/>
        <w:ind w:firstLine="540"/>
        <w:jc w:val="both"/>
        <w:outlineLvl w:val="1"/>
      </w:pPr>
      <w:r>
        <w:t>Статья 5. Полномочия исполнительных органов субъектов Российской Федерации в сфере водоснабжения и водоотведения</w:t>
      </w:r>
    </w:p>
    <w:p w:rsidR="00173EAB" w:rsidRDefault="007B1DDD">
      <w:pPr>
        <w:pStyle w:val="ConsPlusNormal0"/>
        <w:jc w:val="both"/>
      </w:pPr>
      <w:r>
        <w:t xml:space="preserve">(в ред. Федерального </w:t>
      </w:r>
      <w:hyperlink r:id="rId14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173EAB">
      <w:pPr>
        <w:pStyle w:val="ConsPlusNormal0"/>
        <w:ind w:firstLine="540"/>
        <w:jc w:val="both"/>
      </w:pPr>
    </w:p>
    <w:p w:rsidR="00173EAB" w:rsidRDefault="007B1DDD">
      <w:pPr>
        <w:pStyle w:val="ConsPlusNormal0"/>
        <w:ind w:firstLine="540"/>
        <w:jc w:val="both"/>
      </w:pPr>
      <w:r>
        <w:t>1. К полномочиям исполнительных органов субъектов Российской Федерации в сфере водоснабжения и вод</w:t>
      </w:r>
      <w:r>
        <w:t>оотведения относятся:</w:t>
      </w:r>
    </w:p>
    <w:p w:rsidR="00173EAB" w:rsidRDefault="007B1DDD">
      <w:pPr>
        <w:pStyle w:val="ConsPlusNormal0"/>
        <w:jc w:val="both"/>
      </w:pPr>
      <w:r>
        <w:t xml:space="preserve">(в ред. Федерального </w:t>
      </w:r>
      <w:hyperlink r:id="rId14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7B1DDD">
      <w:pPr>
        <w:pStyle w:val="ConsPlusNormal0"/>
        <w:spacing w:before="240"/>
        <w:ind w:firstLine="540"/>
        <w:jc w:val="both"/>
      </w:pPr>
      <w:bookmarkStart w:id="2" w:name="P196"/>
      <w:bookmarkEnd w:id="2"/>
      <w:r>
        <w:t>1) установление тарифов в сфере водоснабжения и водоотведения;</w:t>
      </w:r>
    </w:p>
    <w:p w:rsidR="00173EAB" w:rsidRDefault="007B1DDD">
      <w:pPr>
        <w:pStyle w:val="ConsPlusNormal0"/>
        <w:spacing w:before="240"/>
        <w:ind w:firstLine="540"/>
        <w:jc w:val="both"/>
      </w:pPr>
      <w:r>
        <w:t>2) утверждение инвестиционных программ и контроль за выполнением инвестиционных программ, в том числе за достижением в результате реализации мероприятий инвестиционных программ плановых значени</w:t>
      </w:r>
      <w:r>
        <w:t>й показателей надежности, качества, энергетической эффективности;</w:t>
      </w:r>
    </w:p>
    <w:p w:rsidR="00173EAB" w:rsidRDefault="007B1DDD">
      <w:pPr>
        <w:pStyle w:val="ConsPlusNormal0"/>
        <w:jc w:val="both"/>
      </w:pPr>
      <w:r>
        <w:t xml:space="preserve">(в ред. Федеральных законов от 30.12.2012 </w:t>
      </w:r>
      <w:hyperlink r:id="rId150"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N 291-ФЗ</w:t>
        </w:r>
      </w:hyperlink>
      <w:r>
        <w:t>, от 07.05.20</w:t>
      </w:r>
      <w:r>
        <w:t xml:space="preserve">13 </w:t>
      </w:r>
      <w:hyperlink r:id="rId151"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N 103-ФЗ</w:t>
        </w:r>
      </w:hyperlink>
      <w:r>
        <w:t>)</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 01.09.2026 п. 3 ч. 1 ст. 5 излагается в новой редакции (</w:t>
            </w:r>
            <w:hyperlink r:id="rId152" w:tooltip="Федеральный закон от 29.12.2025 N 57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29.12.2025 N 576-ФЗ). См. будущую </w:t>
            </w:r>
            <w:hyperlink r:id="rId153" w:tooltip="Федеральный закон от 07.12.2011 N 416-ФЗ (ред. от 23.03.2026) &quot;О водоснабжении и водоотведении&quot; (с изм. и доп., вступ. в силу с 01.09.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bookmarkStart w:id="3" w:name="P201"/>
      <w:bookmarkEnd w:id="3"/>
      <w:r>
        <w:t>3) утверждение производственных программ и контроль за выполнением производственных программ, в том числе за достижением в результате реализации мероприятий производственных программ плановых значений показателей надежности, качества, энергетической эффект</w:t>
      </w:r>
      <w:r>
        <w:t>ивности;</w:t>
      </w:r>
    </w:p>
    <w:p w:rsidR="00173EAB" w:rsidRDefault="007B1DDD">
      <w:pPr>
        <w:pStyle w:val="ConsPlusNormal0"/>
        <w:jc w:val="both"/>
      </w:pPr>
      <w:r>
        <w:t xml:space="preserve">(в ред. Федеральных законов от 30.12.2012 </w:t>
      </w:r>
      <w:hyperlink r:id="rId154"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N 291-ФЗ</w:t>
        </w:r>
      </w:hyperlink>
      <w:r>
        <w:t xml:space="preserve">, от 07.05.2013 </w:t>
      </w:r>
      <w:hyperlink r:id="rId155"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N 103-ФЗ</w:t>
        </w:r>
      </w:hyperlink>
      <w:r>
        <w:t>)</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Учет потерь осуществляется в порядке, действовавшем до 01.03.2023, до даты окончания текущего долгосрочного периода регулирования или до окончания действия концессионного соглашения, если иное</w:t>
            </w:r>
            <w:r>
              <w:rPr>
                <w:color w:val="392C69"/>
              </w:rPr>
              <w:t xml:space="preserve"> не предусмотрено дополнительным соглашением к нему (ФЗ от 28.01.2022 </w:t>
            </w:r>
            <w:hyperlink r:id="rId156" w:tooltip="Федеральный закон от 28.01.2022 N 5-ФЗ &quot;О внесении изменений в Федеральный закон &quot;О водоснабжении и водоотведении&quot; {КонсультантПлюс}">
              <w:r>
                <w:rPr>
                  <w:color w:val="0000FF"/>
                </w:rPr>
                <w:t>N 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 xml:space="preserve">3.1) установление нормативов потерь горячей, питьевой, технической воды в централизованных системах водоснабжения при ее производстве и транспортировке в </w:t>
      </w:r>
      <w:hyperlink r:id="rId157" w:tooltip="Приказ Минстроя России от 28.10.2022 N 917/пр (ред. от 30.10.2023) &quot;Об утверждении Порядка установления нормативов потерь горячей, питьевой, технической воды в централизованных системах водоснабжения при ее производстве и транспортировке и внесении изменений в">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w:t>
      </w:r>
      <w:r>
        <w:t>рмативно-правовому регулированию в сфере жилищно-коммунального хозяйства;</w:t>
      </w:r>
    </w:p>
    <w:p w:rsidR="00173EAB" w:rsidRDefault="007B1DDD">
      <w:pPr>
        <w:pStyle w:val="ConsPlusNormal0"/>
        <w:jc w:val="both"/>
      </w:pPr>
      <w:r>
        <w:t xml:space="preserve">(п. 3.1 введен Федеральным </w:t>
      </w:r>
      <w:hyperlink r:id="rId158" w:tooltip="Федеральный закон от 28.01.2022 N 5-ФЗ &quot;О внесении изменений в Федеральный закон &quot;О водоснабжении и водоотведении&quot; {КонсультантПлюс}">
        <w:r>
          <w:rPr>
            <w:color w:val="0000FF"/>
          </w:rPr>
          <w:t>законом</w:t>
        </w:r>
      </w:hyperlink>
      <w:r>
        <w:t xml:space="preserve"> от 28.01.2022 N 5-ФЗ)</w:t>
      </w:r>
    </w:p>
    <w:p w:rsidR="00173EAB" w:rsidRDefault="007B1DDD">
      <w:pPr>
        <w:pStyle w:val="ConsPlusNormal0"/>
        <w:spacing w:before="240"/>
        <w:ind w:firstLine="540"/>
        <w:jc w:val="both"/>
      </w:pPr>
      <w:r>
        <w:t xml:space="preserve">4) утратил силу. - Федеральный </w:t>
      </w:r>
      <w:hyperlink r:id="rId15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w:t>
        </w:r>
      </w:hyperlink>
      <w:r>
        <w:t xml:space="preserve"> от 14.10.2014 N 307-ФЗ;</w:t>
      </w:r>
    </w:p>
    <w:p w:rsidR="00173EAB" w:rsidRDefault="007B1DDD">
      <w:pPr>
        <w:pStyle w:val="ConsPlusNormal0"/>
        <w:spacing w:before="240"/>
        <w:ind w:firstLine="540"/>
        <w:jc w:val="both"/>
      </w:pPr>
      <w:bookmarkStart w:id="4" w:name="P208"/>
      <w:bookmarkEnd w:id="4"/>
      <w:r>
        <w:t>5) выбор методов регулирования тарифов организации, осуществляющей горячее водоснабжение, холодное водоснабжение и (или) водоотведение;</w:t>
      </w:r>
    </w:p>
    <w:p w:rsidR="00173EAB" w:rsidRDefault="007B1DDD">
      <w:pPr>
        <w:pStyle w:val="ConsPlusNormal0"/>
        <w:spacing w:before="240"/>
        <w:ind w:firstLine="540"/>
        <w:jc w:val="both"/>
      </w:pPr>
      <w:r>
        <w:t>6) осуществление регионального государственного контроля (надзора) в области регулирования тарифов в сфере водоснабжения и водоотведения;</w:t>
      </w:r>
    </w:p>
    <w:p w:rsidR="00173EAB" w:rsidRDefault="007B1DDD">
      <w:pPr>
        <w:pStyle w:val="ConsPlusNormal0"/>
        <w:spacing w:before="240"/>
        <w:ind w:firstLine="540"/>
        <w:jc w:val="both"/>
      </w:pPr>
      <w:r>
        <w:t>7) заключение соглашений об условиях осуществления регулируемой деятельности в сфере водоснабжения и водоотведения;</w:t>
      </w:r>
    </w:p>
    <w:p w:rsidR="00173EAB" w:rsidRDefault="007B1DDD">
      <w:pPr>
        <w:pStyle w:val="ConsPlusNormal0"/>
        <w:spacing w:before="240"/>
        <w:ind w:firstLine="540"/>
        <w:jc w:val="both"/>
      </w:pPr>
      <w:bookmarkStart w:id="5" w:name="P211"/>
      <w:bookmarkEnd w:id="5"/>
      <w:r>
        <w:t>8)</w:t>
      </w:r>
      <w:r>
        <w:t xml:space="preserve"> согласование в случаях, предусмотренных законодательством Российской Федерации о концессионных соглашениях, долгосрочных параметров регулирования тарифов, плановых значений показателей надежности, качества, энергетической эффективности, метода регулирован</w:t>
      </w:r>
      <w:r>
        <w:t>ия тарифов;</w:t>
      </w:r>
    </w:p>
    <w:p w:rsidR="00173EAB" w:rsidRDefault="007B1DDD">
      <w:pPr>
        <w:pStyle w:val="ConsPlusNormal0"/>
        <w:jc w:val="both"/>
      </w:pPr>
      <w:r>
        <w:t xml:space="preserve">(п. 8 в ред. Федерального </w:t>
      </w:r>
      <w:hyperlink r:id="rId160"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8.1) согласование в случаях, предусмотренных настоящим Федеральным законом, долгосрочных параметров регулирования тарифов, плановых значений показателе</w:t>
      </w:r>
      <w:r>
        <w:t>й надежности, качества, энергетической эффективности, метода регулирования тарифов, включаемых в конкурсную документацию;</w:t>
      </w:r>
    </w:p>
    <w:p w:rsidR="00173EAB" w:rsidRDefault="007B1DDD">
      <w:pPr>
        <w:pStyle w:val="ConsPlusNormal0"/>
        <w:jc w:val="both"/>
      </w:pPr>
      <w:r>
        <w:t xml:space="preserve">(п. 8.1 введен Федеральным </w:t>
      </w:r>
      <w:hyperlink r:id="rId161"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законом</w:t>
        </w:r>
      </w:hyperlink>
      <w:r>
        <w:t xml:space="preserve"> от 07.05.2013 N 103-ФЗ)</w:t>
      </w:r>
    </w:p>
    <w:p w:rsidR="00173EAB" w:rsidRDefault="007B1DDD">
      <w:pPr>
        <w:pStyle w:val="ConsPlusNormal0"/>
        <w:spacing w:before="240"/>
        <w:ind w:firstLine="540"/>
        <w:jc w:val="both"/>
      </w:pPr>
      <w:bookmarkStart w:id="6" w:name="P215"/>
      <w:bookmarkEnd w:id="6"/>
      <w:r>
        <w:t>9) утверждение плановых значений показателей надежности, качества, энергетической эффективности;</w:t>
      </w:r>
    </w:p>
    <w:p w:rsidR="00173EAB" w:rsidRDefault="007B1DDD">
      <w:pPr>
        <w:pStyle w:val="ConsPlusNormal0"/>
        <w:jc w:val="both"/>
      </w:pPr>
      <w:r>
        <w:t xml:space="preserve">(п. 9 в ред. Федерального </w:t>
      </w:r>
      <w:hyperlink r:id="rId162"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10) отмена решений органо</w:t>
      </w:r>
      <w:r>
        <w:t xml:space="preserve">в местного самоуправления, принятых в соответствии с переданными им в соответствии с </w:t>
      </w:r>
      <w:hyperlink w:anchor="P225" w:tooltip="2. Полномочия в сфере водоснабжения и водоотведения, предусмотренные пунктами 1 - 3, 5, 8 и 9 части 1 настоящей статьи, могут передаваться органам местного самоуправления законами субъектов Российской Федерации.">
        <w:r>
          <w:rPr>
            <w:color w:val="0000FF"/>
          </w:rPr>
          <w:t>частью 2</w:t>
        </w:r>
      </w:hyperlink>
      <w:r>
        <w:t xml:space="preserve"> настоящей статьи полномочиями, если такие решения противоречат законодательству Российской Федерации;</w:t>
      </w:r>
    </w:p>
    <w:p w:rsidR="00173EAB" w:rsidRDefault="007B1DDD">
      <w:pPr>
        <w:pStyle w:val="ConsPlusNormal0"/>
        <w:jc w:val="both"/>
      </w:pPr>
      <w:r>
        <w:t xml:space="preserve">(в ред. Федерального </w:t>
      </w:r>
      <w:hyperlink r:id="rId163"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w:t>
      </w:r>
      <w:r>
        <w:t>ФЗ)</w:t>
      </w:r>
    </w:p>
    <w:p w:rsidR="00173EAB" w:rsidRDefault="007B1DDD">
      <w:pPr>
        <w:pStyle w:val="ConsPlusNormal0"/>
        <w:spacing w:before="240"/>
        <w:ind w:firstLine="540"/>
        <w:jc w:val="both"/>
      </w:pPr>
      <w:r>
        <w:t xml:space="preserve">10.1) осуществление </w:t>
      </w:r>
      <w:hyperlink r:id="rId164" w:tooltip="Приказ Минстроя России от 05.08.2014 N 437/пр (ред. от 21.09.2023) &quot;Об утверждении Требований к проведению технического обследования централизованных систем горячего водоснабжения, холодного водоснабжения и (или) водоотведения, в том числе определение показате">
        <w:r>
          <w:rPr>
            <w:color w:val="0000FF"/>
          </w:rPr>
          <w:t>мониторинга</w:t>
        </w:r>
      </w:hyperlink>
      <w:r>
        <w:t xml:space="preserve"> показателей технико-экономического состояния систем водоснабжения и водоотведения, в том числ</w:t>
      </w:r>
      <w:r>
        <w:t>е показателей физического износа и энергетической эффективности объектов централизованных систем горячего водоснабжения, холодного водоснабжения и (или) водоотведения, объектов нецентрализованных систем холодного и горячего водоснабжения;</w:t>
      </w:r>
    </w:p>
    <w:p w:rsidR="00173EAB" w:rsidRDefault="007B1DDD">
      <w:pPr>
        <w:pStyle w:val="ConsPlusNormal0"/>
        <w:jc w:val="both"/>
      </w:pPr>
      <w:r>
        <w:t>(п. 10.1 введен Ф</w:t>
      </w:r>
      <w:r>
        <w:t xml:space="preserve">едеральным </w:t>
      </w:r>
      <w:hyperlink r:id="rId165"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законом</w:t>
        </w:r>
      </w:hyperlink>
      <w:r>
        <w:t xml:space="preserve"> от 30.12.2012 N 291-ФЗ)</w:t>
      </w:r>
    </w:p>
    <w:p w:rsidR="00173EAB" w:rsidRDefault="007B1DDD">
      <w:pPr>
        <w:pStyle w:val="ConsPlusNormal0"/>
        <w:spacing w:before="240"/>
        <w:ind w:firstLine="540"/>
        <w:jc w:val="both"/>
      </w:pPr>
      <w:r>
        <w:t xml:space="preserve">10.2) осуществление </w:t>
      </w:r>
      <w:hyperlink r:id="rId166" w:tooltip="Приказ Минстроя России от 21.03.2014 N 110/пр &quot;Об утверждении Порядка осуществления мониторинга разработки и утверждения схем водоснабжения и водоотведения&quot; (Зарегистрировано в Минюсте России 16.10.2014 N 34357) {КонсультантПлюс}">
        <w:r>
          <w:rPr>
            <w:color w:val="0000FF"/>
          </w:rPr>
          <w:t>мониторинга</w:t>
        </w:r>
      </w:hyperlink>
      <w:r>
        <w:t xml:space="preserve"> разработки и утверждения схем водоснабжения и водоотведения;</w:t>
      </w:r>
    </w:p>
    <w:p w:rsidR="00173EAB" w:rsidRDefault="007B1DDD">
      <w:pPr>
        <w:pStyle w:val="ConsPlusNormal0"/>
        <w:jc w:val="both"/>
      </w:pPr>
      <w:r>
        <w:t xml:space="preserve">(п. 10.2 введен Федеральным </w:t>
      </w:r>
      <w:hyperlink r:id="rId167"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законом</w:t>
        </w:r>
      </w:hyperlink>
      <w:r>
        <w:t xml:space="preserve"> от 30.12.2012 N 291-ФЗ)</w:t>
      </w:r>
    </w:p>
    <w:p w:rsidR="00173EAB" w:rsidRDefault="007B1DDD">
      <w:pPr>
        <w:pStyle w:val="ConsPlusNormal0"/>
        <w:spacing w:before="240"/>
        <w:ind w:firstLine="540"/>
        <w:jc w:val="both"/>
      </w:pPr>
      <w:r>
        <w:t xml:space="preserve">10.3) утратил силу с 1 июля 2021 года. - Федеральный </w:t>
      </w:r>
      <w:hyperlink r:id="rId16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173EAB" w:rsidRDefault="007B1DDD">
      <w:pPr>
        <w:pStyle w:val="ConsPlusNormal0"/>
        <w:spacing w:before="240"/>
        <w:ind w:firstLine="540"/>
        <w:jc w:val="both"/>
      </w:pPr>
      <w:r>
        <w:t>11) иные п</w:t>
      </w:r>
      <w:r>
        <w:t>олномочия в сфере водоснабжения и водоотведения, предусмотренные настоящим Федеральным законом.</w:t>
      </w:r>
    </w:p>
    <w:p w:rsidR="00173EAB" w:rsidRDefault="007B1DDD">
      <w:pPr>
        <w:pStyle w:val="ConsPlusNormal0"/>
        <w:spacing w:before="240"/>
        <w:ind w:firstLine="540"/>
        <w:jc w:val="both"/>
      </w:pPr>
      <w:bookmarkStart w:id="7" w:name="P225"/>
      <w:bookmarkEnd w:id="7"/>
      <w:r>
        <w:t xml:space="preserve">2. Полномочия в сфере водоснабжения и водоотведения, предусмотренные </w:t>
      </w:r>
      <w:hyperlink w:anchor="P196" w:tooltip="1) установление тарифов в сфере водоснабжения и водоотведения;">
        <w:r>
          <w:rPr>
            <w:color w:val="0000FF"/>
          </w:rPr>
          <w:t>пунктами 1</w:t>
        </w:r>
      </w:hyperlink>
      <w:r>
        <w:t xml:space="preserve"> - </w:t>
      </w:r>
      <w:hyperlink w:anchor="P201" w:tooltip="3) утверждение производственных программ и контроль за выполнением производственных программ, в том числе за достижением в результате реализации мероприятий производственных программ плановых значений показателей надежности, качества, энергетической эффективно">
        <w:r>
          <w:rPr>
            <w:color w:val="0000FF"/>
          </w:rPr>
          <w:t>3</w:t>
        </w:r>
      </w:hyperlink>
      <w:r>
        <w:t xml:space="preserve">, </w:t>
      </w:r>
      <w:hyperlink w:anchor="P208" w:tooltip="5) выбор методов регулирования тарифов организации, осуществляющей горячее водоснабжение, холодное водоснабжение и (или) водоотведение;">
        <w:r>
          <w:rPr>
            <w:color w:val="0000FF"/>
          </w:rPr>
          <w:t>5</w:t>
        </w:r>
      </w:hyperlink>
      <w:r>
        <w:t xml:space="preserve">, </w:t>
      </w:r>
      <w:hyperlink w:anchor="P211" w:tooltip="8) согласование в случаях, предусмотренных законодательством Российской Федерации о концессионных соглашениях, долгосрочных параметров регулирования тарифов, плановых значений показателей надежности, качества, энергетической эффективности, метода регулирования">
        <w:r>
          <w:rPr>
            <w:color w:val="0000FF"/>
          </w:rPr>
          <w:t>8</w:t>
        </w:r>
      </w:hyperlink>
      <w:r>
        <w:t xml:space="preserve"> и </w:t>
      </w:r>
      <w:hyperlink w:anchor="P215" w:tooltip="9) утверждение плановых значений показателей надежности, качества, энергетической эффективности;">
        <w:r>
          <w:rPr>
            <w:color w:val="0000FF"/>
          </w:rPr>
          <w:t>9 части 1</w:t>
        </w:r>
      </w:hyperlink>
      <w:r>
        <w:t xml:space="preserve"> настоящей статьи, могут передаваться органам местного самоуправления законами субъектов Российской Федерации.</w:t>
      </w:r>
    </w:p>
    <w:p w:rsidR="00173EAB" w:rsidRDefault="007B1DDD">
      <w:pPr>
        <w:pStyle w:val="ConsPlusNormal0"/>
        <w:jc w:val="both"/>
      </w:pPr>
      <w:r>
        <w:t>(в ред. Федер</w:t>
      </w:r>
      <w:r>
        <w:t xml:space="preserve">ального </w:t>
      </w:r>
      <w:hyperlink r:id="rId169"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7B1DDD">
      <w:pPr>
        <w:pStyle w:val="ConsPlusNormal0"/>
        <w:spacing w:before="240"/>
        <w:ind w:firstLine="540"/>
        <w:jc w:val="both"/>
      </w:pPr>
      <w:r>
        <w:t>3. Исполнительные органы субъектов Российской Федерации в пределах их полномочий в сфере водоснабжения и водоотведения вправе запрашивать у организаций, осуществляющих горячее водоснабжение, хо</w:t>
      </w:r>
      <w:r>
        <w:t>лодное водоснабжение и (или) водоотведение, органов местного самоуправления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w:t>
      </w:r>
      <w:r>
        <w:t>ской Федерации, а указанные органы и организации обязаны предоставить запрашиваемую информацию.</w:t>
      </w:r>
    </w:p>
    <w:p w:rsidR="00173EAB" w:rsidRDefault="007B1DDD">
      <w:pPr>
        <w:pStyle w:val="ConsPlusNormal0"/>
        <w:jc w:val="both"/>
      </w:pPr>
      <w:r>
        <w:t xml:space="preserve">(в ред. Федеральных законов от 28.11.2015 </w:t>
      </w:r>
      <w:hyperlink r:id="rId170"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 xml:space="preserve">, от 08.08.2024 </w:t>
      </w:r>
      <w:hyperlink r:id="rId17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173EAB">
      <w:pPr>
        <w:pStyle w:val="ConsPlusNormal0"/>
        <w:ind w:firstLine="540"/>
        <w:jc w:val="both"/>
      </w:pPr>
    </w:p>
    <w:p w:rsidR="00173EAB" w:rsidRDefault="007B1DDD">
      <w:pPr>
        <w:pStyle w:val="ConsPlusTitle0"/>
        <w:ind w:firstLine="540"/>
        <w:jc w:val="both"/>
        <w:outlineLvl w:val="1"/>
      </w:pPr>
      <w:r>
        <w:t>Статья 6. Полномочия органов местного самоуправления в сфере водоснабжения и водоотведения</w:t>
      </w:r>
    </w:p>
    <w:p w:rsidR="00173EAB" w:rsidRDefault="00173EAB">
      <w:pPr>
        <w:pStyle w:val="ConsPlusNormal0"/>
        <w:ind w:firstLine="540"/>
        <w:jc w:val="both"/>
      </w:pPr>
    </w:p>
    <w:p w:rsidR="00173EAB" w:rsidRDefault="007B1DDD">
      <w:pPr>
        <w:pStyle w:val="ConsPlusNormal0"/>
        <w:ind w:firstLine="540"/>
        <w:jc w:val="both"/>
      </w:pPr>
      <w:bookmarkStart w:id="8" w:name="P232"/>
      <w:bookmarkEnd w:id="8"/>
      <w:r>
        <w:t>1. К полномочиям органов местного самоуправления городских поселений, муниципальных округов, го</w:t>
      </w:r>
      <w:r>
        <w:t>родских округов по организации водоснабжения и водоотведения на соответствующих территориях относятся:</w:t>
      </w:r>
    </w:p>
    <w:p w:rsidR="00173EAB" w:rsidRDefault="007B1DDD">
      <w:pPr>
        <w:pStyle w:val="ConsPlusNormal0"/>
        <w:jc w:val="both"/>
      </w:pPr>
      <w:r>
        <w:t xml:space="preserve">(в ред. Федеральных законов от 29.12.2014 </w:t>
      </w:r>
      <w:hyperlink r:id="rId172"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
        <w:r>
          <w:rPr>
            <w:color w:val="0000FF"/>
          </w:rPr>
          <w:t>N 485-ФЗ</w:t>
        </w:r>
      </w:hyperlink>
      <w:r>
        <w:t xml:space="preserve">, от 13.06.2023 </w:t>
      </w:r>
      <w:hyperlink r:id="rId17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240-ФЗ</w:t>
        </w:r>
      </w:hyperlink>
      <w:r>
        <w:t>)</w:t>
      </w:r>
    </w:p>
    <w:p w:rsidR="00173EAB" w:rsidRDefault="007B1DDD">
      <w:pPr>
        <w:pStyle w:val="ConsPlusNormal0"/>
        <w:spacing w:before="240"/>
        <w:ind w:firstLine="540"/>
        <w:jc w:val="both"/>
      </w:pPr>
      <w:r>
        <w:t>1) организация водоснабжения населения, в том числе принятие мер по организации водоснабжения населения и (или) водоотведения в случае невозможности исполн</w:t>
      </w:r>
      <w:r>
        <w:t>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173EAB" w:rsidRDefault="007B1DDD">
      <w:pPr>
        <w:pStyle w:val="ConsPlusNormal0"/>
        <w:spacing w:before="240"/>
        <w:ind w:firstLine="540"/>
        <w:jc w:val="both"/>
      </w:pPr>
      <w:r>
        <w:t>2) определение для централизованной системы холодного в</w:t>
      </w:r>
      <w:r>
        <w:t>одоснабжения и (или) водоотведения поселения, муниципального округа, городского округа гарантирующей организации;</w:t>
      </w:r>
    </w:p>
    <w:p w:rsidR="00173EAB" w:rsidRDefault="007B1DDD">
      <w:pPr>
        <w:pStyle w:val="ConsPlusNormal0"/>
        <w:jc w:val="both"/>
      </w:pPr>
      <w:r>
        <w:t xml:space="preserve">(в ред. Федерального </w:t>
      </w:r>
      <w:hyperlink r:id="rId17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13.06.2023 N 240-ФЗ)</w:t>
      </w:r>
    </w:p>
    <w:p w:rsidR="00173EAB" w:rsidRDefault="007B1DDD">
      <w:pPr>
        <w:pStyle w:val="ConsPlusNormal0"/>
        <w:spacing w:before="240"/>
        <w:ind w:firstLine="540"/>
        <w:jc w:val="both"/>
      </w:pPr>
      <w:r>
        <w:t>3) согласование вывода объектов централизованных систем горячего водоснабжения, холодного водоснабжения и (или) водоотведения в ремонт и из эксплуатации;</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П. 4 ч. 1 ст. 6 при разработке и утверждении единой схемы водоснабжени</w:t>
            </w:r>
            <w:r>
              <w:rPr>
                <w:color w:val="392C69"/>
              </w:rPr>
              <w:t>я и водоотведения на территориях ДНР, ЛНР, Запорожской и Херсонской областей не применяется до 01.01.2028 (</w:t>
            </w:r>
            <w:hyperlink r:id="rId175"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
              <w:r>
                <w:rPr>
                  <w:color w:val="0000FF"/>
                </w:rPr>
                <w:t>Постановление</w:t>
              </w:r>
            </w:hyperlink>
            <w:r>
              <w:rPr>
                <w:color w:val="392C69"/>
              </w:rPr>
              <w:t xml:space="preserve"> Правител</w:t>
            </w:r>
            <w:r>
              <w:rPr>
                <w:color w:val="392C69"/>
              </w:rPr>
              <w:t>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4) утверждение схем водоснабжения и водоотведения поселений, муниципальных округов, городских округов;</w:t>
      </w:r>
    </w:p>
    <w:p w:rsidR="00173EAB" w:rsidRDefault="007B1DDD">
      <w:pPr>
        <w:pStyle w:val="ConsPlusNormal0"/>
        <w:jc w:val="both"/>
      </w:pPr>
      <w:r>
        <w:t xml:space="preserve">(в ред. Федерального </w:t>
      </w:r>
      <w:hyperlink r:id="rId17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13.06.2023 N 240-ФЗ)</w:t>
      </w:r>
    </w:p>
    <w:p w:rsidR="00173EAB" w:rsidRDefault="007B1DDD">
      <w:pPr>
        <w:pStyle w:val="ConsPlusNormal0"/>
        <w:spacing w:before="240"/>
        <w:ind w:firstLine="540"/>
        <w:jc w:val="both"/>
      </w:pPr>
      <w:r>
        <w:t>5) утверждение технических заданий на разработку инвестиционных программ;</w:t>
      </w:r>
    </w:p>
    <w:p w:rsidR="00173EAB" w:rsidRDefault="007B1DDD">
      <w:pPr>
        <w:pStyle w:val="ConsPlusNormal0"/>
        <w:spacing w:before="240"/>
        <w:ind w:firstLine="540"/>
        <w:jc w:val="both"/>
      </w:pPr>
      <w:r>
        <w:t>6) согласование инвестиционных программ;</w:t>
      </w:r>
    </w:p>
    <w:p w:rsidR="00173EAB" w:rsidRDefault="007B1DDD">
      <w:pPr>
        <w:pStyle w:val="ConsPlusNormal0"/>
        <w:spacing w:before="240"/>
        <w:ind w:firstLine="540"/>
        <w:jc w:val="both"/>
      </w:pPr>
      <w:r>
        <w:t xml:space="preserve">7) утратил силу с 1 января 2019 года. - Федеральный </w:t>
      </w:r>
      <w:hyperlink r:id="rId177"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w:t>
        </w:r>
      </w:hyperlink>
      <w:r>
        <w:t xml:space="preserve"> от 29.07.2017 N 225-ФЗ;</w:t>
      </w:r>
    </w:p>
    <w:p w:rsidR="00173EAB" w:rsidRDefault="007B1DDD">
      <w:pPr>
        <w:pStyle w:val="ConsPlusNormal0"/>
        <w:spacing w:before="240"/>
        <w:ind w:firstLine="540"/>
        <w:jc w:val="both"/>
      </w:pPr>
      <w:r>
        <w:t>8) принятие решений о порядке и сроках прекращения горячего водоснабжения с использованием открытых систем теплоснабжения (горячего водоснабжения) и</w:t>
      </w:r>
      <w:r>
        <w:t xml:space="preserve"> об организации перевода абонентов, объекты капитального строительства которых подключены (технологически присоединены) к таким системам, на иную систему горячего водоснабжения в случаях, предусмотренных настоящим Федеральным законом;</w:t>
      </w:r>
    </w:p>
    <w:p w:rsidR="00173EAB" w:rsidRDefault="007B1DDD">
      <w:pPr>
        <w:pStyle w:val="ConsPlusNormal0"/>
        <w:jc w:val="both"/>
      </w:pPr>
      <w:r>
        <w:t xml:space="preserve">(в ред. Федерального </w:t>
      </w:r>
      <w:hyperlink r:id="rId178"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9) заключение соглашений об условиях осуществления регулируемой деятельности в сфере водоснабжения и водоотведения в случаях, предусмотренных настоящим Ф</w:t>
      </w:r>
      <w:r>
        <w:t>едеральным законом;</w:t>
      </w:r>
    </w:p>
    <w:p w:rsidR="00173EAB" w:rsidRDefault="007B1DDD">
      <w:pPr>
        <w:pStyle w:val="ConsPlusNormal0"/>
        <w:spacing w:before="240"/>
        <w:ind w:firstLine="540"/>
        <w:jc w:val="both"/>
      </w:pPr>
      <w:r>
        <w:t>9.1) установление нормативов состава сточных вод;</w:t>
      </w:r>
    </w:p>
    <w:p w:rsidR="00173EAB" w:rsidRDefault="007B1DDD">
      <w:pPr>
        <w:pStyle w:val="ConsPlusNormal0"/>
        <w:jc w:val="both"/>
      </w:pPr>
      <w:r>
        <w:t xml:space="preserve">(п. 9.1 введен Федеральным </w:t>
      </w:r>
      <w:hyperlink r:id="rId179"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законом</w:t>
        </w:r>
      </w:hyperlink>
      <w:r>
        <w:t xml:space="preserve"> от 29.07.2017 N 225-ФЗ)</w:t>
      </w:r>
    </w:p>
    <w:p w:rsidR="00173EAB" w:rsidRDefault="007B1DDD">
      <w:pPr>
        <w:pStyle w:val="ConsPlusNormal0"/>
        <w:spacing w:before="240"/>
        <w:ind w:firstLine="540"/>
        <w:jc w:val="both"/>
      </w:pPr>
      <w:r>
        <w:t>10) иные полномочия, установленные настоящим Фе</w:t>
      </w:r>
      <w:r>
        <w:t>деральным законом.</w:t>
      </w:r>
    </w:p>
    <w:p w:rsidR="00173EAB" w:rsidRDefault="007B1DDD">
      <w:pPr>
        <w:pStyle w:val="ConsPlusNormal0"/>
        <w:spacing w:before="240"/>
        <w:ind w:firstLine="540"/>
        <w:jc w:val="both"/>
      </w:pPr>
      <w:r>
        <w:t xml:space="preserve">1.1. Полномочия органов местного самоуправления, предусмотренные </w:t>
      </w:r>
      <w:hyperlink w:anchor="P232" w:tooltip="1. К полномочиям органов местного самоуправления городских поселений, муниципальных округов, городских округов по организации водоснабжения и водоотведения на соответствующих территориях относятся:">
        <w:r>
          <w:rPr>
            <w:color w:val="0000FF"/>
          </w:rPr>
          <w:t>частью 1</w:t>
        </w:r>
      </w:hyperlink>
      <w:r>
        <w:t xml:space="preserve"> настоящей статьи, на территории сельского поселения осуществляются органами местного самоуправления муниципального района, на территории которого расположено сельское поселение, если иное н</w:t>
      </w:r>
      <w:r>
        <w:t>е установлено законом субъекта Российской Федерации.</w:t>
      </w:r>
    </w:p>
    <w:p w:rsidR="00173EAB" w:rsidRDefault="007B1DDD">
      <w:pPr>
        <w:pStyle w:val="ConsPlusNormal0"/>
        <w:jc w:val="both"/>
      </w:pPr>
      <w:r>
        <w:t xml:space="preserve">(часть 1.1 введена Федеральным </w:t>
      </w:r>
      <w:hyperlink r:id="rId180"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
        <w:r>
          <w:rPr>
            <w:color w:val="0000FF"/>
          </w:rPr>
          <w:t>законом</w:t>
        </w:r>
      </w:hyperlink>
      <w:r>
        <w:t xml:space="preserve"> от 29.12.2014 N 485-ФЗ)</w:t>
      </w:r>
    </w:p>
    <w:p w:rsidR="00173EAB" w:rsidRDefault="007B1DDD">
      <w:pPr>
        <w:pStyle w:val="ConsPlusNormal0"/>
        <w:spacing w:before="240"/>
        <w:ind w:firstLine="540"/>
        <w:jc w:val="both"/>
      </w:pPr>
      <w:r>
        <w:t>2. Полномочия</w:t>
      </w:r>
      <w:r>
        <w:t xml:space="preserve"> органов местного самоуправления внутригородских муниципальных образований городов федерального значения по организации водоснабжения населения и водоотведения на территориях этих образований определяются законами субъектов Российской Федерации - городов ф</w:t>
      </w:r>
      <w:r>
        <w:t>едерального значения с учетом положений настоящего Федерального закона.</w:t>
      </w:r>
    </w:p>
    <w:p w:rsidR="00173EAB" w:rsidRDefault="007B1DDD">
      <w:pPr>
        <w:pStyle w:val="ConsPlusNormal0"/>
        <w:jc w:val="both"/>
      </w:pPr>
      <w:r>
        <w:t xml:space="preserve">(в ред. Федерального </w:t>
      </w:r>
      <w:hyperlink r:id="rId181"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7B1DDD">
      <w:pPr>
        <w:pStyle w:val="ConsPlusNormal0"/>
        <w:spacing w:before="240"/>
        <w:ind w:firstLine="540"/>
        <w:jc w:val="both"/>
      </w:pPr>
      <w:r>
        <w:t>3. В случае, если законами субъектов Российской Федерации - городов федерального значения полномочия, указан</w:t>
      </w:r>
      <w:r>
        <w:t>ные в части 1 настоящей статьи, не отнесены к перечню вопросов местного значения, полномочия, установленные настоящей статьей, осуществляются органами государственной власти субъектов Российской Федерации - городов федерального значения.</w:t>
      </w:r>
    </w:p>
    <w:p w:rsidR="00173EAB" w:rsidRDefault="007B1DDD">
      <w:pPr>
        <w:pStyle w:val="ConsPlusNormal0"/>
        <w:jc w:val="both"/>
      </w:pPr>
      <w:r>
        <w:t>(в ред. Федерально</w:t>
      </w:r>
      <w:r>
        <w:t xml:space="preserve">го </w:t>
      </w:r>
      <w:hyperlink r:id="rId182"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7B1DDD">
      <w:pPr>
        <w:pStyle w:val="ConsPlusNormal0"/>
        <w:spacing w:before="240"/>
        <w:ind w:firstLine="540"/>
        <w:jc w:val="both"/>
      </w:pPr>
      <w:r>
        <w:t>4. Органы местного самоуправления в пределах их полномочий в сфере водоснабжения и водоотведения вправе запрашивать у организаций, осуществляющих горячее водоснабжение, холодное водоснабжение и (или</w:t>
      </w:r>
      <w:r>
        <w:t>) водоотведение,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w:t>
      </w:r>
    </w:p>
    <w:p w:rsidR="00173EAB" w:rsidRDefault="007B1DDD">
      <w:pPr>
        <w:pStyle w:val="ConsPlusNormal0"/>
        <w:jc w:val="both"/>
      </w:pPr>
      <w:r>
        <w:t xml:space="preserve">(в ред. Федерального </w:t>
      </w:r>
      <w:hyperlink r:id="rId183"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w:t>
      </w:r>
      <w:r>
        <w:t>57-ФЗ)</w:t>
      </w:r>
    </w:p>
    <w:p w:rsidR="00173EAB" w:rsidRDefault="007B1DDD">
      <w:pPr>
        <w:pStyle w:val="ConsPlusNormal0"/>
        <w:spacing w:before="240"/>
        <w:ind w:firstLine="540"/>
        <w:jc w:val="both"/>
      </w:pPr>
      <w:r>
        <w:t xml:space="preserve">5. Решение органа местного самоуправления, принятое в соответствии с переданными им в соответствии с </w:t>
      </w:r>
      <w:hyperlink w:anchor="P225" w:tooltip="2. Полномочия в сфере водоснабжения и водоотведения, предусмотренные пунктами 1 - 3, 5, 8 и 9 части 1 настоящей статьи, могут передаваться органам местного самоуправления законами субъектов Российской Федерации.">
        <w:r>
          <w:rPr>
            <w:color w:val="0000FF"/>
          </w:rPr>
          <w:t>частью 2 статьи 5</w:t>
        </w:r>
      </w:hyperlink>
      <w:r>
        <w:t xml:space="preserve"> настоящего Федерального закона полномочиями, подлежит отмене исполнительным органом субъекта Российской Федерации в случае, если такое решение</w:t>
      </w:r>
      <w:r>
        <w:t xml:space="preserve"> противоречит законодательству Российской Федерации.</w:t>
      </w:r>
    </w:p>
    <w:p w:rsidR="00173EAB" w:rsidRDefault="007B1DDD">
      <w:pPr>
        <w:pStyle w:val="ConsPlusNormal0"/>
        <w:jc w:val="both"/>
      </w:pPr>
      <w:r>
        <w:t xml:space="preserve">(в ред. Федерального </w:t>
      </w:r>
      <w:hyperlink r:id="rId18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173EA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 01.01.2027 ст. 6.1 утрачивает силу (</w:t>
            </w:r>
            <w:hyperlink r:id="rId185" w:tooltip="Федеральный закон от 29.12.2025 N 57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29.12.2025 N 576-ФЗ).</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Title0"/>
        <w:spacing w:before="300"/>
        <w:ind w:firstLine="540"/>
        <w:jc w:val="both"/>
        <w:outlineLvl w:val="1"/>
      </w:pPr>
      <w:r>
        <w:t>Статья 6.1. Перераспределение полномочий между органами местного самоуправления и органами государственной власти субъекта Российской Федерации</w:t>
      </w:r>
    </w:p>
    <w:p w:rsidR="00173EAB" w:rsidRDefault="00173EAB">
      <w:pPr>
        <w:pStyle w:val="ConsPlusNormal0"/>
        <w:ind w:firstLine="540"/>
        <w:jc w:val="both"/>
      </w:pPr>
    </w:p>
    <w:p w:rsidR="00173EAB" w:rsidRDefault="007B1DDD">
      <w:pPr>
        <w:pStyle w:val="ConsPlusNormal0"/>
        <w:ind w:firstLine="540"/>
        <w:jc w:val="both"/>
      </w:pPr>
      <w:r>
        <w:t xml:space="preserve">(введена Федеральным </w:t>
      </w:r>
      <w:hyperlink r:id="rId186"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
        <w:r>
          <w:rPr>
            <w:color w:val="0000FF"/>
          </w:rPr>
          <w:t>законом</w:t>
        </w:r>
      </w:hyperlink>
      <w:r>
        <w:t xml:space="preserve"> от 29.12.2014 N 485-ФЗ)</w:t>
      </w:r>
    </w:p>
    <w:p w:rsidR="00173EAB" w:rsidRDefault="00173EAB">
      <w:pPr>
        <w:pStyle w:val="ConsPlusNormal0"/>
        <w:jc w:val="both"/>
      </w:pPr>
    </w:p>
    <w:p w:rsidR="00173EAB" w:rsidRDefault="007B1DDD">
      <w:pPr>
        <w:pStyle w:val="ConsPlusNormal0"/>
        <w:ind w:firstLine="540"/>
        <w:jc w:val="both"/>
      </w:pPr>
      <w:r>
        <w:t xml:space="preserve">Полномочия органов местного самоуправления и органов государственной власти субъекта Российской Федерации в сфере водоснабжения и водоотведения, установленные настоящим Федеральным законом, могут быть перераспределены между ними в порядке, предусмотренном </w:t>
      </w:r>
      <w:hyperlink r:id="rId187"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173EAB" w:rsidRDefault="00173EAB">
      <w:pPr>
        <w:pStyle w:val="ConsPlusNormal0"/>
        <w:ind w:firstLine="540"/>
        <w:jc w:val="both"/>
      </w:pPr>
    </w:p>
    <w:p w:rsidR="00173EAB" w:rsidRDefault="007B1DDD">
      <w:pPr>
        <w:pStyle w:val="ConsPlusTitle0"/>
        <w:jc w:val="center"/>
        <w:outlineLvl w:val="0"/>
      </w:pPr>
      <w:r>
        <w:t>Глава 3. ПОРЯДОК ОСУЩЕСТВЛЕНИЯ ГОРЯЧЕГО ВОДОСНАБЖЕНИЯ,</w:t>
      </w:r>
    </w:p>
    <w:p w:rsidR="00173EAB" w:rsidRDefault="007B1DDD">
      <w:pPr>
        <w:pStyle w:val="ConsPlusTitle0"/>
        <w:jc w:val="center"/>
      </w:pPr>
      <w:r>
        <w:t>ХОЛОДНОГО ВОДОСНАБЖЕНИ</w:t>
      </w:r>
      <w:r>
        <w:t>Я И ВОДООТВЕДЕНИЯ</w:t>
      </w:r>
    </w:p>
    <w:p w:rsidR="00173EAB" w:rsidRDefault="00173EAB">
      <w:pPr>
        <w:pStyle w:val="ConsPlusNormal0"/>
        <w:ind w:firstLine="540"/>
        <w:jc w:val="both"/>
      </w:pPr>
    </w:p>
    <w:p w:rsidR="00173EAB" w:rsidRDefault="007B1DDD">
      <w:pPr>
        <w:pStyle w:val="ConsPlusTitle0"/>
        <w:ind w:firstLine="540"/>
        <w:jc w:val="both"/>
        <w:outlineLvl w:val="1"/>
      </w:pPr>
      <w:r>
        <w:t>Статья 7. Общие правила осуществления горячего водоснабжения, холодного водоснабжения и водоотведения</w:t>
      </w:r>
    </w:p>
    <w:p w:rsidR="00173EAB" w:rsidRDefault="00173EAB">
      <w:pPr>
        <w:pStyle w:val="ConsPlusNormal0"/>
        <w:ind w:firstLine="540"/>
        <w:jc w:val="both"/>
      </w:pPr>
    </w:p>
    <w:p w:rsidR="00173EAB" w:rsidRDefault="007B1DDD">
      <w:pPr>
        <w:pStyle w:val="ConsPlusNormal0"/>
        <w:ind w:firstLine="540"/>
        <w:jc w:val="both"/>
      </w:pPr>
      <w:bookmarkStart w:id="9" w:name="P275"/>
      <w:bookmarkEnd w:id="9"/>
      <w:r>
        <w:t>1. Водоснабжение и водоотведение с использованием централизованных систем горячего водоснабжения, холодного водоснабжения и (или) водо</w:t>
      </w:r>
      <w:r>
        <w:t>отведения осуществляются на основании договоров горячего водоснабжения, холодного водоснабжения и водоотведения. Холодное и горячее водоснабжение с использованием нецентрализованных систем соответственно холодного и горячего водоснабжения осуществляются на</w:t>
      </w:r>
      <w:r>
        <w:t xml:space="preserve"> основании соглашений с лицами, эксплуатирующими указанные системы.</w:t>
      </w:r>
    </w:p>
    <w:p w:rsidR="00173EAB" w:rsidRDefault="007B1DDD">
      <w:pPr>
        <w:pStyle w:val="ConsPlusNormal0"/>
        <w:spacing w:before="240"/>
        <w:ind w:firstLine="540"/>
        <w:jc w:val="both"/>
      </w:pPr>
      <w:r>
        <w:t>2. Абоненты, объекты капитального строительства которых подключены (технологически присоединены) к централизованной системе холодного водоснабжения, заключают с гарантирующими организациям</w:t>
      </w:r>
      <w:r>
        <w:t>и договоры холодного водоснабжения.</w:t>
      </w:r>
    </w:p>
    <w:p w:rsidR="00173EAB" w:rsidRDefault="007B1DDD">
      <w:pPr>
        <w:pStyle w:val="ConsPlusNormal0"/>
        <w:jc w:val="both"/>
      </w:pPr>
      <w:r>
        <w:t xml:space="preserve">(в ред. Федерального </w:t>
      </w:r>
      <w:hyperlink r:id="rId188"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3. Абоненты, объекты капитального строительства которых подключены (технологически присоединены)</w:t>
      </w:r>
      <w:r>
        <w:t xml:space="preserve"> к закрытой системе горячего водоснабжения, заключают договоры горячего водоснабжения с организацией, эксплуатирующей эту систему.</w:t>
      </w:r>
    </w:p>
    <w:p w:rsidR="00173EAB" w:rsidRDefault="007B1DDD">
      <w:pPr>
        <w:pStyle w:val="ConsPlusNormal0"/>
        <w:jc w:val="both"/>
      </w:pPr>
      <w:r>
        <w:t xml:space="preserve">(в ред. Федерального </w:t>
      </w:r>
      <w:hyperlink r:id="rId189"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4</w:t>
      </w:r>
      <w:r>
        <w:t xml:space="preserve">. Абоненты, объекты капитального строительства которых подключены (технологически присоединены) к открытой системе теплоснабжения (горячего водоснабжения), заключают договоры теплоснабжения и поставки горячей воды в соответствии с Федеральным </w:t>
      </w:r>
      <w:hyperlink r:id="rId190" w:tooltip="Федеральный закон от 27.07.2010 N 190-ФЗ (ред. от 23.03.2026) &quot;О теплоснабжении&quot; {КонсультантПлюс}">
        <w:r>
          <w:rPr>
            <w:color w:val="0000FF"/>
          </w:rPr>
          <w:t>законом</w:t>
        </w:r>
      </w:hyperlink>
      <w:r>
        <w:t xml:space="preserve"> "О теплоснабжении".</w:t>
      </w:r>
    </w:p>
    <w:p w:rsidR="00173EAB" w:rsidRDefault="007B1DDD">
      <w:pPr>
        <w:pStyle w:val="ConsPlusNormal0"/>
        <w:jc w:val="both"/>
      </w:pPr>
      <w:r>
        <w:t xml:space="preserve">(в ред. Федерального </w:t>
      </w:r>
      <w:hyperlink r:id="rId191"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5. Абоненты, объекты капитального строительства которых подключены (технологически присоединены) к централизованной системе водоотведения, заключают с гара</w:t>
      </w:r>
      <w:r>
        <w:t>нтирующими организациями договоры водоотведения. Абоненты, объекты капитального строительства которых подключены (технологически присоединены) к централизованной системе водоснабжения и не подключены (технологически не присоединены) к централизованной сист</w:t>
      </w:r>
      <w:r>
        <w:t>еме водоотведения, заключают договор водоотведения с гарантирующей организацией либо договор с организацией, осуществляющей вывоз жидких бытовых отходов и имеющей договор водоотведения с гарантирующей организацией.</w:t>
      </w:r>
    </w:p>
    <w:p w:rsidR="00173EAB" w:rsidRDefault="007B1DDD">
      <w:pPr>
        <w:pStyle w:val="ConsPlusNormal0"/>
        <w:jc w:val="both"/>
      </w:pPr>
      <w:r>
        <w:t xml:space="preserve">(в ред. Федерального </w:t>
      </w:r>
      <w:hyperlink r:id="rId192"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6. По предложению гарантирующей организации с абонентами, объекты капитального строительства которых подключены (технологически присоединены) к централизованной системе холо</w:t>
      </w:r>
      <w:r>
        <w:t>дного водоснабжения и водоотведения, заключается единый договор холодного водоснабжения и водоотведения.</w:t>
      </w:r>
    </w:p>
    <w:p w:rsidR="00173EAB" w:rsidRDefault="007B1DDD">
      <w:pPr>
        <w:pStyle w:val="ConsPlusNormal0"/>
        <w:jc w:val="both"/>
      </w:pPr>
      <w:r>
        <w:t xml:space="preserve">(в ред. Федерального </w:t>
      </w:r>
      <w:hyperlink r:id="rId193"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bookmarkStart w:id="10" w:name="P286"/>
      <w:bookmarkEnd w:id="10"/>
      <w:r>
        <w:t>7. До определения гарантиру</w:t>
      </w:r>
      <w:r>
        <w:t xml:space="preserve">ющей организации, а также в случае, если гарантирующая организация не определена в соответствии со </w:t>
      </w:r>
      <w:hyperlink w:anchor="P345" w:tooltip="Статья 12. Гарантирующая организация и ее отношения с организациями, осуществляющими холодное водоснабжение и (или) водоотведение">
        <w:r>
          <w:rPr>
            <w:color w:val="0000FF"/>
          </w:rPr>
          <w:t>статьей 12</w:t>
        </w:r>
      </w:hyperlink>
      <w:r>
        <w:t xml:space="preserve"> настоящего Федерального закона, договоры холодного водоснабжения и (или) водоотведения заключаются с организацией, осуществляющей холодное водоснабжение и (или) водоотведение, к водопроводным и (или) канализационным сетям которой подключены</w:t>
      </w:r>
      <w:r>
        <w:t xml:space="preserve"> (технологически присоединены) объекты капитального строительства абонента.</w:t>
      </w:r>
    </w:p>
    <w:p w:rsidR="00173EAB" w:rsidRDefault="007B1DDD">
      <w:pPr>
        <w:pStyle w:val="ConsPlusNormal0"/>
        <w:jc w:val="both"/>
      </w:pPr>
      <w:r>
        <w:t xml:space="preserve">(в ред. Федерального </w:t>
      </w:r>
      <w:hyperlink r:id="rId194"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 xml:space="preserve">8. Организация, осуществляющая холодное водоснабжение и (или) водоотведение, в течение шести месяцев с даты наделения ее в соответствии со </w:t>
      </w:r>
      <w:hyperlink w:anchor="P345" w:tooltip="Статья 12. Гарантирующая организация и ее отношения с организациями, осуществляющими холодное водоснабжение и (или) водоотведение">
        <w:r>
          <w:rPr>
            <w:color w:val="0000FF"/>
          </w:rPr>
          <w:t>статьей 12</w:t>
        </w:r>
      </w:hyperlink>
      <w:r>
        <w:t xml:space="preserve"> настоящего Федерального закона статусом гарантирующей организации обязана направить абонентам, объекты капитального строительства которых подключены (технологически присоединены) к централизованным си</w:t>
      </w:r>
      <w:r>
        <w:t>стемам холодного водоснабжения и (или) водоотведения и которые не имеют соответствующего договора с этой организацией, предложения о заключении договоров холодного водоснабжения, договоров водоотведения (единых договоров холодного водоснабжения и водоотвед</w:t>
      </w:r>
      <w:r>
        <w:t>ения). Абонент в течение 30 дней с момента поступления ему предложения о заключении договора (договоров) обязан заключить указанный договор (договоры) с гарантирующей организацией либо представить гарантирующей организации письменный отказ от заключения та</w:t>
      </w:r>
      <w:r>
        <w:t>кого договора (договоров). В случае, если по истечении этого срока абонент не подписал указанный договор (договоры) или не представил письменный отказ от заключения договора (договоров), договор (договоры) считается заключенным.</w:t>
      </w:r>
    </w:p>
    <w:p w:rsidR="00173EAB" w:rsidRDefault="007B1DDD">
      <w:pPr>
        <w:pStyle w:val="ConsPlusNormal0"/>
        <w:jc w:val="both"/>
      </w:pPr>
      <w:r>
        <w:t xml:space="preserve">(в ред. Федерального </w:t>
      </w:r>
      <w:hyperlink r:id="rId195"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9. В случае отсутствия на территории (части территории) поселения, муниципального округа, городского округа централизованной системы холодного водоснабжения ор</w:t>
      </w:r>
      <w:r>
        <w:t xml:space="preserve">ганы местного самоуправления организуют нецентрализованное холодное водоснабжение на соответствующей территории с использованием нецентрализованной системы холодного водоснабжения и (или) подвоз питьевой воды в соответствии с </w:t>
      </w:r>
      <w:hyperlink r:id="rId196"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правилами</w:t>
        </w:r>
      </w:hyperlink>
      <w:r>
        <w:t xml:space="preserve"> холодного водоснабжения и водоотведения, утвержденными Правительством Российской Федерации.</w:t>
      </w:r>
    </w:p>
    <w:p w:rsidR="00173EAB" w:rsidRDefault="007B1DDD">
      <w:pPr>
        <w:pStyle w:val="ConsPlusNormal0"/>
        <w:jc w:val="both"/>
      </w:pPr>
      <w:r>
        <w:t xml:space="preserve">(в ред. Федеральных законов от 28.11.2015 </w:t>
      </w:r>
      <w:hyperlink r:id="rId197"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 от 13.06.202</w:t>
      </w:r>
      <w:r>
        <w:t xml:space="preserve">3 </w:t>
      </w:r>
      <w:hyperlink r:id="rId19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240-ФЗ</w:t>
        </w:r>
      </w:hyperlink>
      <w:r>
        <w:t>)</w:t>
      </w:r>
    </w:p>
    <w:p w:rsidR="00173EAB" w:rsidRDefault="007B1DDD">
      <w:pPr>
        <w:pStyle w:val="ConsPlusNormal0"/>
        <w:spacing w:before="240"/>
        <w:ind w:firstLine="540"/>
        <w:jc w:val="both"/>
      </w:pPr>
      <w:r>
        <w:t xml:space="preserve">10. В случае, если сточные воды, принимаемые от абонента в централизованную систему водоотведения, содержат загрязняющие вещества, иные вещества и микроорганизмы, негативно воздействующие на работу такой системы, абонент обязан компенсировать организации, </w:t>
      </w:r>
      <w:r>
        <w:t xml:space="preserve">осуществляющей водоотведение, расходы, связанные с негативным воздействием указанных веществ и микроорганизмов на работу централизованной системы водоотведения, в размере и порядке, которые установлены </w:t>
      </w:r>
      <w:hyperlink r:id="rId199"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правилами</w:t>
        </w:r>
      </w:hyperlink>
      <w:r>
        <w:t xml:space="preserve"> холодного водоснабжения и водоотведения, утвержденными Правительством Российской Федерации.</w:t>
      </w:r>
    </w:p>
    <w:p w:rsidR="00173EAB" w:rsidRDefault="007B1DDD">
      <w:pPr>
        <w:pStyle w:val="ConsPlusNormal0"/>
        <w:spacing w:before="240"/>
        <w:ind w:firstLine="540"/>
        <w:jc w:val="both"/>
      </w:pPr>
      <w:r>
        <w:t xml:space="preserve">11. Горячее водоснабжение, холодное водоснабжение и водоотведение осуществляются в соответствии с </w:t>
      </w:r>
      <w:hyperlink r:id="rId200" w:tooltip="Постановление Правительства РФ от 29.07.2013 N 642 (ред. от 28.11.2023) &quot;Об утверждении Правил горячего водоснабжения и внесении изменения в постановление Правительства Российской Федерации от 13 февраля 2006 г. N 83&quot; {КонсультантПлюс}">
        <w:r>
          <w:rPr>
            <w:color w:val="0000FF"/>
          </w:rPr>
          <w:t>правилами</w:t>
        </w:r>
      </w:hyperlink>
      <w:r>
        <w:t xml:space="preserve"> горячего водоснабжения и </w:t>
      </w:r>
      <w:hyperlink r:id="rId201"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правилами</w:t>
        </w:r>
      </w:hyperlink>
      <w:r>
        <w:t xml:space="preserve"> холодного водоснабжения и </w:t>
      </w:r>
      <w:r>
        <w:t>водоотведения, утверждаемыми Правительством Российской Федерации и определяющими соответственно:</w:t>
      </w:r>
    </w:p>
    <w:p w:rsidR="00173EAB" w:rsidRDefault="007B1DDD">
      <w:pPr>
        <w:pStyle w:val="ConsPlusNormal0"/>
        <w:spacing w:before="240"/>
        <w:ind w:firstLine="540"/>
        <w:jc w:val="both"/>
      </w:pPr>
      <w:r>
        <w:t>1) порядок временного прекращения или ограничения водоснабжения, водоотведения, транспортировки воды и (или) сточных вод, порядок отказа от исполнения договора</w:t>
      </w:r>
      <w:r>
        <w:t xml:space="preserve"> горячего водоснабжения, договора холодного водоснабжения, договора водоотведения, в том числе особенности применения этих мер в отношении отдельных категорий абонентов и в случае невыполнения абонентами своих обязательств по таким договорам;</w:t>
      </w:r>
    </w:p>
    <w:p w:rsidR="00173EAB" w:rsidRDefault="007B1DDD">
      <w:pPr>
        <w:pStyle w:val="ConsPlusNormal0"/>
        <w:spacing w:before="240"/>
        <w:ind w:firstLine="540"/>
        <w:jc w:val="both"/>
      </w:pPr>
      <w:r>
        <w:t xml:space="preserve">1.1) порядок </w:t>
      </w:r>
      <w:r>
        <w:t>определения абонентов, обязанных предоставлять обеспечение исполнения обязательств по оплате горячей, питьевой и (или) технической воды, подаваемой по договорам горячего водоснабжения, договорам холодного водоснабжения, единым договорам холодного водоснабж</w:t>
      </w:r>
      <w:r>
        <w:t>ения и водоотведения, и абонентов, обязанных предоставлять обеспечение исполнения обязательств по оплате водоотведения, и порядок предоставления указанного обеспечения, устанавливающий в том числе правила определения срока и суммы, на которые предоставляет</w:t>
      </w:r>
      <w:r>
        <w:t>ся обеспечение исполнения обязательств, а также требования к условиям его предоставления;</w:t>
      </w:r>
    </w:p>
    <w:p w:rsidR="00173EAB" w:rsidRDefault="007B1DDD">
      <w:pPr>
        <w:pStyle w:val="ConsPlusNormal0"/>
        <w:jc w:val="both"/>
      </w:pPr>
      <w:r>
        <w:t xml:space="preserve">(п. 1.1 введен Федеральным </w:t>
      </w:r>
      <w:hyperlink r:id="rId202"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r>
        <w:t xml:space="preserve">2) </w:t>
      </w:r>
      <w:hyperlink r:id="rId203"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виды</w:t>
        </w:r>
      </w:hyperlink>
      <w:r>
        <w:t xml:space="preserve"> централизованных систем водоотведения и особенности приема сточных вод в такие системы;</w:t>
      </w:r>
    </w:p>
    <w:p w:rsidR="00173EAB" w:rsidRDefault="007B1DDD">
      <w:pPr>
        <w:pStyle w:val="ConsPlusNormal0"/>
        <w:spacing w:before="240"/>
        <w:ind w:firstLine="540"/>
        <w:jc w:val="both"/>
      </w:pPr>
      <w:r>
        <w:t>3) требования к составу и свойствам сточных вод, отводимых в централизованные системы во</w:t>
      </w:r>
      <w:r>
        <w:t>доотведения, устанавливаемые в целях предотвращения негативного воздействия на работу централизованной системы водоотведения, в том числе с учетом видов таких систем (далее - требования к составу и свойствам сточных вод);</w:t>
      </w:r>
    </w:p>
    <w:p w:rsidR="00173EAB" w:rsidRDefault="007B1DDD">
      <w:pPr>
        <w:pStyle w:val="ConsPlusNormal0"/>
        <w:jc w:val="both"/>
      </w:pPr>
      <w:r>
        <w:t xml:space="preserve">(в ред. Федерального </w:t>
      </w:r>
      <w:hyperlink r:id="rId204"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закона</w:t>
        </w:r>
      </w:hyperlink>
      <w:r>
        <w:t xml:space="preserve"> от 29.07.2017 N 225-ФЗ)</w:t>
      </w:r>
    </w:p>
    <w:p w:rsidR="00173EAB" w:rsidRDefault="007B1DDD">
      <w:pPr>
        <w:pStyle w:val="ConsPlusNormal0"/>
        <w:spacing w:before="240"/>
        <w:ind w:firstLine="540"/>
        <w:jc w:val="both"/>
      </w:pPr>
      <w:r>
        <w:t xml:space="preserve">4) </w:t>
      </w:r>
      <w:hyperlink r:id="rId205"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категории</w:t>
        </w:r>
      </w:hyperlink>
      <w:r>
        <w:t xml:space="preserve"> абонентов и организаций, осуществляющих регулируе</w:t>
      </w:r>
      <w:r>
        <w:t>мые виды деятельности в сфере водоотведения, обязанных устанавливать приборы учета сточных вод;</w:t>
      </w:r>
    </w:p>
    <w:p w:rsidR="00173EAB" w:rsidRDefault="007B1DDD">
      <w:pPr>
        <w:pStyle w:val="ConsPlusNormal0"/>
        <w:spacing w:before="240"/>
        <w:ind w:firstLine="540"/>
        <w:jc w:val="both"/>
      </w:pPr>
      <w:r>
        <w:t xml:space="preserve">5) </w:t>
      </w:r>
      <w:hyperlink r:id="rId206"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порядок</w:t>
        </w:r>
      </w:hyperlink>
      <w:r>
        <w:t xml:space="preserve"> установления абонентам нормативов по объему отводимых в централизованные системы водоотведения сточных вод;</w:t>
      </w:r>
    </w:p>
    <w:p w:rsidR="00173EAB" w:rsidRDefault="007B1DDD">
      <w:pPr>
        <w:pStyle w:val="ConsPlusNormal0"/>
        <w:spacing w:before="240"/>
        <w:ind w:firstLine="540"/>
        <w:jc w:val="both"/>
      </w:pPr>
      <w:r>
        <w:t xml:space="preserve">6) </w:t>
      </w:r>
      <w:hyperlink r:id="rId207"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порядок</w:t>
        </w:r>
      </w:hyperlink>
      <w:r>
        <w:t xml:space="preserve"> осуществления контроля за соблюдением абоне</w:t>
      </w:r>
      <w:r>
        <w:t>нтами нормативов по объему отводимых в централизованные системы водоотведения сточных вод, а также порядок определения размера платы абонентов при несоблюдении указанных нормативов;</w:t>
      </w:r>
    </w:p>
    <w:p w:rsidR="00173EAB" w:rsidRDefault="007B1DDD">
      <w:pPr>
        <w:pStyle w:val="ConsPlusNormal0"/>
        <w:spacing w:before="240"/>
        <w:ind w:firstLine="540"/>
        <w:jc w:val="both"/>
      </w:pPr>
      <w:r>
        <w:t xml:space="preserve">7) </w:t>
      </w:r>
      <w:hyperlink r:id="rId208"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порядок</w:t>
        </w:r>
      </w:hyperlink>
      <w:r>
        <w:t xml:space="preserve"> подачи абонентами декларации о составе и свойствах сточных вод, отводимых в централизованную систему водоотведения (далее - декларация о составе и свойствах сточных вод);</w:t>
      </w:r>
    </w:p>
    <w:p w:rsidR="00173EAB" w:rsidRDefault="007B1DDD">
      <w:pPr>
        <w:pStyle w:val="ConsPlusNormal0"/>
        <w:spacing w:before="240"/>
        <w:ind w:firstLine="540"/>
        <w:jc w:val="both"/>
      </w:pPr>
      <w:r>
        <w:t xml:space="preserve">8) порядок предоставления организацией, осуществляющей </w:t>
      </w:r>
      <w:r>
        <w:t>водоотведение, в территориальные органы федерального органа исполнительной власти, осуществляющего государственный экологический контроль (надзор), информации об изменении состава и свойств сточных вод по сравнению с заявленными абонентом в декларации о со</w:t>
      </w:r>
      <w:r>
        <w:t>ставе и свойствах сточных вод;</w:t>
      </w:r>
    </w:p>
    <w:p w:rsidR="00173EAB" w:rsidRDefault="007B1DDD">
      <w:pPr>
        <w:pStyle w:val="ConsPlusNormal0"/>
        <w:jc w:val="both"/>
      </w:pPr>
      <w:r>
        <w:t xml:space="preserve">(в ред. Федерального </w:t>
      </w:r>
      <w:hyperlink r:id="rId209"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закона</w:t>
        </w:r>
      </w:hyperlink>
      <w:r>
        <w:t xml:space="preserve"> от 25.12.2023 N 622-ФЗ)</w:t>
      </w:r>
    </w:p>
    <w:p w:rsidR="00173EAB" w:rsidRDefault="007B1DDD">
      <w:pPr>
        <w:pStyle w:val="ConsPlusNormal0"/>
        <w:spacing w:before="240"/>
        <w:ind w:firstLine="540"/>
        <w:jc w:val="both"/>
      </w:pPr>
      <w:r>
        <w:t xml:space="preserve">8.1) </w:t>
      </w:r>
      <w:hyperlink r:id="rId210"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порядок</w:t>
        </w:r>
      </w:hyperlink>
      <w:r>
        <w:t xml:space="preserve"> установления органами местного самоуправления нормативов состава сточных вод;</w:t>
      </w:r>
    </w:p>
    <w:p w:rsidR="00173EAB" w:rsidRDefault="007B1DDD">
      <w:pPr>
        <w:pStyle w:val="ConsPlusNormal0"/>
        <w:jc w:val="both"/>
      </w:pPr>
      <w:r>
        <w:t xml:space="preserve">(п. 8.1 введен Федеральным </w:t>
      </w:r>
      <w:hyperlink r:id="rId211"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законом</w:t>
        </w:r>
      </w:hyperlink>
      <w:r>
        <w:t xml:space="preserve"> от 29.07.20</w:t>
      </w:r>
      <w:r>
        <w:t>17 N 225-ФЗ)</w:t>
      </w:r>
    </w:p>
    <w:p w:rsidR="00173EAB" w:rsidRDefault="007B1DDD">
      <w:pPr>
        <w:pStyle w:val="ConsPlusNormal0"/>
        <w:spacing w:before="240"/>
        <w:ind w:firstLine="540"/>
        <w:jc w:val="both"/>
      </w:pPr>
      <w:r>
        <w:t xml:space="preserve">8.2) </w:t>
      </w:r>
      <w:hyperlink r:id="rId212"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порядок</w:t>
        </w:r>
      </w:hyperlink>
      <w:r>
        <w:t xml:space="preserve"> исчисления платы за сброс загрязняющих веществ в составе сточных вод сверх установленных нормативов состава сточных вод и взимания указан</w:t>
      </w:r>
      <w:r>
        <w:t>ной платы с абонентов, порядок уменьшения для абонентов платы за сброс загрязняющих веществ в составе сточных вод сверх установленных нормативов состава сточных вод в случае реализации абонентами планов снижения сбросов;</w:t>
      </w:r>
    </w:p>
    <w:p w:rsidR="00173EAB" w:rsidRDefault="007B1DDD">
      <w:pPr>
        <w:pStyle w:val="ConsPlusNormal0"/>
        <w:jc w:val="both"/>
      </w:pPr>
      <w:r>
        <w:t xml:space="preserve">(п. 8.2 введен Федеральным </w:t>
      </w:r>
      <w:hyperlink r:id="rId213"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законом</w:t>
        </w:r>
      </w:hyperlink>
      <w:r>
        <w:t xml:space="preserve"> от 29.07.2017 N 225-ФЗ)</w:t>
      </w:r>
    </w:p>
    <w:p w:rsidR="00173EAB" w:rsidRDefault="007B1DDD">
      <w:pPr>
        <w:pStyle w:val="ConsPlusNormal0"/>
        <w:spacing w:before="240"/>
        <w:ind w:firstLine="540"/>
        <w:jc w:val="both"/>
      </w:pPr>
      <w:r>
        <w:t>8.3) критерии и порядок отнесения собственников или иных законных владельцев водопроводных и (или) канализационных сетей и (или) сооружений на них к тра</w:t>
      </w:r>
      <w:r>
        <w:t>нзитным организациям;</w:t>
      </w:r>
    </w:p>
    <w:p w:rsidR="00173EAB" w:rsidRDefault="007B1DDD">
      <w:pPr>
        <w:pStyle w:val="ConsPlusNormal0"/>
        <w:jc w:val="both"/>
      </w:pPr>
      <w:r>
        <w:t xml:space="preserve">(п. 8.3 введен Федеральным </w:t>
      </w:r>
      <w:hyperlink r:id="rId214" w:tooltip="Федеральный закон от 01.04.2020 N 84-ФЗ &quot;О внесении изменений в статьи 2 и 4 Федерального закона &quot;О теплоснабжении&quot; и Федеральный закон &quot;О водоснабжении и водоотведении&quot; {КонсультантПлюс}">
        <w:r>
          <w:rPr>
            <w:color w:val="0000FF"/>
          </w:rPr>
          <w:t>законом</w:t>
        </w:r>
      </w:hyperlink>
      <w:r>
        <w:t xml:space="preserve"> от 01.04.2020 N 84-ФЗ)</w:t>
      </w:r>
    </w:p>
    <w:p w:rsidR="00173EAB" w:rsidRDefault="007B1DDD">
      <w:pPr>
        <w:pStyle w:val="ConsPlusNormal0"/>
        <w:spacing w:before="240"/>
        <w:ind w:firstLine="540"/>
        <w:jc w:val="both"/>
      </w:pPr>
      <w:r>
        <w:t>9) иные положения, предусмотренные настоящим Федеральным законом.</w:t>
      </w:r>
    </w:p>
    <w:p w:rsidR="00173EAB" w:rsidRDefault="00173EAB">
      <w:pPr>
        <w:pStyle w:val="ConsPlusNormal0"/>
        <w:ind w:firstLine="540"/>
        <w:jc w:val="both"/>
      </w:pPr>
    </w:p>
    <w:p w:rsidR="00173EAB" w:rsidRDefault="007B1DDD">
      <w:pPr>
        <w:pStyle w:val="ConsPlusTitle0"/>
        <w:ind w:firstLine="540"/>
        <w:jc w:val="both"/>
        <w:outlineLvl w:val="1"/>
      </w:pPr>
      <w:r>
        <w:t>Статья 8. Обеспечение эксплуатации систем водоснабж</w:t>
      </w:r>
      <w:r>
        <w:t>ения и водоотведения</w:t>
      </w:r>
    </w:p>
    <w:p w:rsidR="00173EAB" w:rsidRDefault="00173EAB">
      <w:pPr>
        <w:pStyle w:val="ConsPlusNormal0"/>
        <w:ind w:firstLine="540"/>
        <w:jc w:val="both"/>
      </w:pPr>
    </w:p>
    <w:p w:rsidR="00173EAB" w:rsidRDefault="007B1DDD">
      <w:pPr>
        <w:pStyle w:val="ConsPlusNormal0"/>
        <w:ind w:firstLine="540"/>
        <w:jc w:val="both"/>
      </w:pPr>
      <w:r>
        <w:t>1. Организации, осуществляющие горячее водоснабжение, холодное водоснабжение и (или) водоотведение, обязаны обеспечивать горячее водоснабжение, холодное водоснабжение, водоотведение, осуществлять иную регулируемую деятельность в сфере</w:t>
      </w:r>
      <w:r>
        <w:t xml:space="preserve"> водоснабжения и водоотведения путем эксплуатации централизованных и нецентрализованных систем горячего водоснабжения, холодного водоснабжения, централизованных систем водоотведения или отдельных объектов таких систем в соответствии с требованиями настояще</w:t>
      </w:r>
      <w:r>
        <w:t>го Федерального закона.</w:t>
      </w:r>
    </w:p>
    <w:p w:rsidR="00173EAB" w:rsidRDefault="007B1DDD">
      <w:pPr>
        <w:pStyle w:val="ConsPlusNormal0"/>
        <w:spacing w:before="240"/>
        <w:ind w:firstLine="540"/>
        <w:jc w:val="both"/>
      </w:pPr>
      <w:r>
        <w:t>2. Физическое лицо, являющееся собственником централизованных систем горячего водоснабжения, холодного водоснабжения и (или) водоотведения, обязано заключить договор с организацией, на основании которого организация будет осуществлять эксплуатацию указанны</w:t>
      </w:r>
      <w:r>
        <w:t>х систем.</w:t>
      </w:r>
    </w:p>
    <w:p w:rsidR="00173EAB" w:rsidRDefault="007B1DDD">
      <w:pPr>
        <w:pStyle w:val="ConsPlusNormal0"/>
        <w:spacing w:before="240"/>
        <w:ind w:firstLine="540"/>
        <w:jc w:val="both"/>
      </w:pPr>
      <w:r>
        <w:t xml:space="preserve">3. Организация, заключившая договор аренды сроком более чем на один год или </w:t>
      </w:r>
      <w:hyperlink r:id="rId215" w:tooltip="Постановление Правительства РФ от 05.12.2006 N 748 (ред. от 04.03.2026) &quot;Об утверждении примерного концессионного соглашения в отношении систем коммунальной инфраструктуры и иных объектов коммунального хозяйства, в том числе объектов водо-, тепло-, газо- и эне">
        <w:r>
          <w:rPr>
            <w:color w:val="0000FF"/>
          </w:rPr>
          <w:t>концессионное соглашение</w:t>
        </w:r>
      </w:hyperlink>
      <w:r>
        <w:t>, объектами которых явля</w:t>
      </w:r>
      <w:r>
        <w:t>ются централизованные системы горячего водоснабжения, холодного водоснабжения и (или) водоотведения, отдельные объекты таких систем, обязана в течение трех месяцев со дня заключения указанных договора или соглашения получить лицензии на осуществление видов</w:t>
      </w:r>
      <w:r>
        <w:t xml:space="preserve"> деятельности, связанных с осуществлением горячего водоснабжения, холодного водоснабжения и (или) водоотведения.</w:t>
      </w:r>
    </w:p>
    <w:p w:rsidR="00173EAB" w:rsidRDefault="007B1DDD">
      <w:pPr>
        <w:pStyle w:val="ConsPlusNormal0"/>
        <w:spacing w:before="240"/>
        <w:ind w:firstLine="540"/>
        <w:jc w:val="both"/>
      </w:pPr>
      <w:r>
        <w:t>4. Организации, осуществляющие горячее водоснабжение, холодное водоснабжение и (или) водоотведение, не вправе прекращать эксплуатацию централиз</w:t>
      </w:r>
      <w:r>
        <w:t>ованных систем горячего водоснабжения, холодного водоснабжения и (или) водоотведения или отдельных объектов таких систем, за исключением случаев, предусмотренных настоящим Федеральным законом.</w:t>
      </w:r>
    </w:p>
    <w:p w:rsidR="00173EAB" w:rsidRDefault="007B1DDD">
      <w:pPr>
        <w:pStyle w:val="ConsPlusNormal0"/>
        <w:spacing w:before="240"/>
        <w:ind w:firstLine="540"/>
        <w:jc w:val="both"/>
      </w:pPr>
      <w:r>
        <w:t>5. В случае выявления бесхозяйных объектов централизованных сис</w:t>
      </w:r>
      <w:r>
        <w:t>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w:t>
      </w:r>
      <w:r>
        <w:t>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w:t>
      </w:r>
      <w:r>
        <w:t xml:space="preserve">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w:t>
      </w:r>
      <w:hyperlink w:anchor="P345" w:tooltip="Статья 12. Гарантирующая организация и ее отношения с организациями, осуществляющими холодное водоснабжение и (или) водоотведение">
        <w:r>
          <w:rPr>
            <w:color w:val="0000FF"/>
          </w:rPr>
          <w:t>статьей 12</w:t>
        </w:r>
      </w:hyperlink>
      <w:r>
        <w:t xml:space="preserve"> настоящего Федерального закона), со дня подписания с органом местного самоуправления передаточного акта указанных объектов до признания на такие объекты права собственности или до принятия</w:t>
      </w:r>
      <w:r>
        <w:t xml:space="preserve"> их во владение, пользование и распоряжение оставившим такие объекты собственником в соответствии с гражданским законодательством.</w:t>
      </w:r>
    </w:p>
    <w:p w:rsidR="00173EAB" w:rsidRDefault="007B1DDD">
      <w:pPr>
        <w:pStyle w:val="ConsPlusNormal0"/>
        <w:jc w:val="both"/>
      </w:pPr>
      <w:r>
        <w:t xml:space="preserve">(в ред. Федерального </w:t>
      </w:r>
      <w:hyperlink r:id="rId216"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7B1DDD">
      <w:pPr>
        <w:pStyle w:val="ConsPlusNormal0"/>
        <w:spacing w:before="240"/>
        <w:ind w:firstLine="540"/>
        <w:jc w:val="both"/>
      </w:pPr>
      <w:r>
        <w:t>6. Расходы организации, осуществляющей горячее водоснабжение, холодное водоснабжение и (или) водоотведение, на эксплуатацию бесхозяйных объектов централизованных систем горячего водоснабжения, холодного водоснабжения и (или) водоотведения, учитываются орга</w:t>
      </w:r>
      <w:r>
        <w:t xml:space="preserve">нами регулирования тарифов при установлении тарифов в порядке, установленном </w:t>
      </w:r>
      <w:hyperlink r:id="rId217"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основами</w:t>
        </w:r>
      </w:hyperlink>
      <w:r>
        <w:t xml:space="preserve"> ценообразования в сфере водоснабжения и</w:t>
      </w:r>
      <w:r>
        <w:t xml:space="preserve"> водоотведения, утвержденными Правительством Российской Федерации.</w:t>
      </w:r>
    </w:p>
    <w:p w:rsidR="00173EAB" w:rsidRDefault="007B1DDD">
      <w:pPr>
        <w:pStyle w:val="ConsPlusNormal0"/>
        <w:spacing w:before="240"/>
        <w:ind w:firstLine="540"/>
        <w:jc w:val="both"/>
      </w:pPr>
      <w:bookmarkStart w:id="11" w:name="P323"/>
      <w:bookmarkEnd w:id="11"/>
      <w:r>
        <w:t>7. В случае, если снижение качества воды происходит на бесхозяйных объектах централизованных систем горячего водоснабжения, холодного водоснабжения, организация, которая осуществляет горяче</w:t>
      </w:r>
      <w:r>
        <w:t>е водоснабжение, холодное водоснабжение и эксплуатирует такие бесхозяйные объекты, обязана не позднее чем через два года со дня передачи в эксплуатацию этих объектов обеспечить водоснабжение с использованием таких объектов в соответствии с законодательство</w:t>
      </w:r>
      <w:r>
        <w:t>м Российской Федерации, устанавливающим требования к качеству горячей воды, питьевой воды, если меньший срок не установлен утвержденными в соответствии с настоящим Федеральным законом планами мероприятий по приведению качества горячей воды, питьевой воды в</w:t>
      </w:r>
      <w:r>
        <w:t xml:space="preserve"> соответствие с установленными требованиями. На указанный срок допускается несоответствие качества подаваемой горячей воды, питьевой воды установленным требованиям, за исключением показателей качества горячей воды, питьевой воды, характеризующих ее безопас</w:t>
      </w:r>
      <w:r>
        <w:t>ность.</w:t>
      </w:r>
    </w:p>
    <w:p w:rsidR="00173EAB" w:rsidRDefault="00173EAB">
      <w:pPr>
        <w:pStyle w:val="ConsPlusNormal0"/>
        <w:ind w:firstLine="540"/>
        <w:jc w:val="both"/>
      </w:pPr>
    </w:p>
    <w:p w:rsidR="00173EAB" w:rsidRDefault="007B1DDD">
      <w:pPr>
        <w:pStyle w:val="ConsPlusTitle0"/>
        <w:ind w:firstLine="540"/>
        <w:jc w:val="both"/>
        <w:outlineLvl w:val="1"/>
      </w:pPr>
      <w:bookmarkStart w:id="12" w:name="P325"/>
      <w:bookmarkEnd w:id="12"/>
      <w:r>
        <w:t>Статья 9. Особенности распоряжения объектами централизованных систем холодного водоснабжения и (или) водоотведения, нецентрализованных систем холодного водоснабжения, находящимися в государственной или муниципальной собственности</w:t>
      </w:r>
    </w:p>
    <w:p w:rsidR="00173EAB" w:rsidRDefault="007B1DDD">
      <w:pPr>
        <w:pStyle w:val="ConsPlusNormal0"/>
        <w:jc w:val="both"/>
      </w:pPr>
      <w:r>
        <w:t>(в ред. Федерально</w:t>
      </w:r>
      <w:r>
        <w:t xml:space="preserve">го </w:t>
      </w:r>
      <w:hyperlink r:id="rId218" w:tooltip="Федеральный закон от 23.07.2013 N 244-ФЗ (ред. от 03.07.2016) &quot;О внесении изменений в Федеральный закон &quot;О приватизации государственного и муниципального имущества&quot; и отдельные законодательные акты Российской Федерации&quot; {КонсультантПлюс}">
        <w:r>
          <w:rPr>
            <w:color w:val="0000FF"/>
          </w:rPr>
          <w:t>закона</w:t>
        </w:r>
      </w:hyperlink>
      <w:r>
        <w:t xml:space="preserve"> от 23.07.2013 N 244-ФЗ)</w:t>
      </w:r>
    </w:p>
    <w:p w:rsidR="00173EAB" w:rsidRDefault="00173EAB">
      <w:pPr>
        <w:pStyle w:val="ConsPlusNormal0"/>
        <w:ind w:firstLine="540"/>
        <w:jc w:val="both"/>
      </w:pPr>
    </w:p>
    <w:p w:rsidR="00173EAB" w:rsidRDefault="007B1DDD">
      <w:pPr>
        <w:pStyle w:val="ConsPlusNormal0"/>
        <w:ind w:firstLine="540"/>
        <w:jc w:val="both"/>
      </w:pPr>
      <w:bookmarkStart w:id="13" w:name="P328"/>
      <w:bookmarkEnd w:id="13"/>
      <w:r>
        <w:t>1. Отчуждение объектов централизованных систем холодного водоснабжения и (или) водоотведения, нецентрализованных с</w:t>
      </w:r>
      <w:r>
        <w:t>истем холодного водоснабжения, находящихся в государственной или муниципальной собственности, в частную собственность, а равно и передача указанных объектов и прав пользования ими в залог, внесение указанных объектов и прав пользования ими в уставный капит</w:t>
      </w:r>
      <w:r>
        <w:t>ал субъектов хозяйственной деятельности не допускаются.</w:t>
      </w:r>
    </w:p>
    <w:p w:rsidR="00173EAB" w:rsidRDefault="007B1DDD">
      <w:pPr>
        <w:pStyle w:val="ConsPlusNormal0"/>
        <w:jc w:val="both"/>
      </w:pPr>
      <w:r>
        <w:t xml:space="preserve">(часть 1 в ред. Федерального </w:t>
      </w:r>
      <w:hyperlink r:id="rId219" w:tooltip="Федеральный закон от 23.07.2013 N 244-ФЗ (ред. от 03.07.2016) &quot;О внесении изменений в Федеральный закон &quot;О приватизации государственного и муниципального имущества&quot; и отдельные законодательные акты Российской Федерации&quot; {КонсультантПлюс}">
        <w:r>
          <w:rPr>
            <w:color w:val="0000FF"/>
          </w:rPr>
          <w:t>закона</w:t>
        </w:r>
      </w:hyperlink>
      <w:r>
        <w:t xml:space="preserve"> от 23.07.2013 N 244-ФЗ)</w:t>
      </w:r>
    </w:p>
    <w:p w:rsidR="00173EAB" w:rsidRDefault="007B1DDD">
      <w:pPr>
        <w:pStyle w:val="ConsPlusNormal0"/>
        <w:spacing w:before="240"/>
        <w:ind w:firstLine="540"/>
        <w:jc w:val="both"/>
      </w:pPr>
      <w:r>
        <w:t xml:space="preserve">2. При наличии в государственной </w:t>
      </w:r>
      <w:r>
        <w:t>или муниципальной собственности акций акционерного общества, долей в уставных капиталах обществ с ограниченной ответственностью, в собственности которых находятся объекты централизованных систем холодного водоснабжения и (или) водоотведения, представляющих</w:t>
      </w:r>
      <w:r>
        <w:t xml:space="preserve"> на момент принятия соответствующего решения более 50 процентов голосов на общем собрании акционеров, на общем собрании участников обществ с ограниченной ответственностью, залог и отчуждение указанных акций, долей, увеличение уставного капитала допускаются</w:t>
      </w:r>
      <w:r>
        <w:t xml:space="preserve"> только при условии сохранения в государственной или муниципальной собственности акций в размере не менее 50 процентов голосов плюс одна голосующая акция, долей в размере не менее 50 процентов плюс один голос.</w:t>
      </w:r>
    </w:p>
    <w:p w:rsidR="00173EAB" w:rsidRDefault="007B1DDD">
      <w:pPr>
        <w:pStyle w:val="ConsPlusNormal0"/>
        <w:jc w:val="both"/>
      </w:pPr>
      <w:r>
        <w:t xml:space="preserve">(в ред. Федерального </w:t>
      </w:r>
      <w:hyperlink r:id="rId220" w:tooltip="Федеральный закон от 23.07.2013 N 244-ФЗ (ред. от 03.07.2016) &quot;О внесении изменений в Федеральный закон &quot;О приватизации государственного и муниципального имущества&quot; и отдельные законодательные акты Российской Федерации&quot; {КонсультантПлюс}">
        <w:r>
          <w:rPr>
            <w:color w:val="0000FF"/>
          </w:rPr>
          <w:t>закона</w:t>
        </w:r>
      </w:hyperlink>
      <w:r>
        <w:t xml:space="preserve"> от 23.07.2013 N 244-ФЗ)</w:t>
      </w:r>
    </w:p>
    <w:p w:rsidR="00173EAB" w:rsidRDefault="00173EAB">
      <w:pPr>
        <w:pStyle w:val="ConsPlusNormal0"/>
        <w:ind w:firstLine="540"/>
        <w:jc w:val="both"/>
      </w:pPr>
    </w:p>
    <w:p w:rsidR="00173EAB" w:rsidRDefault="007B1DDD">
      <w:pPr>
        <w:pStyle w:val="ConsPlusTitle0"/>
        <w:ind w:firstLine="540"/>
        <w:jc w:val="both"/>
        <w:outlineLvl w:val="1"/>
      </w:pPr>
      <w:r>
        <w:t>Статья 10. Обеспечение безопасной эксплуатации централизованных систем горячего водоснабжения, холодного водоснабжения и водоотведения, нецент</w:t>
      </w:r>
      <w:r>
        <w:t>рализованных систем горячего водоснабжения, холодного водоснабжения</w:t>
      </w:r>
    </w:p>
    <w:p w:rsidR="00173EAB" w:rsidRDefault="00173EAB">
      <w:pPr>
        <w:pStyle w:val="ConsPlusNormal0"/>
        <w:ind w:firstLine="540"/>
        <w:jc w:val="both"/>
      </w:pPr>
    </w:p>
    <w:p w:rsidR="00173EAB" w:rsidRDefault="007B1DDD">
      <w:pPr>
        <w:pStyle w:val="ConsPlusNormal0"/>
        <w:ind w:firstLine="540"/>
        <w:jc w:val="both"/>
      </w:pPr>
      <w:r>
        <w:t xml:space="preserve">1. Собственники и иные законные владельцы централизованных систем горячего водоснабжения, холодного водоснабжения и (или) водоотведения, нецентрализованных систем горячего водоснабжения, </w:t>
      </w:r>
      <w:r>
        <w:t xml:space="preserve">холодного водоснабжения и их отдельных объектов, организации, осуществляющие горячее водоснабжение, холодное водоснабжение и (или) водоотведение, принимают </w:t>
      </w:r>
      <w:hyperlink r:id="rId221" w:tooltip="Постановление Правительства РФ от 23.12.2016 N 1467 (ред. от 24.04.2020) &quot;Об утверждении требований к антитеррористической защищенности объектов водоснабжения и водоотведения, формы паспорта безопасности объекта водоснабжения и водоотведения и о внесении измен">
        <w:r>
          <w:rPr>
            <w:color w:val="0000FF"/>
          </w:rPr>
          <w:t>меры</w:t>
        </w:r>
      </w:hyperlink>
      <w:r>
        <w:t xml:space="preserve"> по обеспечению безопасности таких систем и их отдельных объектов, направленные на их защиту от угроз техногенного, природного характера и террористических актов, предотвращение возникновения аварийных ситуаций, снижение риск</w:t>
      </w:r>
      <w:r>
        <w:t>а и смягчение последствий чрезвычайных ситуаций.</w:t>
      </w:r>
    </w:p>
    <w:p w:rsidR="00173EAB" w:rsidRDefault="007B1DDD">
      <w:pPr>
        <w:pStyle w:val="ConsPlusNormal0"/>
        <w:spacing w:before="240"/>
        <w:ind w:firstLine="540"/>
        <w:jc w:val="both"/>
      </w:pPr>
      <w:r>
        <w:t>2. Входящие в состав централизованных систем горячего водоснабжения, холодного водоснабжения и (или) водоотведения, нецентрализованных систем горячего водоснабжения, холодного водоснабжения здания и сооружен</w:t>
      </w:r>
      <w:r>
        <w:t>ия, включая сети инженерно-технического обеспечения, а также связанные с такими зданиями и сооружениями процессы проектирования (включая изыскания), строительства, монтажа, наладки, эксплуатации и утилизации (сноса) должны соответствовать требованиям Федер</w:t>
      </w:r>
      <w:r>
        <w:t xml:space="preserve">ального </w:t>
      </w:r>
      <w:hyperlink r:id="rId222" w:tooltip="Федеральный закон от 30.12.2009 N 384-ФЗ (ред. от 25.12.2023) &quot;Технический регламент о безопасности зданий и сооружений&quot; {КонсультантПлюс}">
        <w:r>
          <w:rPr>
            <w:color w:val="0000FF"/>
          </w:rPr>
          <w:t>закона</w:t>
        </w:r>
      </w:hyperlink>
      <w:r>
        <w:t xml:space="preserve"> </w:t>
      </w:r>
      <w:r>
        <w:t>от 30 декабря 2009 года N 384-ФЗ "Технический регламент о безопасности зданий и сооружений".</w:t>
      </w:r>
    </w:p>
    <w:p w:rsidR="00173EAB" w:rsidRDefault="00173EAB">
      <w:pPr>
        <w:pStyle w:val="ConsPlusNormal0"/>
        <w:ind w:firstLine="540"/>
        <w:jc w:val="both"/>
      </w:pPr>
    </w:p>
    <w:p w:rsidR="00173EAB" w:rsidRDefault="007B1DDD">
      <w:pPr>
        <w:pStyle w:val="ConsPlusTitle0"/>
        <w:ind w:firstLine="540"/>
        <w:jc w:val="both"/>
        <w:outlineLvl w:val="1"/>
      </w:pPr>
      <w:r>
        <w:t>Статья 11. Взаимодействие организаций, осуществляющих горячее водоснабжение, холодное водоснабжение и (или) водоотведение</w:t>
      </w:r>
    </w:p>
    <w:p w:rsidR="00173EAB" w:rsidRDefault="00173EAB">
      <w:pPr>
        <w:pStyle w:val="ConsPlusNormal0"/>
        <w:ind w:firstLine="540"/>
        <w:jc w:val="both"/>
      </w:pPr>
    </w:p>
    <w:p w:rsidR="00173EAB" w:rsidRDefault="007B1DDD">
      <w:pPr>
        <w:pStyle w:val="ConsPlusNormal0"/>
        <w:ind w:firstLine="540"/>
        <w:jc w:val="both"/>
      </w:pPr>
      <w:bookmarkStart w:id="14" w:name="P340"/>
      <w:bookmarkEnd w:id="14"/>
      <w:r>
        <w:t>1. В целях обеспечения горячего водосна</w:t>
      </w:r>
      <w:r>
        <w:t>бжения, холодного водоснабжения и (или) водоотведения организации, эксплуатирующие отдельные объекты централизованных систем горячего водоснабжения, холодного водоснабжения и (или) водоотведения, заключают договоры по водоподготовке, по приготовлению горяч</w:t>
      </w:r>
      <w:r>
        <w:t>ей воды, по транспортировке воды (горячей воды), по транспортировке сточных вод, по очистке сточных вод, по обращению с осадком сточных вод и (или) иные договоры, необходимые для обеспечения горячего водоснабжения, холодного водоснабжения и (или) водоотвед</w:t>
      </w:r>
      <w:r>
        <w:t>ения.</w:t>
      </w:r>
    </w:p>
    <w:p w:rsidR="00173EAB" w:rsidRDefault="007B1DDD">
      <w:pPr>
        <w:pStyle w:val="ConsPlusNormal0"/>
        <w:spacing w:before="240"/>
        <w:ind w:firstLine="540"/>
        <w:jc w:val="both"/>
      </w:pPr>
      <w:r>
        <w:t xml:space="preserve">2. Указанные в </w:t>
      </w:r>
      <w:hyperlink w:anchor="P340" w:tooltip="1. В целях обеспечения горячего водоснабжения, холодного водоснабжения и (или) водоотведения организации, эксплуатирующие отдельные объекты централизованных систем горячего водоснабжения, холодного водоснабжения и (или) водоотведения, заключают договоры по вод">
        <w:r>
          <w:rPr>
            <w:color w:val="0000FF"/>
          </w:rPr>
          <w:t>части 1</w:t>
        </w:r>
      </w:hyperlink>
      <w:r>
        <w:t xml:space="preserve"> настоящей статьи договоры заключаются в соответствии с гражданским </w:t>
      </w:r>
      <w:hyperlink r:id="rId223" w:tooltip="&quot;Гражданский кодекс Российской Федерации (часть вторая)&quot; от 26.01.1996 N 14-ФЗ (ред. от 24.06.2025, с изм. от 16.12.2025) {КонсультантПлюс}">
        <w:r>
          <w:rPr>
            <w:color w:val="0000FF"/>
          </w:rPr>
          <w:t>законодательством</w:t>
        </w:r>
      </w:hyperlink>
      <w:r>
        <w:t>. Договоры по транспортировке воды (горячей воды) и договоры по транспортировке сточных вод заключа</w:t>
      </w:r>
      <w:r>
        <w:t xml:space="preserve">ются в соответствии с гражданским законодательством с учетом положений </w:t>
      </w:r>
      <w:hyperlink w:anchor="P484" w:tooltip="Статья 16. Договор по транспортировке горячей или холодной воды">
        <w:r>
          <w:rPr>
            <w:color w:val="0000FF"/>
          </w:rPr>
          <w:t>статей 16</w:t>
        </w:r>
      </w:hyperlink>
      <w:r>
        <w:t xml:space="preserve"> и </w:t>
      </w:r>
      <w:hyperlink w:anchor="P513" w:tooltip="Статья 17. Договор по транспортировке сточных вод">
        <w:r>
          <w:rPr>
            <w:color w:val="0000FF"/>
          </w:rPr>
          <w:t>17</w:t>
        </w:r>
      </w:hyperlink>
      <w:r>
        <w:t xml:space="preserve"> настоящего Федерального закона.</w:t>
      </w:r>
    </w:p>
    <w:p w:rsidR="00173EAB" w:rsidRDefault="007B1DDD">
      <w:pPr>
        <w:pStyle w:val="ConsPlusNormal0"/>
        <w:spacing w:before="240"/>
        <w:ind w:firstLine="540"/>
        <w:jc w:val="both"/>
      </w:pPr>
      <w:r>
        <w:t>3. Собственники и иные законные владельцы водопроводных и (или) канализационных сетей не вправе препятствовать транспортировке по их водопроводным и (или) канализационным сетям воды (сточных вод) в целях обеспечения горячего водоснабжения, холодного водосн</w:t>
      </w:r>
      <w:r>
        <w:t>абжения и (или) водоотведения абонентов, объекты капитального строительства которых подключены (технологически присоединены) к таким сетям, а также до установления тарифов на транспортировку воды по таким водопроводным сетям и (или) на транспортировку сточ</w:t>
      </w:r>
      <w:r>
        <w:t>ных вод по таким канализационным сетям требовать возмещения затрат на эксплуатацию этих водопроводных и (или) канализационных сетей.</w:t>
      </w:r>
    </w:p>
    <w:p w:rsidR="00173EAB" w:rsidRDefault="007B1DDD">
      <w:pPr>
        <w:pStyle w:val="ConsPlusNormal0"/>
        <w:jc w:val="both"/>
      </w:pPr>
      <w:r>
        <w:t xml:space="preserve">(в ред. Федерального </w:t>
      </w:r>
      <w:hyperlink r:id="rId224"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173EAB">
      <w:pPr>
        <w:pStyle w:val="ConsPlusNormal0"/>
        <w:ind w:firstLine="540"/>
        <w:jc w:val="both"/>
      </w:pPr>
    </w:p>
    <w:p w:rsidR="00173EAB" w:rsidRDefault="007B1DDD">
      <w:pPr>
        <w:pStyle w:val="ConsPlusTitle0"/>
        <w:ind w:firstLine="540"/>
        <w:jc w:val="both"/>
        <w:outlineLvl w:val="1"/>
      </w:pPr>
      <w:bookmarkStart w:id="15" w:name="P345"/>
      <w:bookmarkEnd w:id="15"/>
      <w:r>
        <w:t>Статья 12. Гарантирующая организация и ее отношения с организациями, осуществляющими холодное водоснабжение и (или) водоотведение</w:t>
      </w:r>
    </w:p>
    <w:p w:rsidR="00173EAB" w:rsidRDefault="00173EAB">
      <w:pPr>
        <w:pStyle w:val="ConsPlusNormal0"/>
        <w:ind w:firstLine="540"/>
        <w:jc w:val="both"/>
      </w:pPr>
    </w:p>
    <w:p w:rsidR="00173EAB" w:rsidRDefault="007B1DDD">
      <w:pPr>
        <w:pStyle w:val="ConsPlusNormal0"/>
        <w:ind w:firstLine="540"/>
        <w:jc w:val="both"/>
      </w:pPr>
      <w:r>
        <w:t>1. Органы местного самоуправления (за исключением случаев, предусмотренных настоящим Федеральным законом) для каждой центра</w:t>
      </w:r>
      <w:r>
        <w:t>лизованной системы холодного водоснабжения и (или) водоотведения определяют гарантирующую организацию и устанавливают зоны ее деятельности. Для централизованных ливневых систем водоотведения гарантирующая организация не определяется.</w:t>
      </w:r>
    </w:p>
    <w:p w:rsidR="00173EAB" w:rsidRDefault="007B1DDD">
      <w:pPr>
        <w:pStyle w:val="ConsPlusNormal0"/>
        <w:jc w:val="both"/>
      </w:pPr>
      <w:r>
        <w:t xml:space="preserve">(в ред. Федеральных законов от 28.11.2015 </w:t>
      </w:r>
      <w:hyperlink r:id="rId225"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 xml:space="preserve">, от 03.07.2016 </w:t>
      </w:r>
      <w:hyperlink r:id="rId226"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color w:val="0000FF"/>
          </w:rPr>
          <w:t>N 355-ФЗ</w:t>
        </w:r>
      </w:hyperlink>
      <w:r>
        <w:t>)</w:t>
      </w:r>
    </w:p>
    <w:p w:rsidR="00173EAB" w:rsidRDefault="007B1DDD">
      <w:pPr>
        <w:pStyle w:val="ConsPlusNormal0"/>
        <w:spacing w:before="240"/>
        <w:ind w:firstLine="540"/>
        <w:jc w:val="both"/>
      </w:pPr>
      <w:r>
        <w:t>2. Организация, осуществляющая холодное водоснабжение и (или) водоотведение и эксплуатирующая</w:t>
      </w:r>
      <w:r>
        <w:t xml:space="preserve"> водопроводные и (или) канализационные сети, наделяется статусом гарантирующей организации, если к водопроводным и (или) канализационным сетям этой организации присоединено наибольшее количество абонентов из всех организаций, осуществляющих холодное водосн</w:t>
      </w:r>
      <w:r>
        <w:t>абжение и (или) водоотведение.</w:t>
      </w:r>
    </w:p>
    <w:p w:rsidR="00173EAB" w:rsidRDefault="007B1DDD">
      <w:pPr>
        <w:pStyle w:val="ConsPlusNormal0"/>
        <w:spacing w:before="240"/>
        <w:ind w:firstLine="540"/>
        <w:jc w:val="both"/>
      </w:pPr>
      <w:r>
        <w:t>3. Решение органа местного самоуправления (за исключением случаев, предусмотренных настоящим Федеральным законом) о наделении организации, осуществляющей холодное водоснабжение и (или) водоотведение, статусом гарантирующей ор</w:t>
      </w:r>
      <w:r>
        <w:t>ганизации с указанием зоны ее деятельности в течение трех дней со дня его принятия направляется указанной организации и размещается на официальном сайте такого органа в сети "Интернет" (в случае отсутствия указанного сайта на официальном сайте субъекта Рос</w:t>
      </w:r>
      <w:r>
        <w:t>сийской Федерации в сети "Интернет").</w:t>
      </w:r>
    </w:p>
    <w:p w:rsidR="00173EAB" w:rsidRDefault="007B1DDD">
      <w:pPr>
        <w:pStyle w:val="ConsPlusNormal0"/>
        <w:jc w:val="both"/>
      </w:pPr>
      <w:r>
        <w:t xml:space="preserve">(в ред. Федеральных законов от 28.11.2015 </w:t>
      </w:r>
      <w:hyperlink r:id="rId227"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 xml:space="preserve">, от 03.07.2016 </w:t>
      </w:r>
      <w:hyperlink r:id="rId228"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color w:val="0000FF"/>
          </w:rPr>
          <w:t>N 355-ФЗ</w:t>
        </w:r>
      </w:hyperlink>
      <w:r>
        <w:t>)</w:t>
      </w:r>
    </w:p>
    <w:p w:rsidR="00173EAB" w:rsidRDefault="007B1DDD">
      <w:pPr>
        <w:pStyle w:val="ConsPlusNormal0"/>
        <w:spacing w:before="240"/>
        <w:ind w:firstLine="540"/>
        <w:jc w:val="both"/>
      </w:pPr>
      <w:r>
        <w:t>4. Гарантирующая организация обязана обеспечить холодно</w:t>
      </w:r>
      <w:r>
        <w:t>е водоснабжение и (или) водоотведение в случае, если объекты капитального строительства абонентов присоединены в установленном порядке к централизованной системе холодного водоснабжения и (или) водоотведения в пределах зоны деятельности такой гарантирующей</w:t>
      </w:r>
      <w:r>
        <w:t xml:space="preserve"> организации. Гарантирующая организация заключает с организациями, осуществляющими эксплуатацию объектов централизованной системы холодного водоснабжения и (или) водоотведения, договоры, необходимые для обеспечения надежного и бесперебойного холодного водо</w:t>
      </w:r>
      <w:r>
        <w:t>снабжения и (или) водоотведения в соответствии с требованиями законодательства Российской Федерации.</w:t>
      </w:r>
    </w:p>
    <w:p w:rsidR="00173EAB" w:rsidRDefault="007B1DDD">
      <w:pPr>
        <w:pStyle w:val="ConsPlusNormal0"/>
        <w:spacing w:before="240"/>
        <w:ind w:firstLine="540"/>
        <w:jc w:val="both"/>
      </w:pPr>
      <w:bookmarkStart w:id="16" w:name="P353"/>
      <w:bookmarkEnd w:id="16"/>
      <w:r>
        <w:t>5. Организации, эксплуатирующие отдельные объекты централизованной системы холодного водоснабжения и (или) водоотведения, обязаны заключить с гарантирующей</w:t>
      </w:r>
      <w:r>
        <w:t xml:space="preserve"> организацией, определенной в отношении такой централизованной системы холодного водоснабжения и (или) водоотведения, договор по водоподготовке, по очистке сточных вод, а также иные договоры, необходимые для обеспечения холодного водоснабжения и (или) водо</w:t>
      </w:r>
      <w:r>
        <w:t>отведения. Транзитные организации, эксплуатирующие отдельные объекты централизованной системы холодного водоснабжения и (или) водоотведения, обязаны заключить с гарантирующей организацией, определенной в отношении такой централизованной системы холодного в</w:t>
      </w:r>
      <w:r>
        <w:t>одоснабжения и (или) водоотведения, договор по транспортировке воды и (или) договор по транспортировке сточных вод. Гарантирующая организация обязана оплачивать предусмотренные указанными договорами услуги по тарифам в сфере холодного водоснабжения и водоо</w:t>
      </w:r>
      <w:r>
        <w:t>тведения.</w:t>
      </w:r>
    </w:p>
    <w:p w:rsidR="00173EAB" w:rsidRDefault="007B1DDD">
      <w:pPr>
        <w:pStyle w:val="ConsPlusNormal0"/>
        <w:jc w:val="both"/>
      </w:pPr>
      <w:r>
        <w:t xml:space="preserve">(в ред. Федерального </w:t>
      </w:r>
      <w:hyperlink r:id="rId229" w:tooltip="Федеральный закон от 01.04.2020 N 84-ФЗ &quot;О внесении изменений в статьи 2 и 4 Федерального закона &quot;О теплоснабжении&quot; и Федеральный закон &quot;О водоснабжении и водоотведении&quot; {КонсультантПлюс}">
        <w:r>
          <w:rPr>
            <w:color w:val="0000FF"/>
          </w:rPr>
          <w:t>закона</w:t>
        </w:r>
      </w:hyperlink>
      <w:r>
        <w:t xml:space="preserve"> от 01.04.2020 N 84-ФЗ)</w:t>
      </w:r>
    </w:p>
    <w:p w:rsidR="00173EAB" w:rsidRDefault="007B1DDD">
      <w:pPr>
        <w:pStyle w:val="ConsPlusNormal0"/>
        <w:spacing w:before="240"/>
        <w:ind w:firstLine="540"/>
        <w:jc w:val="both"/>
      </w:pPr>
      <w:r>
        <w:t>6. Организации, эксплуатирующие отдельные объекты централизованной системы холодного водоснабжения и (или) водоотведения, обязаны осущест</w:t>
      </w:r>
      <w:r>
        <w:t>влять забор, водоподготовку и (или) транспортировку воды в объеме, необходимом для осуществления холодного водоснабжения абонентов, подключенных (технологически присоединенных) к централизованной системе холодного водоснабжения. Организации, осуществляющие</w:t>
      </w:r>
      <w:r>
        <w:t xml:space="preserve"> транспортировку холодной воды, обязаны приобретать у гарантирующей организации воду для удовлетворения собственных нужд, включая потери в водопроводных сетях таких организаций.</w:t>
      </w:r>
    </w:p>
    <w:p w:rsidR="00173EAB" w:rsidRDefault="007B1DDD">
      <w:pPr>
        <w:pStyle w:val="ConsPlusNormal0"/>
        <w:jc w:val="both"/>
      </w:pPr>
      <w:r>
        <w:t xml:space="preserve">(в ред. Федерального </w:t>
      </w:r>
      <w:hyperlink r:id="rId230"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 xml:space="preserve">7. Организации, эксплуатирующие отдельные объекты централизованной системы холодного водоснабжения и (или) водоотведения, обязаны по требованию гарантирующей организации, с которой заключены указанные в </w:t>
      </w:r>
      <w:hyperlink w:anchor="P353" w:tooltip="5. Организации, эксплуатирующие отдельные объекты централизованной системы холодного водоснабжения и (или) водоотведения, обязаны заключить с гарантирующей организацией, определенной в отношении такой централизованной системы холодного водоснабжения и (или) во">
        <w:r>
          <w:rPr>
            <w:color w:val="0000FF"/>
          </w:rPr>
          <w:t>части 5</w:t>
        </w:r>
      </w:hyperlink>
      <w:r>
        <w:t xml:space="preserve"> настоящей статьи договоры, при наличии технической возможности оборудовать приборами учета воды точки присоединения к другим водопроводным сетям, входящим в централизованную систему холодного водоснабжения и (или) водо</w:t>
      </w:r>
      <w:r>
        <w:t>отведения, создать места отбора проб воды и обеспечить доступ представителям указанной гарантирующей организации или по ее указанию представителям иной организации к таким приборам учета и местам отбора проб воды.</w:t>
      </w:r>
    </w:p>
    <w:p w:rsidR="00173EAB" w:rsidRDefault="00173EA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 xml:space="preserve">Ст. 13 (в </w:t>
            </w:r>
            <w:r>
              <w:rPr>
                <w:color w:val="392C69"/>
              </w:rPr>
              <w:t xml:space="preserve">ред. ФЗ от 01.07.2021 N 276-ФЗ) не применяется к отношениям по подключению (технологическому присоединению) к сетям водоснабжения на основании технических условий, выданных до 01.09.2021. О регулировании см. указанный </w:t>
            </w:r>
            <w:hyperlink r:id="rId231"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Title0"/>
        <w:spacing w:before="300"/>
        <w:ind w:firstLine="540"/>
        <w:jc w:val="both"/>
        <w:outlineLvl w:val="1"/>
      </w:pPr>
      <w:r>
        <w:t>Статья 13. Договор горячего или холодного водоснабжения</w:t>
      </w:r>
    </w:p>
    <w:p w:rsidR="00173EAB" w:rsidRDefault="00173EAB">
      <w:pPr>
        <w:pStyle w:val="ConsPlusNormal0"/>
        <w:ind w:firstLine="540"/>
        <w:jc w:val="both"/>
      </w:pPr>
    </w:p>
    <w:p w:rsidR="00173EAB" w:rsidRDefault="007B1DDD">
      <w:pPr>
        <w:pStyle w:val="ConsPlusNormal0"/>
        <w:ind w:firstLine="540"/>
        <w:jc w:val="both"/>
      </w:pPr>
      <w:r>
        <w:t xml:space="preserve">1. По договору горячего или холодного водоснабжения (далее также - договор водоснабжения) организация, осуществляющая горячее водоснабжение или холодное водоснабжение, обязуется подавать абоненту через присоединенную водопроводную сеть горячую, питьевую и </w:t>
      </w:r>
      <w:r>
        <w:t>(или) техническую воду установленного качества в объеме, определенном договором водоснабжения, а абонент обязуется оплачивать принятую воду и соблюдать предусмотренный договором водоснабжения режим ее потребления, обеспечивать безопасность эксплуатации нах</w:t>
      </w:r>
      <w:r>
        <w:t>одящихся в его ведении водопроводных сетей и исправность используемых им приборов учета.</w:t>
      </w:r>
    </w:p>
    <w:p w:rsidR="00173EAB" w:rsidRDefault="007B1DDD">
      <w:pPr>
        <w:pStyle w:val="ConsPlusNormal0"/>
        <w:spacing w:before="240"/>
        <w:ind w:firstLine="540"/>
        <w:jc w:val="both"/>
      </w:pPr>
      <w:r>
        <w:t xml:space="preserve">2. К договору водоснабжения применяются положения о договоре об энергоснабжении, предусмотренные Гражданским </w:t>
      </w:r>
      <w:hyperlink r:id="rId232" w:tooltip="&quot;Гражданский кодекс Российской Федерации (часть вторая)&quot; от 26.01.1996 N 14-ФЗ (ред. от 24.06.2025, с изм. от 16.12.2025) {КонсультантПлюс}">
        <w:r>
          <w:rPr>
            <w:color w:val="0000FF"/>
          </w:rPr>
          <w:t>кодексом</w:t>
        </w:r>
      </w:hyperlink>
      <w:r>
        <w:t xml:space="preserve"> Российской Федерации, если иное не установ</w:t>
      </w:r>
      <w:r>
        <w:t>лено настоящим Федеральным законом, принятыми в соответствии с ним нормативными правовыми актами Российской Федерации и не противоречит существу договора водоснабжения.</w:t>
      </w:r>
    </w:p>
    <w:p w:rsidR="00173EAB" w:rsidRDefault="007B1DDD">
      <w:pPr>
        <w:pStyle w:val="ConsPlusNormal0"/>
        <w:spacing w:before="240"/>
        <w:ind w:firstLine="540"/>
        <w:jc w:val="both"/>
      </w:pPr>
      <w:r>
        <w:t>3. Договор водоснабжения является публичным договором.</w:t>
      </w:r>
    </w:p>
    <w:p w:rsidR="00173EAB" w:rsidRDefault="007B1DDD">
      <w:pPr>
        <w:pStyle w:val="ConsPlusNormal0"/>
        <w:spacing w:before="240"/>
        <w:ind w:firstLine="540"/>
        <w:jc w:val="both"/>
      </w:pPr>
      <w:r>
        <w:t>4. Организация, осуществляющая г</w:t>
      </w:r>
      <w:r>
        <w:t>орячее водоснабжение или холодное водоснабжение, вправе отказаться от заключения договора водоснабжения в случае подключения (технологического присоединения) сетей или объекта капитального строительства абонента к централизованной системе водоснабжения с н</w:t>
      </w:r>
      <w:r>
        <w:t>арушением технических условий подключения (технологического присоединения) объекта капитального строительства к централизованной системе горячего или холодного водоснабжения, являющихся обязательным приложением к договору о подключении (технологическом при</w:t>
      </w:r>
      <w:r>
        <w:t>соединении) к централизованной системе горячего или холодного водоснабжения, или в случае самовольного подключения (технологического присоединения) лицом объекта капитального строительства к такой системе.</w:t>
      </w:r>
    </w:p>
    <w:p w:rsidR="00173EAB" w:rsidRDefault="007B1DDD">
      <w:pPr>
        <w:pStyle w:val="ConsPlusNormal0"/>
        <w:jc w:val="both"/>
      </w:pPr>
      <w:r>
        <w:t xml:space="preserve">(в ред. Федеральных законов от 30.12.2012 </w:t>
      </w:r>
      <w:hyperlink r:id="rId233"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318-ФЗ</w:t>
        </w:r>
      </w:hyperlink>
      <w:r>
        <w:t xml:space="preserve">, от 01.07.2021 </w:t>
      </w:r>
      <w:hyperlink r:id="rId234"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276-ФЗ</w:t>
        </w:r>
      </w:hyperlink>
      <w:r>
        <w:t>)</w:t>
      </w:r>
    </w:p>
    <w:p w:rsidR="00173EAB" w:rsidRDefault="007B1DDD">
      <w:pPr>
        <w:pStyle w:val="ConsPlusNormal0"/>
        <w:spacing w:before="240"/>
        <w:ind w:firstLine="540"/>
        <w:jc w:val="both"/>
      </w:pPr>
      <w:bookmarkStart w:id="17" w:name="P368"/>
      <w:bookmarkEnd w:id="17"/>
      <w:r>
        <w:t>5. Существенными условиями договора водоснабжения являются:</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П. 1 ч. 5 ст. 13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235"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 xml:space="preserve">1) предмет договора, режим подачи воды (гарантированный объем подачи воды (в том числе при холодном водоснабжении на нужды пожаротушения), гарантированный </w:t>
      </w:r>
      <w:r>
        <w:t>уровень давления воды в системе водоснабжения в месте присоединения), определяемый в соответствии с техническими условиями подключения (технологического присоединения) объекта капитального строительства к централизованной системе горячего или холодного вод</w:t>
      </w:r>
      <w:r>
        <w:t>оснабжения, являющимися обязательным приложением к договору о подключении (технологическом присоединении) к централизованной системе горячего или холодного водоснабжения;</w:t>
      </w:r>
    </w:p>
    <w:p w:rsidR="00173EAB" w:rsidRDefault="007B1DDD">
      <w:pPr>
        <w:pStyle w:val="ConsPlusNormal0"/>
        <w:jc w:val="both"/>
      </w:pPr>
      <w:r>
        <w:t xml:space="preserve">(в ред. Федеральных законов от 30.12.2012 </w:t>
      </w:r>
      <w:hyperlink r:id="rId236"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318-ФЗ</w:t>
        </w:r>
      </w:hyperlink>
      <w:r>
        <w:t xml:space="preserve">, от 01.07.2021 </w:t>
      </w:r>
      <w:hyperlink r:id="rId237"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276-ФЗ</w:t>
        </w:r>
      </w:hyperlink>
      <w:r>
        <w:t>)</w:t>
      </w:r>
    </w:p>
    <w:p w:rsidR="00173EAB" w:rsidRDefault="007B1DDD">
      <w:pPr>
        <w:pStyle w:val="ConsPlusNormal0"/>
        <w:spacing w:before="240"/>
        <w:ind w:firstLine="540"/>
        <w:jc w:val="both"/>
      </w:pPr>
      <w:r>
        <w:t>2) сроки осуществления подачи воды;</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П. 3 ч. 5 ст. 13 при управлении м</w:t>
            </w:r>
            <w:r>
              <w:rPr>
                <w:color w:val="392C69"/>
              </w:rPr>
              <w:t>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238"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3) качество воды, в том числе температура подаваемой воды в случае заключения договора горячего водоснабжения;</w:t>
      </w:r>
    </w:p>
    <w:p w:rsidR="00173EAB" w:rsidRDefault="007B1DDD">
      <w:pPr>
        <w:pStyle w:val="ConsPlusNormal0"/>
        <w:spacing w:before="240"/>
        <w:ind w:firstLine="540"/>
        <w:jc w:val="both"/>
      </w:pPr>
      <w:r>
        <w:t>4) порядок контроля качества воды;</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П. 5 ч. 5 ст. 13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239"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5) условия прекращения или ограничения подачи воды;</w:t>
      </w:r>
    </w:p>
    <w:p w:rsidR="00173EAB" w:rsidRDefault="007B1DDD">
      <w:pPr>
        <w:pStyle w:val="ConsPlusNormal0"/>
        <w:spacing w:before="240"/>
        <w:ind w:firstLine="540"/>
        <w:jc w:val="both"/>
      </w:pPr>
      <w:r>
        <w:t>6) порядок осуществления учета поданной воды;</w:t>
      </w:r>
    </w:p>
    <w:p w:rsidR="00173EAB" w:rsidRDefault="007B1DDD">
      <w:pPr>
        <w:pStyle w:val="ConsPlusNormal0"/>
        <w:spacing w:before="240"/>
        <w:ind w:firstLine="540"/>
        <w:jc w:val="both"/>
      </w:pPr>
      <w:r>
        <w:t>7) сроки и порядок оплаты по договору;</w:t>
      </w:r>
    </w:p>
    <w:p w:rsidR="00173EAB" w:rsidRDefault="007B1DDD">
      <w:pPr>
        <w:pStyle w:val="ConsPlusNormal0"/>
        <w:spacing w:before="240"/>
        <w:ind w:firstLine="540"/>
        <w:jc w:val="both"/>
      </w:pPr>
      <w:r>
        <w:t>8) границы эксплуатационной ответственности по водопроводным сетям абонента и организации, осуществляющей горячее водоснабжение или холодное водоснабжение, определенные по признаку обязанностей (ответственности) по эксплуатации этих систем или сетей;</w:t>
      </w:r>
    </w:p>
    <w:p w:rsidR="00173EAB" w:rsidRDefault="007B1DDD">
      <w:pPr>
        <w:pStyle w:val="ConsPlusNormal0"/>
        <w:spacing w:before="240"/>
        <w:ind w:firstLine="540"/>
        <w:jc w:val="both"/>
      </w:pPr>
      <w:r>
        <w:t>9) пр</w:t>
      </w:r>
      <w:r>
        <w:t>ава и обязанности сторон по договору;</w:t>
      </w:r>
    </w:p>
    <w:p w:rsidR="00173EAB" w:rsidRDefault="007B1DDD">
      <w:pPr>
        <w:pStyle w:val="ConsPlusNormal0"/>
        <w:spacing w:before="240"/>
        <w:ind w:firstLine="540"/>
        <w:jc w:val="both"/>
      </w:pPr>
      <w:r>
        <w:t>10) ответственность в случае неисполнения или ненадлежащего исполнения сторонами обязательств по договору водоснабжения;</w:t>
      </w:r>
    </w:p>
    <w:p w:rsidR="00173EAB" w:rsidRDefault="007B1DDD">
      <w:pPr>
        <w:pStyle w:val="ConsPlusNormal0"/>
        <w:spacing w:before="240"/>
        <w:ind w:firstLine="540"/>
        <w:jc w:val="both"/>
      </w:pPr>
      <w:r>
        <w:t>11) порядок урегулирования разногласий, возникающих между сторонами по договору;</w:t>
      </w:r>
    </w:p>
    <w:p w:rsidR="00173EAB" w:rsidRDefault="007B1DDD">
      <w:pPr>
        <w:pStyle w:val="ConsPlusNormal0"/>
        <w:spacing w:before="240"/>
        <w:ind w:firstLine="540"/>
        <w:jc w:val="both"/>
      </w:pPr>
      <w:r>
        <w:t>12) порядок обес</w:t>
      </w:r>
      <w:r>
        <w:t>печения абонентом доступа представителям организации, осуществляющей горячее водоснабжение или холодное водоснабжение, или по ее указанию представителям иной организации к водопроводным сетям, местам отбора проб воды и приборам учета в целях определения об</w:t>
      </w:r>
      <w:r>
        <w:t>ъема поданной воды, тепловой энергии (в случае горячего водоснабжения) и определения качества воды;</w:t>
      </w:r>
    </w:p>
    <w:p w:rsidR="00173EAB" w:rsidRDefault="007B1DDD">
      <w:pPr>
        <w:pStyle w:val="ConsPlusNormal0"/>
        <w:spacing w:before="240"/>
        <w:ind w:firstLine="540"/>
        <w:jc w:val="both"/>
      </w:pPr>
      <w:r>
        <w:t xml:space="preserve">13) иные условия, установленные </w:t>
      </w:r>
      <w:hyperlink r:id="rId240" w:tooltip="Постановление Правительства РФ от 29.07.2013 N 642 (ред. от 28.11.2023) &quot;Об утверждении Правил горячего водоснабжения и внесении изменения в постановление Правительства Российской Федерации от 13 февраля 2006 г. N 83&quot; {КонсультантПлюс}">
        <w:r>
          <w:rPr>
            <w:color w:val="0000FF"/>
          </w:rPr>
          <w:t>правилами</w:t>
        </w:r>
      </w:hyperlink>
      <w:r>
        <w:t xml:space="preserve"> горячего водоснабжения, </w:t>
      </w:r>
      <w:hyperlink r:id="rId241"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правилами</w:t>
        </w:r>
      </w:hyperlink>
      <w:r>
        <w:t xml:space="preserve"> холодного водос</w:t>
      </w:r>
      <w:r>
        <w:t>набжения и водоотведения, утвержденными Правительством Российской Федерации.</w:t>
      </w:r>
    </w:p>
    <w:p w:rsidR="00173EAB" w:rsidRDefault="007B1DDD">
      <w:pPr>
        <w:pStyle w:val="ConsPlusNormal0"/>
        <w:spacing w:before="240"/>
        <w:ind w:firstLine="540"/>
        <w:jc w:val="both"/>
      </w:pPr>
      <w:r>
        <w:t>6. Оплата горячей, питьевой и (или) технической воды по договору водоснабжения осуществляется по тарифам на горячую воду (горячее водоснабжение), питьевую воду (питьевое водоснабж</w:t>
      </w:r>
      <w:r>
        <w:t>ение) и (или) техническую воду.</w:t>
      </w:r>
    </w:p>
    <w:p w:rsidR="00173EAB" w:rsidRDefault="007B1DDD">
      <w:pPr>
        <w:pStyle w:val="ConsPlusNormal0"/>
        <w:spacing w:before="240"/>
        <w:ind w:firstLine="540"/>
        <w:jc w:val="both"/>
      </w:pPr>
      <w:r>
        <w:t>6.1. Установленные тарифы в сфере холодного, горячего водоснабжения, используемые для расчета размера платы за коммунальные услуги по холодному водоснабжению, горячему водоснабжению для населения и приравненных к нему катего</w:t>
      </w:r>
      <w:r>
        <w:t xml:space="preserve">рий потребителей, применяются для расчетов за холодную воду, горячую воду, поставляемую организациям, предоставляющим внаем жилые помещения в наемных домах в соответствии с жилищным </w:t>
      </w:r>
      <w:hyperlink r:id="rId242" w:tooltip="&quot;Жилищный кодекс Российской Федерации&quot; от 29.12.2004 N 188-ФЗ (ред. от 02.05.2026) {КонсультантПлюс}">
        <w:r>
          <w:rPr>
            <w:color w:val="0000FF"/>
          </w:rPr>
          <w:t>законодательством</w:t>
        </w:r>
      </w:hyperlink>
      <w:r>
        <w:t>.</w:t>
      </w:r>
    </w:p>
    <w:p w:rsidR="00173EAB" w:rsidRDefault="007B1DDD">
      <w:pPr>
        <w:pStyle w:val="ConsPlusNormal0"/>
        <w:jc w:val="both"/>
      </w:pPr>
      <w:r>
        <w:t xml:space="preserve">(часть 6.1 введена Федеральным </w:t>
      </w:r>
      <w:hyperlink r:id="rId24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w:r>
          <w:rPr>
            <w:color w:val="0000FF"/>
          </w:rPr>
          <w:t>законом</w:t>
        </w:r>
      </w:hyperlink>
      <w:r>
        <w:t xml:space="preserve"> от 21.07.2014 N 217-ФЗ)</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 xml:space="preserve">До 01.01.2027 размер пени определяется в соответствии с </w:t>
            </w:r>
            <w:hyperlink r:id="rId244" w:tooltip="Постановление Правительства РФ от 18.03.2025 N 329 &quot;О некоторых особенностях регулирования жилищных отношений в 2025 - 2026 годах&quot; {КонсультантПлюс}">
              <w:r>
                <w:rPr>
                  <w:color w:val="0000FF"/>
                </w:rPr>
                <w:t>Постановлением</w:t>
              </w:r>
            </w:hyperlink>
            <w:r>
              <w:rPr>
                <w:color w:val="392C69"/>
              </w:rPr>
              <w:t xml:space="preserve"> Правительства от 18.03.2025 N 329.</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bookmarkStart w:id="18" w:name="P394"/>
      <w:bookmarkEnd w:id="18"/>
      <w:r>
        <w:t xml:space="preserve">6.2. Абонент, несвоевременно и (или) не полностью оплативший горячую, питьевую и (или) техническую воду, обязан уплатить организации, осуществляющей горячее водоснабжение, холодное водоснабжение, пени в размере одной стотридцатой </w:t>
      </w:r>
      <w:hyperlink r:id="rId245"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w:t>
      </w:r>
      <w:r>
        <w:t>аступления установленного срока оплаты по день фактической оплаты.</w:t>
      </w:r>
    </w:p>
    <w:p w:rsidR="00173EAB" w:rsidRDefault="007B1DDD">
      <w:pPr>
        <w:pStyle w:val="ConsPlusNormal0"/>
        <w:jc w:val="both"/>
      </w:pPr>
      <w:r>
        <w:t xml:space="preserve">(часть 6.2 введена Федеральным </w:t>
      </w:r>
      <w:hyperlink r:id="rId246"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r>
        <w:t>6.3. Товарищества собственников жилья, жили</w:t>
      </w:r>
      <w:r>
        <w:t xml:space="preserve">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горячую, питьевую и (или) техническую воду для целей предоставления коммунальных услуг, в случае </w:t>
      </w:r>
      <w:r>
        <w:t xml:space="preserve">несвоевременной и (или) неполной оплаты воды уплачивают организации, осуществляющей горячее водоснабжение, холодное водоснабжение, пени в размере одной трехсотой </w:t>
      </w:r>
      <w:hyperlink r:id="rId247"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ставки</w:t>
        </w:r>
      </w:hyperlink>
      <w:r>
        <w:t xml:space="preserve"> реф</w:t>
      </w:r>
      <w:r>
        <w:t>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w:t>
      </w:r>
      <w:r>
        <w:t>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w:t>
      </w:r>
      <w:r>
        <w:t>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w:t>
      </w:r>
      <w:r>
        <w:t>ь фактической оплаты, от не выплаченной в срок суммы за каждый день просрочки.</w:t>
      </w:r>
    </w:p>
    <w:p w:rsidR="00173EAB" w:rsidRDefault="007B1DDD">
      <w:pPr>
        <w:pStyle w:val="ConsPlusNormal0"/>
        <w:jc w:val="both"/>
      </w:pPr>
      <w:r>
        <w:t xml:space="preserve">(часть 6.3 введена Федеральным </w:t>
      </w:r>
      <w:hyperlink r:id="rId248"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bookmarkStart w:id="19" w:name="P398"/>
      <w:bookmarkEnd w:id="19"/>
      <w:r>
        <w:t>6.4. Управляющие организации, п</w:t>
      </w:r>
      <w:r>
        <w:t>риобретающие горячую, питьевую и (или) техническую воду для целей предоставления коммунальных услуг, теплоснабжающие организации (единые теплоснабжающие организации), а также организации, осуществляющие горячее водоснабжение, холодное водоснабжение, приобр</w:t>
      </w:r>
      <w:r>
        <w:t>етающие горячую, питьевую и (или) техническую воду по договорам горячего водоснабжения, договорам холодного водоснабжения или единым договорам холодного водоснабжения и водоотведения, в случае несвоевременной и (или) неполной оплаты горячей, питьевой и (ил</w:t>
      </w:r>
      <w:r>
        <w:t xml:space="preserve">и) технической воды уплачивают организации, осуществляющей горячее водоснабжение, холодное водоснабжение, пени в размере одной трехсотой </w:t>
      </w:r>
      <w:hyperlink r:id="rId249"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ставки</w:t>
        </w:r>
      </w:hyperlink>
      <w:r>
        <w:t xml:space="preserve"> рефинансирования Центральног</w:t>
      </w:r>
      <w:r>
        <w:t>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w:t>
      </w:r>
      <w:r>
        <w:t xml:space="preserve">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w:t>
      </w:r>
      <w:r>
        <w:t>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w:t>
      </w:r>
      <w:r>
        <w:t xml:space="preserve">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w:t>
      </w:r>
      <w:r>
        <w:t>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w:t>
      </w:r>
      <w:r>
        <w:t>кой Федерации, действующей на день фактической оплаты, от не выплаченной в срок суммы за каждый день просрочки.</w:t>
      </w:r>
    </w:p>
    <w:p w:rsidR="00173EAB" w:rsidRDefault="007B1DDD">
      <w:pPr>
        <w:pStyle w:val="ConsPlusNormal0"/>
        <w:jc w:val="both"/>
      </w:pPr>
      <w:r>
        <w:t xml:space="preserve">(часть 6.4 введена Федеральным </w:t>
      </w:r>
      <w:hyperlink r:id="rId250"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r>
        <w:t xml:space="preserve">; в ред. Федерального </w:t>
      </w:r>
      <w:hyperlink r:id="rId251" w:tooltip="Федеральный закон от 29.07.2017 N 273-ФЗ &quot;О внесении изменений в отдельные законодательные акты Российской Федерации&quot; {КонсультантПлюс}">
        <w:r>
          <w:rPr>
            <w:color w:val="0000FF"/>
          </w:rPr>
          <w:t>закона</w:t>
        </w:r>
      </w:hyperlink>
      <w:r>
        <w:t xml:space="preserve"> от 29.07.2017 N 273-ФЗ)</w:t>
      </w:r>
    </w:p>
    <w:p w:rsidR="00173EAB" w:rsidRDefault="007B1DDD">
      <w:pPr>
        <w:pStyle w:val="ConsPlusNormal0"/>
        <w:spacing w:before="240"/>
        <w:ind w:firstLine="540"/>
        <w:jc w:val="both"/>
      </w:pPr>
      <w:r>
        <w:t>6.5. Собственники и иные законные владельцы помещений в многоквартирных домах и жилых домов в случае несвоевременной и (или) неполной оплаты горячей, питьевой и (или) технической воды, потребляемой им</w:t>
      </w:r>
      <w:r>
        <w:t xml:space="preserve">и при получении коммунальных услуг, уплачивают пени в </w:t>
      </w:r>
      <w:hyperlink r:id="rId252" w:tooltip="&quot;Жилищный кодекс Российской Федерации&quot; от 29.12.2004 N 188-ФЗ (ред. от 02.05.2026) {КонсультантПлюс}">
        <w:r>
          <w:rPr>
            <w:color w:val="0000FF"/>
          </w:rPr>
          <w:t>размере и порядке</w:t>
        </w:r>
      </w:hyperlink>
      <w:r>
        <w:t>, установленных жилищным законодательством.</w:t>
      </w:r>
    </w:p>
    <w:p w:rsidR="00173EAB" w:rsidRDefault="007B1DDD">
      <w:pPr>
        <w:pStyle w:val="ConsPlusNormal0"/>
        <w:jc w:val="both"/>
      </w:pPr>
      <w:r>
        <w:t xml:space="preserve">(часть 6.5 введена Федеральным </w:t>
      </w:r>
      <w:hyperlink r:id="rId25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r>
        <w:t>7. Местом исполнения обязатель</w:t>
      </w:r>
      <w:r>
        <w:t>ств организацией, осуществляющей горячее водоснабжение или холодное водоснабжение, является точка на границе эксплуатационной ответственности абонента и такой организации по водопроводным сетям, если иное не предусмотрено договором водоснабжения.</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Ч. 8 ст. 13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254"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 xml:space="preserve">8. Договоры горячего водоснабжения, договоры холодного водоснабжения заключаются в соответствии с </w:t>
      </w:r>
      <w:hyperlink r:id="rId255" w:tooltip="Постановление Правительства РФ от 29.07.2013 N 643 (ред. от 28.11.2023) &quot;Об утверждении типовых договоров в области горячего водоснабжения&quot; {КонсультантПлюс}">
        <w:r>
          <w:rPr>
            <w:color w:val="0000FF"/>
          </w:rPr>
          <w:t xml:space="preserve">типовым </w:t>
        </w:r>
        <w:r>
          <w:rPr>
            <w:color w:val="0000FF"/>
          </w:rPr>
          <w:t>договором</w:t>
        </w:r>
      </w:hyperlink>
      <w:r>
        <w:t xml:space="preserve"> горячего водоснабжения и </w:t>
      </w:r>
      <w:hyperlink r:id="rId256" w:tooltip="Постановление Правительства РФ от 29.07.2013 N 645 (ред. от 28.11.2023) &quot;Об утверждении типовых договоров в области холодного водоснабжения и водоотведения&quot; {КонсультантПлюс}">
        <w:r>
          <w:rPr>
            <w:color w:val="0000FF"/>
          </w:rPr>
          <w:t>типовым договором</w:t>
        </w:r>
      </w:hyperlink>
      <w:r>
        <w:t xml:space="preserve"> холодного водоснабжения, утвержденными Правительством Российской Федерации.</w:t>
      </w:r>
    </w:p>
    <w:p w:rsidR="00173EAB" w:rsidRDefault="00173EA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 xml:space="preserve">Ст. 14 (в ред. ФЗ от 01.07.2021 N 276-ФЗ) не применяется к отношениям по подключению (технологическому присоединению) к сетям водоотведения на основании технических условий, выданных до 01.09.2021. О регулировании см. указанный </w:t>
            </w:r>
            <w:hyperlink r:id="rId257"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Title0"/>
        <w:spacing w:before="300"/>
        <w:ind w:firstLine="540"/>
        <w:jc w:val="both"/>
        <w:outlineLvl w:val="1"/>
      </w:pPr>
      <w:r>
        <w:t>Статья 14. Договор водоотведения</w:t>
      </w:r>
    </w:p>
    <w:p w:rsidR="00173EAB" w:rsidRDefault="00173EAB">
      <w:pPr>
        <w:pStyle w:val="ConsPlusNormal0"/>
        <w:ind w:firstLine="540"/>
        <w:jc w:val="both"/>
      </w:pPr>
    </w:p>
    <w:p w:rsidR="00173EAB" w:rsidRDefault="007B1DDD">
      <w:pPr>
        <w:pStyle w:val="ConsPlusNormal0"/>
        <w:ind w:firstLine="540"/>
        <w:jc w:val="both"/>
      </w:pPr>
      <w:r>
        <w:t>1. По договору водоотведения организация, осуществляющая водоотведение, обязуется осуществлять прием сточных вод абонента в централизованную систему водоотведения и обеспечивать их транспортировку и сброс в водный объект, а абонент обязуется соблюдать норм</w:t>
      </w:r>
      <w:r>
        <w:t xml:space="preserve">ативы состава сточных вод и </w:t>
      </w:r>
      <w:hyperlink r:id="rId258"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требования</w:t>
        </w:r>
      </w:hyperlink>
      <w:r>
        <w:t xml:space="preserve"> к составу и свойствам сточных вод, производить организации, осуществляющей водоотведение, оплату водоотведения, вносить плат</w:t>
      </w:r>
      <w:r>
        <w:t>у за нарушение указанных нормативов и требований.</w:t>
      </w:r>
    </w:p>
    <w:p w:rsidR="00173EAB" w:rsidRDefault="007B1DDD">
      <w:pPr>
        <w:pStyle w:val="ConsPlusNormal0"/>
        <w:jc w:val="both"/>
      </w:pPr>
      <w:r>
        <w:t xml:space="preserve">(в ред. Федерального </w:t>
      </w:r>
      <w:hyperlink r:id="rId259"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закона</w:t>
        </w:r>
      </w:hyperlink>
      <w:r>
        <w:t xml:space="preserve"> от 29.07.2017 N 225-ФЗ)</w:t>
      </w:r>
    </w:p>
    <w:p w:rsidR="00173EAB" w:rsidRDefault="007B1DDD">
      <w:pPr>
        <w:pStyle w:val="ConsPlusNormal0"/>
        <w:spacing w:before="240"/>
        <w:ind w:firstLine="540"/>
        <w:jc w:val="both"/>
      </w:pPr>
      <w:r>
        <w:t>2. К договору водоотведения применяются положения договора о возмездном ок</w:t>
      </w:r>
      <w:r>
        <w:t xml:space="preserve">азании услуг, предусмотренные Гражданским </w:t>
      </w:r>
      <w:hyperlink r:id="rId260"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color w:val="0000FF"/>
          </w:rPr>
          <w:t>кодексом</w:t>
        </w:r>
      </w:hyperlink>
      <w:r>
        <w:t xml:space="preserve"> Российской Федерации, если иное не установлено настоящим Федеральным законом, принятыми в соответствии с ним нормативными правовыми актами Российской Феде</w:t>
      </w:r>
      <w:r>
        <w:t>рации и не противоречит существу договора водоотведения.</w:t>
      </w:r>
    </w:p>
    <w:p w:rsidR="00173EAB" w:rsidRDefault="007B1DDD">
      <w:pPr>
        <w:pStyle w:val="ConsPlusNormal0"/>
        <w:spacing w:before="240"/>
        <w:ind w:firstLine="540"/>
        <w:jc w:val="both"/>
      </w:pPr>
      <w:r>
        <w:t>3. Договор водоотведения является публичным договором.</w:t>
      </w:r>
    </w:p>
    <w:p w:rsidR="00173EAB" w:rsidRDefault="007B1DDD">
      <w:pPr>
        <w:pStyle w:val="ConsPlusNormal0"/>
        <w:spacing w:before="240"/>
        <w:ind w:firstLine="540"/>
        <w:jc w:val="both"/>
      </w:pPr>
      <w:r>
        <w:t>4. Организация, осуществляющая водоотведение, вправе отказаться от заключения договора водоотведения в случае подключения (технологического прис</w:t>
      </w:r>
      <w:r>
        <w:t>оединения) объекта капитального строительства абонента к централизованной системе водоотведения с нарушением технических условий подключения (технологического присоединения) объекта капитального строительства к централизованной системе водоотведения, являю</w:t>
      </w:r>
      <w:r>
        <w:t>щихся обязательным приложением к договору о подключении (технологическом присоединении) к централизованной системе водоотведения, или в случае самовольного подключения (технологического присоединения) лицом объекта капитального строительства к такой систем</w:t>
      </w:r>
      <w:r>
        <w:t>е.</w:t>
      </w:r>
    </w:p>
    <w:p w:rsidR="00173EAB" w:rsidRDefault="007B1DDD">
      <w:pPr>
        <w:pStyle w:val="ConsPlusNormal0"/>
        <w:jc w:val="both"/>
      </w:pPr>
      <w:r>
        <w:t xml:space="preserve">(в ред. Федеральных законов от 30.12.2012 </w:t>
      </w:r>
      <w:hyperlink r:id="rId261"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318-ФЗ</w:t>
        </w:r>
      </w:hyperlink>
      <w:r>
        <w:t xml:space="preserve">, от 01.07.2021 </w:t>
      </w:r>
      <w:hyperlink r:id="rId262"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276-ФЗ</w:t>
        </w:r>
      </w:hyperlink>
      <w:r>
        <w:t>)</w:t>
      </w:r>
    </w:p>
    <w:p w:rsidR="00173EAB" w:rsidRDefault="007B1DDD">
      <w:pPr>
        <w:pStyle w:val="ConsPlusNormal0"/>
        <w:spacing w:before="240"/>
        <w:ind w:firstLine="540"/>
        <w:jc w:val="both"/>
      </w:pPr>
      <w:r>
        <w:t>5. Существенными условиями договора водоотведения явля</w:t>
      </w:r>
      <w:r>
        <w:t>ются:</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П. 1 ч. 5 ст. 14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263"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1) предмет договора, режим приема сточных вод, определяемый в соответствии с техническими условиями подключения (технологического присоединения) объекта капитального строительства к централизованной системе водоотведения, являющимися обязательным приложени</w:t>
      </w:r>
      <w:r>
        <w:t>ем к договору о подключении (технологическом присоединении) к централизованной системе водоотведения;</w:t>
      </w:r>
    </w:p>
    <w:p w:rsidR="00173EAB" w:rsidRDefault="007B1DDD">
      <w:pPr>
        <w:pStyle w:val="ConsPlusNormal0"/>
        <w:jc w:val="both"/>
      </w:pPr>
      <w:r>
        <w:t xml:space="preserve">(в ред. Федерального </w:t>
      </w:r>
      <w:hyperlink r:id="rId264"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01.07.2021 N 276-ФЗ)</w:t>
      </w:r>
    </w:p>
    <w:p w:rsidR="00173EAB" w:rsidRDefault="007B1DDD">
      <w:pPr>
        <w:pStyle w:val="ConsPlusNormal0"/>
        <w:spacing w:before="240"/>
        <w:ind w:firstLine="540"/>
        <w:jc w:val="both"/>
      </w:pPr>
      <w:r>
        <w:t>2) порядок учета принимаемых сточных вод;</w:t>
      </w:r>
    </w:p>
    <w:p w:rsidR="00173EAB" w:rsidRDefault="007B1DDD">
      <w:pPr>
        <w:pStyle w:val="ConsPlusNormal0"/>
        <w:spacing w:before="240"/>
        <w:ind w:firstLine="540"/>
        <w:jc w:val="both"/>
      </w:pPr>
      <w:r>
        <w:t>3) услови</w:t>
      </w:r>
      <w:r>
        <w:t>я прекращения или ограничения приема сточных вод;</w:t>
      </w:r>
    </w:p>
    <w:p w:rsidR="00173EAB" w:rsidRDefault="007B1DDD">
      <w:pPr>
        <w:pStyle w:val="ConsPlusNormal0"/>
        <w:spacing w:before="240"/>
        <w:ind w:firstLine="540"/>
        <w:jc w:val="both"/>
      </w:pPr>
      <w:r>
        <w:t>4) места и порядок отбора проб сточных вод, порядок доступа к местам отбора проб представителям организации, осуществляющей водоотведение, или по ее указанию представителям иной организации;</w:t>
      </w:r>
    </w:p>
    <w:p w:rsidR="00173EAB" w:rsidRDefault="007B1DDD">
      <w:pPr>
        <w:pStyle w:val="ConsPlusNormal0"/>
        <w:spacing w:before="240"/>
        <w:ind w:firstLine="540"/>
        <w:jc w:val="both"/>
      </w:pPr>
      <w:r>
        <w:t>5) порядок декл</w:t>
      </w:r>
      <w:r>
        <w:t>арирования состава и свойств сточных вод (для абонентов, которые обязаны подавать декларацию о составе и свойствах сточных вод);</w:t>
      </w:r>
    </w:p>
    <w:p w:rsidR="00173EAB" w:rsidRDefault="007B1DDD">
      <w:pPr>
        <w:pStyle w:val="ConsPlusNormal0"/>
        <w:spacing w:before="240"/>
        <w:ind w:firstLine="540"/>
        <w:jc w:val="both"/>
      </w:pPr>
      <w:r>
        <w:t>6) порядок контроля за соблюдением абонентами нормативов состава сточных вод и требований к составу и свойствам сточных вод;</w:t>
      </w:r>
    </w:p>
    <w:p w:rsidR="00173EAB" w:rsidRDefault="007B1DDD">
      <w:pPr>
        <w:pStyle w:val="ConsPlusNormal0"/>
        <w:jc w:val="both"/>
      </w:pPr>
      <w:r>
        <w:t>(п</w:t>
      </w:r>
      <w:r>
        <w:t xml:space="preserve">. 6 в ред. Федерального </w:t>
      </w:r>
      <w:hyperlink r:id="rId265"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закона</w:t>
        </w:r>
      </w:hyperlink>
      <w:r>
        <w:t xml:space="preserve"> от 29.07.2017 N 225-ФЗ)</w:t>
      </w:r>
    </w:p>
    <w:p w:rsidR="00173EAB" w:rsidRDefault="007B1DDD">
      <w:pPr>
        <w:pStyle w:val="ConsPlusNormal0"/>
        <w:spacing w:before="240"/>
        <w:ind w:firstLine="540"/>
        <w:jc w:val="both"/>
      </w:pPr>
      <w:r>
        <w:t>7) сроки и порядок оплаты по договору;</w:t>
      </w:r>
    </w:p>
    <w:p w:rsidR="00173EAB" w:rsidRDefault="007B1DDD">
      <w:pPr>
        <w:pStyle w:val="ConsPlusNormal0"/>
        <w:spacing w:before="240"/>
        <w:ind w:firstLine="540"/>
        <w:jc w:val="both"/>
      </w:pPr>
      <w:r>
        <w:t>8) права и обязанности сторон по договору;</w:t>
      </w:r>
    </w:p>
    <w:p w:rsidR="00173EAB" w:rsidRDefault="007B1DDD">
      <w:pPr>
        <w:pStyle w:val="ConsPlusNormal0"/>
        <w:spacing w:before="240"/>
        <w:ind w:firstLine="540"/>
        <w:jc w:val="both"/>
      </w:pPr>
      <w:r>
        <w:t>9) ответственность сторон в случае неисполнения или ненадлежащего исполнения обязательств, предусмотренных договором;</w:t>
      </w:r>
    </w:p>
    <w:p w:rsidR="00173EAB" w:rsidRDefault="007B1DDD">
      <w:pPr>
        <w:pStyle w:val="ConsPlusNormal0"/>
        <w:spacing w:before="240"/>
        <w:ind w:firstLine="540"/>
        <w:jc w:val="both"/>
      </w:pPr>
      <w:r>
        <w:t>10) порядок урегулирования разногласий, возникающих между сторонами по договору;</w:t>
      </w:r>
    </w:p>
    <w:p w:rsidR="00173EAB" w:rsidRDefault="007B1DDD">
      <w:pPr>
        <w:pStyle w:val="ConsPlusNormal0"/>
        <w:spacing w:before="240"/>
        <w:ind w:firstLine="540"/>
        <w:jc w:val="both"/>
      </w:pPr>
      <w:r>
        <w:t>11) границы эксплуатационной ответственности по сетям вод</w:t>
      </w:r>
      <w:r>
        <w:t>оотведения абонента и организации, осуществляющей водоотведение, определенные по признаку обязанностей (ответственности) за эксплуатацию этих сетей;</w:t>
      </w:r>
    </w:p>
    <w:p w:rsidR="00173EAB" w:rsidRDefault="007B1DDD">
      <w:pPr>
        <w:pStyle w:val="ConsPlusNormal0"/>
        <w:spacing w:before="240"/>
        <w:ind w:firstLine="540"/>
        <w:jc w:val="both"/>
      </w:pPr>
      <w:r>
        <w:t xml:space="preserve">12) порядок обеспечения абонентом доступа представителям организации, осуществляющей водоотведение, или по </w:t>
      </w:r>
      <w:r>
        <w:t>ее указанию представителям иной организации к канализационным сетям (контрольным канализационным колодцам) и приборам учета сточных вод в целях определения объема отводимых сточных вод, их состава и свойств;</w:t>
      </w:r>
    </w:p>
    <w:p w:rsidR="00173EAB" w:rsidRDefault="007B1DDD">
      <w:pPr>
        <w:pStyle w:val="ConsPlusNormal0"/>
        <w:spacing w:before="240"/>
        <w:ind w:firstLine="540"/>
        <w:jc w:val="both"/>
      </w:pPr>
      <w:r>
        <w:t xml:space="preserve">13) иные условия, установленные </w:t>
      </w:r>
      <w:hyperlink r:id="rId266"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правилами</w:t>
        </w:r>
      </w:hyperlink>
      <w:r>
        <w:t xml:space="preserve"> холодного водоснабжения и водоотведения, утвержденными Правительством Российской Федерации.</w:t>
      </w:r>
    </w:p>
    <w:p w:rsidR="00173EAB" w:rsidRDefault="007B1DDD">
      <w:pPr>
        <w:pStyle w:val="ConsPlusNormal0"/>
        <w:spacing w:before="240"/>
        <w:ind w:firstLine="540"/>
        <w:jc w:val="both"/>
      </w:pPr>
      <w:r>
        <w:t xml:space="preserve">6. Оплата услуг по договору водоотведения осуществляется в соответствии с </w:t>
      </w:r>
      <w:r>
        <w:t>тарифами на водоотведение.</w:t>
      </w:r>
    </w:p>
    <w:p w:rsidR="00173EAB" w:rsidRDefault="007B1DDD">
      <w:pPr>
        <w:pStyle w:val="ConsPlusNormal0"/>
        <w:spacing w:before="240"/>
        <w:ind w:firstLine="540"/>
        <w:jc w:val="both"/>
      </w:pPr>
      <w:r>
        <w:t>6.1. Установленные тарифы в сфере водоотведения, используемые для расчета размера платы за коммунальную услугу по водоотведению для населения и приравненных к нему категорий потребителей, применяются для расчетов за услугу водоот</w:t>
      </w:r>
      <w:r>
        <w:t xml:space="preserve">ведения, предоставляемую организациям, предоставляющим внаем жилые помещения в наемных домах в соответствии с жилищным </w:t>
      </w:r>
      <w:hyperlink r:id="rId267" w:tooltip="&quot;Жилищный кодекс Российской Федерации&quot; от 29.12.2004 N 188-ФЗ (ред. от 02.05.2026) {КонсультантПлюс}">
        <w:r>
          <w:rPr>
            <w:color w:val="0000FF"/>
          </w:rPr>
          <w:t>законодательством</w:t>
        </w:r>
      </w:hyperlink>
      <w:r>
        <w:t>.</w:t>
      </w:r>
    </w:p>
    <w:p w:rsidR="00173EAB" w:rsidRDefault="007B1DDD">
      <w:pPr>
        <w:pStyle w:val="ConsPlusNormal0"/>
        <w:jc w:val="both"/>
      </w:pPr>
      <w:r>
        <w:t xml:space="preserve">(часть 6.1 введена Федеральным </w:t>
      </w:r>
      <w:hyperlink r:id="rId268"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w:r>
          <w:rPr>
            <w:color w:val="0000FF"/>
          </w:rPr>
          <w:t>законом</w:t>
        </w:r>
      </w:hyperlink>
      <w:r>
        <w:t xml:space="preserve"> от 21.07.2014 N 217-ФЗ)</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 xml:space="preserve">До 01.01.2027 размер пени определяется в соответствии с </w:t>
            </w:r>
            <w:hyperlink r:id="rId269" w:tooltip="Постановление Правительства РФ от 18.03.2025 N 329 &quot;О некоторых особенностях регулирования жилищных отношений в 2025 - 2026 годах&quot; {КонсультантПлюс}">
              <w:r>
                <w:rPr>
                  <w:color w:val="0000FF"/>
                </w:rPr>
                <w:t>Постановлением</w:t>
              </w:r>
            </w:hyperlink>
            <w:r>
              <w:rPr>
                <w:color w:val="392C69"/>
              </w:rPr>
              <w:t xml:space="preserve"> Правительства от 18.03.2025 N 329.</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bookmarkStart w:id="20" w:name="P440"/>
      <w:bookmarkEnd w:id="20"/>
      <w:r>
        <w:t xml:space="preserve">6.2. Абонент, несвоевременно и (или) не полностью оплативший услуги по договору водоотведения, обязан уплатить организации, осуществляющей водоотведение, пени в размере одной стотридцатой </w:t>
      </w:r>
      <w:hyperlink r:id="rId270"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w:t>
      </w:r>
      <w:r>
        <w:t>день фактической оплаты.</w:t>
      </w:r>
    </w:p>
    <w:p w:rsidR="00173EAB" w:rsidRDefault="007B1DDD">
      <w:pPr>
        <w:pStyle w:val="ConsPlusNormal0"/>
        <w:jc w:val="both"/>
      </w:pPr>
      <w:r>
        <w:t xml:space="preserve">(часть 6.2 введена Федеральным </w:t>
      </w:r>
      <w:hyperlink r:id="rId27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r>
        <w:t>6.3. Товарищества собственников жилья, жилищные, жилищно-строительные и иные специали</w:t>
      </w:r>
      <w:r>
        <w:t>зированные потребительские кооперативы, созданные в целях удовлетворения потребностей граждан в жилье, приобретающие услуги по водоотведению для целей предоставления коммунальных услуг, в случае несвоевременной и (или) неполной оплаты услуг по водоотведени</w:t>
      </w:r>
      <w:r>
        <w:t xml:space="preserve">ю уплачивают организации, осуществляющей водоотведение, пени в размере одной трехсотой </w:t>
      </w:r>
      <w:hyperlink r:id="rId272"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ставки</w:t>
        </w:r>
      </w:hyperlink>
      <w:r>
        <w:t xml:space="preserve"> рефинансирования Центрального банка Российской Федерации, действующей на день </w:t>
      </w:r>
      <w:r>
        <w:t>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w:t>
      </w:r>
      <w:r>
        <w:t>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w:t>
      </w:r>
      <w:r>
        <w:t>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w:t>
      </w:r>
      <w:r>
        <w:t>ки.</w:t>
      </w:r>
    </w:p>
    <w:p w:rsidR="00173EAB" w:rsidRDefault="007B1DDD">
      <w:pPr>
        <w:pStyle w:val="ConsPlusNormal0"/>
        <w:jc w:val="both"/>
      </w:pPr>
      <w:r>
        <w:t xml:space="preserve">(часть 6.3 введена Федеральным </w:t>
      </w:r>
      <w:hyperlink r:id="rId27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bookmarkStart w:id="21" w:name="P444"/>
      <w:bookmarkEnd w:id="21"/>
      <w:r>
        <w:t xml:space="preserve">6.4. Управляющие организации, приобретающие услуги по водоотведению для целей предоставления коммунальных </w:t>
      </w:r>
      <w:r>
        <w:t>услуг, теплоснабжающие организации (единые теплоснабжающие организации), а также организации, осуществляющие водоотведение, приобретающие услуги по водоотведению по договору водоотведения или единому договору холодного водоснабжения и водоотведения, в случ</w:t>
      </w:r>
      <w:r>
        <w:t xml:space="preserve">ае несвоевременной и (или) неполной оплаты услуг по водоотведению уплачивают организации, осуществляющей водоотведение, пени в размере одной трехсотой </w:t>
      </w:r>
      <w:hyperlink r:id="rId274"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ставки</w:t>
        </w:r>
      </w:hyperlink>
      <w:r>
        <w:t xml:space="preserve"> рефинансирован</w:t>
      </w:r>
      <w:r>
        <w:t>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w:t>
      </w:r>
      <w:r>
        <w:t>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w:t>
      </w:r>
      <w:r>
        <w:t>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w:t>
      </w:r>
      <w:r>
        <w:t xml:space="preserve">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w:t>
      </w:r>
      <w:r>
        <w:t>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w:t>
      </w:r>
      <w:r>
        <w:t xml:space="preserve"> банка Российской Федерации, действующей на день фактической оплаты, от не выплаченной в срок суммы за каждый день просрочки.</w:t>
      </w:r>
    </w:p>
    <w:p w:rsidR="00173EAB" w:rsidRDefault="007B1DDD">
      <w:pPr>
        <w:pStyle w:val="ConsPlusNormal0"/>
        <w:jc w:val="both"/>
      </w:pPr>
      <w:r>
        <w:t xml:space="preserve">(часть 6.4 введена Федеральным </w:t>
      </w:r>
      <w:hyperlink r:id="rId275"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w:t>
      </w:r>
      <w:r>
        <w:t xml:space="preserve">.2015 N 307-ФЗ; в ред. Федерального </w:t>
      </w:r>
      <w:hyperlink r:id="rId276" w:tooltip="Федеральный закон от 29.07.2017 N 273-ФЗ &quot;О внесении изменений в отдельные законодательные акты Российской Федерации&quot; {КонсультантПлюс}">
        <w:r>
          <w:rPr>
            <w:color w:val="0000FF"/>
          </w:rPr>
          <w:t>закона</w:t>
        </w:r>
      </w:hyperlink>
      <w:r>
        <w:t xml:space="preserve"> от 29.07.2017 N 273-ФЗ)</w:t>
      </w:r>
    </w:p>
    <w:p w:rsidR="00173EAB" w:rsidRDefault="007B1DDD">
      <w:pPr>
        <w:pStyle w:val="ConsPlusNormal0"/>
        <w:spacing w:before="240"/>
        <w:ind w:firstLine="540"/>
        <w:jc w:val="both"/>
      </w:pPr>
      <w:r>
        <w:t xml:space="preserve">6.5. Собственники и иные законные владельцы помещений в многоквартирных домах и жилых домов в случае несвоевременной и (или) неполной оплаты услуги по водоотведению, оказываемой им при получении коммунальных услуг, уплачивают пени в </w:t>
      </w:r>
      <w:hyperlink r:id="rId277" w:tooltip="&quot;Жилищный кодекс Российской Федерации&quot; от 29.12.2004 N 188-ФЗ (ред. от 02.05.2026) {КонсультантПлюс}">
        <w:r>
          <w:rPr>
            <w:color w:val="0000FF"/>
          </w:rPr>
          <w:t>размере и порядке</w:t>
        </w:r>
      </w:hyperlink>
      <w:r>
        <w:t>, установленных жилищным законодательство</w:t>
      </w:r>
      <w:r>
        <w:t>м.</w:t>
      </w:r>
    </w:p>
    <w:p w:rsidR="00173EAB" w:rsidRDefault="007B1DDD">
      <w:pPr>
        <w:pStyle w:val="ConsPlusNormal0"/>
        <w:jc w:val="both"/>
      </w:pPr>
      <w:r>
        <w:t xml:space="preserve">(часть 6.5 введена Федеральным </w:t>
      </w:r>
      <w:hyperlink r:id="rId278"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r>
        <w:t>7. Местом исполнения обязательств организацией, осуществляющей водоотведение, является точка на границе экс</w:t>
      </w:r>
      <w:r>
        <w:t>плуатационной ответственности абонента и этой организации по канализационным сетям, если иное не предусмотрено договором водоотведения.</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Ч. 8 ст. 14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279"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 xml:space="preserve">8. Договоры водоотведения заключаются в соответствии с </w:t>
      </w:r>
      <w:hyperlink r:id="rId280" w:tooltip="Постановление Правительства РФ от 29.07.2013 N 645 (ред. от 28.11.2023) &quot;Об утверждении типовых договоров в области холодного водоснабжения и водоотведения&quot; {КонсультантПлюс}">
        <w:r>
          <w:rPr>
            <w:color w:val="0000FF"/>
          </w:rPr>
          <w:t>типовым договором</w:t>
        </w:r>
      </w:hyperlink>
      <w:r>
        <w:t xml:space="preserve"> водоотведения, утвержденным Правительством Ро</w:t>
      </w:r>
      <w:r>
        <w:t>ссийской Федерации.</w:t>
      </w:r>
    </w:p>
    <w:p w:rsidR="00173EAB" w:rsidRDefault="00173EAB">
      <w:pPr>
        <w:pStyle w:val="ConsPlusNormal0"/>
        <w:ind w:firstLine="540"/>
        <w:jc w:val="both"/>
      </w:pPr>
    </w:p>
    <w:p w:rsidR="00173EAB" w:rsidRDefault="007B1DDD">
      <w:pPr>
        <w:pStyle w:val="ConsPlusTitle0"/>
        <w:ind w:firstLine="540"/>
        <w:jc w:val="both"/>
        <w:outlineLvl w:val="1"/>
      </w:pPr>
      <w:r>
        <w:t>Статья 15. Единый договор холодного водоснабжения и водоотведения</w:t>
      </w:r>
    </w:p>
    <w:p w:rsidR="00173EAB" w:rsidRDefault="00173EAB">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Ч. 1 ст. 15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281"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1. В случае заключения единого договора холодного водоснабжения и водоотведения такой договор должен содержать существенные условия, установленные настоящим Федеральным законом для договоров холодного водоснабжения и водоотведения.</w:t>
      </w:r>
    </w:p>
    <w:p w:rsidR="00173EAB" w:rsidRDefault="007B1DDD">
      <w:pPr>
        <w:pStyle w:val="ConsPlusNormal0"/>
        <w:spacing w:before="240"/>
        <w:ind w:firstLine="540"/>
        <w:jc w:val="both"/>
      </w:pPr>
      <w:r>
        <w:t>2. К отношениям сторон п</w:t>
      </w:r>
      <w:r>
        <w:t>о единому договору холодного водоснабжения и водоотведения применяются в соответствующих частях правила о договорах холодного водоснабжения и водоотведения, если иное не вытекает из соглашения сторон или существа договора. Применение к указанным отношениям</w:t>
      </w:r>
      <w:r>
        <w:t xml:space="preserve"> в соответствующей части предусмотренных настоящим Федеральным законом порядка предоставления обеспечения исполнения обязательств по оплате питьевой и (или) технической воды, подаваемой по договорам холодного водоснабжения, порядка предоставления обеспечен</w:t>
      </w:r>
      <w:r>
        <w:t>ия исполнения обязательств по оплате водоотведения, а также порядка начисления пеней по указанным договорам является обязательным.</w:t>
      </w:r>
    </w:p>
    <w:p w:rsidR="00173EAB" w:rsidRDefault="007B1DDD">
      <w:pPr>
        <w:pStyle w:val="ConsPlusNormal0"/>
        <w:jc w:val="both"/>
      </w:pPr>
      <w:r>
        <w:t xml:space="preserve">(в ред. Федерального </w:t>
      </w:r>
      <w:hyperlink r:id="rId282"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закона</w:t>
        </w:r>
      </w:hyperlink>
      <w:r>
        <w:t xml:space="preserve"> от 03.11.2015 </w:t>
      </w:r>
      <w:r>
        <w:t>N 307-ФЗ)</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Ч. 3 ст. 15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283"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3. Единые договоры холодного водоснабжения и водоотведения заключаются в соответс</w:t>
      </w:r>
      <w:r>
        <w:t xml:space="preserve">твии с </w:t>
      </w:r>
      <w:hyperlink r:id="rId284" w:tooltip="Постановление Правительства РФ от 29.07.2013 N 645 (ред. от 28.11.2023) &quot;Об утверждении типовых договоров в области холодного водоснабжения и водоотведения&quot; {КонсультантПлюс}">
        <w:r>
          <w:rPr>
            <w:color w:val="0000FF"/>
          </w:rPr>
          <w:t>типовым единым договором</w:t>
        </w:r>
      </w:hyperlink>
      <w:r>
        <w:t xml:space="preserve"> холодного водоснабжения и водоотведения, утвержденным Правительством Российской Федерации.</w:t>
      </w:r>
    </w:p>
    <w:p w:rsidR="00173EAB" w:rsidRDefault="00173EAB">
      <w:pPr>
        <w:pStyle w:val="ConsPlusNormal0"/>
        <w:ind w:firstLine="540"/>
        <w:jc w:val="both"/>
      </w:pPr>
    </w:p>
    <w:p w:rsidR="00173EAB" w:rsidRDefault="007B1DDD">
      <w:pPr>
        <w:pStyle w:val="ConsPlusTitle0"/>
        <w:ind w:firstLine="540"/>
        <w:jc w:val="both"/>
        <w:outlineLvl w:val="1"/>
      </w:pPr>
      <w:r>
        <w:t>Статья 15.1. Обеспечение исполнения обязательств по оплате горячей, питьевой и (или) техни</w:t>
      </w:r>
      <w:r>
        <w:t>ческой воды, подаваемой по договорам водоснабжения, единым договорам холодного водоснабжения и водоотведения, а также обеспечение исполнения обязательств по оплате водоотведения</w:t>
      </w:r>
    </w:p>
    <w:p w:rsidR="00173EAB" w:rsidRDefault="00173EAB">
      <w:pPr>
        <w:pStyle w:val="ConsPlusNormal0"/>
        <w:ind w:firstLine="540"/>
        <w:jc w:val="both"/>
      </w:pPr>
    </w:p>
    <w:p w:rsidR="00173EAB" w:rsidRDefault="007B1DDD">
      <w:pPr>
        <w:pStyle w:val="ConsPlusNormal0"/>
        <w:ind w:firstLine="540"/>
        <w:jc w:val="both"/>
      </w:pPr>
      <w:r>
        <w:t xml:space="preserve">(введена Федеральным </w:t>
      </w:r>
      <w:hyperlink r:id="rId285"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173EAB">
      <w:pPr>
        <w:pStyle w:val="ConsPlusNormal0"/>
        <w:ind w:firstLine="540"/>
        <w:jc w:val="both"/>
      </w:pPr>
    </w:p>
    <w:p w:rsidR="00173EAB" w:rsidRDefault="007B1DDD">
      <w:pPr>
        <w:pStyle w:val="ConsPlusNormal0"/>
        <w:ind w:firstLine="540"/>
        <w:jc w:val="both"/>
      </w:pPr>
      <w:bookmarkStart w:id="22" w:name="P468"/>
      <w:bookmarkEnd w:id="22"/>
      <w:r>
        <w:t>1. Правительство Российской Федерации устанавливает критерии, при соответствии которым у абонентов возникает обязанность предоставления обеспе</w:t>
      </w:r>
      <w:r>
        <w:t>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заключенным с организациями, осуществляющими горячее водоснабжение, и гаран</w:t>
      </w:r>
      <w:r>
        <w:t>тирующими организациями, а также критерии, при соответствии которым у абонентов возникает обязанность предоставления обеспечения исполнения обязательств по оплате водоотведения по договорам, заключенным с гарантирующими организациями. При установлении данн</w:t>
      </w:r>
      <w:r>
        <w:t>ых критериев Правительство Российской Федерации исходит из случаев неисполнения или ненадлежащего исполнения абонентами обязательств по оплате горячей, питьевой и (или) технической воды, водоотведения. При этом не возникает обязанность предоставления обесп</w:t>
      </w:r>
      <w:r>
        <w:t>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а также обязанность предоставления обеспечения обязательств по оплате водо</w:t>
      </w:r>
      <w:r>
        <w:t>отведения у абонентов, не имеющих неисполненных обязательств по оплате горячей, питьевой и (или) технической воды, водоотведения.</w:t>
      </w:r>
    </w:p>
    <w:p w:rsidR="00173EAB" w:rsidRDefault="007B1DDD">
      <w:pPr>
        <w:pStyle w:val="ConsPlusNormal0"/>
        <w:spacing w:before="240"/>
        <w:ind w:firstLine="540"/>
        <w:jc w:val="both"/>
      </w:pPr>
      <w:r>
        <w:t xml:space="preserve">2. Указанная в </w:t>
      </w:r>
      <w:hyperlink w:anchor="P468" w:tooltip="1. Правительство Российской Федерации устанавливает критерии, при соответствии которым у абонентов возникает обязанность предоставления обеспечения исполнения обязательств по оплате горячей, питьевой и (или) технической воды, подаваемой по договорам водоснабже">
        <w:r>
          <w:rPr>
            <w:color w:val="0000FF"/>
          </w:rPr>
          <w:t>части 1</w:t>
        </w:r>
      </w:hyperlink>
      <w:r>
        <w:t xml:space="preserve"> настоящей статьи обязанность не устанавливается в отношении абонен</w:t>
      </w:r>
      <w:r>
        <w:t>тов, являющихся органами государственной власти, органами местного самоуправления, казенными, автономными и бюджетными учреждениями, собственниками и пользователями (законными владельцами) жилых домов и помещений в многоквартирных домах, действующими в соо</w:t>
      </w:r>
      <w:r>
        <w:t>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 в жил</w:t>
      </w:r>
      <w:r>
        <w:t>ье.</w:t>
      </w:r>
    </w:p>
    <w:p w:rsidR="00173EAB" w:rsidRDefault="007B1DDD">
      <w:pPr>
        <w:pStyle w:val="ConsPlusNormal0"/>
        <w:spacing w:before="240"/>
        <w:ind w:firstLine="540"/>
        <w:jc w:val="both"/>
      </w:pPr>
      <w:r>
        <w:t>3. Организации, осуществляющие горячее водоснабжение, и гарантирующие организации обязаны в предусмотренном Правительством Российской Федерации порядке определить абонентов, соответствующих установленным Правительством Российской Федерации критериям, и</w:t>
      </w:r>
      <w:r>
        <w:t xml:space="preserve">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горячей, питьевой и (или) технической воды и (или) необходимости предоставления обеспечен</w:t>
      </w:r>
      <w:r>
        <w:t>ия исполнения обязательств по оплате водоотведения. В направляемом абоненту уведомлении указываются основания для возникновения у него обязанности предоставить обеспечение исполнения обязательств по оплате горячей, питьевой и (или) технической воды, водоот</w:t>
      </w:r>
      <w:r>
        <w:t>ведения, срок, в течение которого данное обеспечение должно быть предоставлено организации, осуществляющей горячее водоснабжение, гарантирующей организации, а также другая информация, установленная Правительством Российской Федерации.</w:t>
      </w:r>
    </w:p>
    <w:p w:rsidR="00173EAB" w:rsidRDefault="007B1DDD">
      <w:pPr>
        <w:pStyle w:val="ConsPlusNormal0"/>
        <w:spacing w:before="240"/>
        <w:ind w:firstLine="540"/>
        <w:jc w:val="both"/>
      </w:pPr>
      <w:r>
        <w:t>4. В случае, если або</w:t>
      </w:r>
      <w:r>
        <w:t>нент до истечения указанного в уведомлении срока предоставления обеспечения исполнения обязательств по оплате горячей, питьевой и (или) технической воды, водоотведения устранил допущенное нарушение обязательств по оплате горячей, питьевой и (или) техническ</w:t>
      </w:r>
      <w:r>
        <w:t>ой воды, водоотведения,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w:t>
      </w:r>
    </w:p>
    <w:p w:rsidR="00173EAB" w:rsidRDefault="007B1DDD">
      <w:pPr>
        <w:pStyle w:val="ConsPlusNormal0"/>
        <w:spacing w:before="240"/>
        <w:ind w:firstLine="540"/>
        <w:jc w:val="both"/>
      </w:pPr>
      <w:bookmarkStart w:id="23" w:name="P472"/>
      <w:bookmarkEnd w:id="23"/>
      <w:r>
        <w:t>5. Высшее должностное лицо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абонентов в субъекте Российской Федерации, в отношении которых организац</w:t>
      </w:r>
      <w:r>
        <w:t>иями, осуществляющими горячее водоснабжение, и гарантирующими организациями установлена обязанность предоставления обеспечения исполнения обязательств по оплате горячей, питьевой и (или) технической воды, подаваемой по договорам водоснабжения, единым догов</w:t>
      </w:r>
      <w:r>
        <w:t>орам холодного водоснабжения и водоотведения, и (или) обязанность предоставления обеспечения исполнения обязательств по оплате водоотведения.</w:t>
      </w:r>
    </w:p>
    <w:p w:rsidR="00173EAB" w:rsidRDefault="007B1DDD">
      <w:pPr>
        <w:pStyle w:val="ConsPlusNormal0"/>
        <w:jc w:val="both"/>
      </w:pPr>
      <w:r>
        <w:t xml:space="preserve">(в ред. Федерального </w:t>
      </w:r>
      <w:hyperlink r:id="rId28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7B1DDD">
      <w:pPr>
        <w:pStyle w:val="ConsPlusNormal0"/>
        <w:spacing w:before="240"/>
        <w:ind w:firstLine="540"/>
        <w:jc w:val="both"/>
      </w:pPr>
      <w:r>
        <w:t xml:space="preserve">6. Информация об устранении абонентом допущенных нарушений обязательств по оплате горячей, питьевой и (или) технической воды, водоотведения учитывается при ведении предусмотренного </w:t>
      </w:r>
      <w:hyperlink w:anchor="P472" w:tooltip="5. Высшее должностное лицо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абонентов в субъекте Российской Федерации, в отношении которых организациями">
        <w:r>
          <w:rPr>
            <w:color w:val="0000FF"/>
          </w:rPr>
          <w:t>частью 5</w:t>
        </w:r>
      </w:hyperlink>
      <w:r>
        <w:t xml:space="preserve"> настоящей статьи перечня абонентов,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rsidR="00173EAB" w:rsidRDefault="007B1DDD">
      <w:pPr>
        <w:pStyle w:val="ConsPlusNormal0"/>
        <w:spacing w:before="240"/>
        <w:ind w:firstLine="540"/>
        <w:jc w:val="both"/>
      </w:pPr>
      <w:r>
        <w:t xml:space="preserve">7. Если иное не согласовано </w:t>
      </w:r>
      <w:r>
        <w:t>сторонами, обеспечение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и (или) обеспечение исполнения обязательств по оплате водо</w:t>
      </w:r>
      <w:r>
        <w:t>отведения предоставляются абонентами, соответствующими установленным Правительством Российской Федерации критериям и определенными организациями, осуществляющими горячее водоснабжение, гарантирующими организациями в соответствии с настоящей статьей, в виде</w:t>
      </w:r>
      <w:r>
        <w:t xml:space="preserve">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w:t>
      </w:r>
      <w:r>
        <w:t>банковские гарантии не должны содержать требования о предоставлении организацией, осуществляющей горячее водоснабжение, гарантирующей организацией гаранту для получения выплаты по гарантиям судебных актов, подтверждающих неисполнение или ненадлежащее испол</w:t>
      </w:r>
      <w:r>
        <w:t>нение абонентом обеспечиваемых гарантиями обязательств.</w:t>
      </w:r>
    </w:p>
    <w:p w:rsidR="00173EAB" w:rsidRDefault="007B1DDD">
      <w:pPr>
        <w:pStyle w:val="ConsPlusNormal0"/>
        <w:spacing w:before="240"/>
        <w:ind w:firstLine="540"/>
        <w:jc w:val="both"/>
      </w:pPr>
      <w:r>
        <w:t>8. Банковская гарантия обеспечивает исполнение возникших после ее выдачи обязанностей по оплате горячей, питьевой и (или) технической воды, подаваемой по договорам водоснабжения, единым договорам холо</w:t>
      </w:r>
      <w:r>
        <w:t>дного водоснабжения и водоотведения, а также обязанностей по оплате водоотведения.</w:t>
      </w:r>
    </w:p>
    <w:p w:rsidR="00173EAB" w:rsidRDefault="007B1DDD">
      <w:pPr>
        <w:pStyle w:val="ConsPlusNormal0"/>
        <w:spacing w:before="240"/>
        <w:ind w:firstLine="540"/>
        <w:jc w:val="both"/>
      </w:pPr>
      <w:r>
        <w:t xml:space="preserve">9. Банковские гарантии должны быть предоставлены банком, включенным в перечень банков, отвечающих установленным </w:t>
      </w:r>
      <w:hyperlink r:id="rId287" w:tooltip="&quot;Налоговый кодекс Российской Федерации (часть первая)&quot; от 31.07.1998 N 146-ФЗ (ред. от 11.02.2026) {КонсультантПлюс}">
        <w:r>
          <w:rPr>
            <w:color w:val="0000FF"/>
          </w:rPr>
          <w:t>статьей 74.1</w:t>
        </w:r>
      </w:hyperlink>
      <w:r>
        <w:t xml:space="preserve"> Налогового кодекса Российской Федерации требованиям для принятия б</w:t>
      </w:r>
      <w:r>
        <w:t>анковских гарантий в целях налогообложения.</w:t>
      </w:r>
    </w:p>
    <w:p w:rsidR="00173EAB" w:rsidRDefault="007B1DDD">
      <w:pPr>
        <w:pStyle w:val="ConsPlusNormal0"/>
        <w:spacing w:before="240"/>
        <w:ind w:firstLine="540"/>
        <w:jc w:val="both"/>
      </w:pPr>
      <w:r>
        <w:t>10. В случае предоставления в качестве обеспечения исполнения обязательств по оплате горячей, питьевой и (или) технической воды, водоотведения банковских гарантий, соответствующих установленным Правительством Рос</w:t>
      </w:r>
      <w:r>
        <w:t>сийской Федерации условиям предоставления обеспечения исполнения обязательств по оплате горячей, питьевой и (или) технической воды, водоотведения, организация, осуществляющая горячее водоснабжение, гарантирующая организация обязаны принять указанные гарант</w:t>
      </w:r>
      <w:r>
        <w:t>ии в качестве обеспечения исполнения обязательств по оплате горячей, питьевой и (или) технической воды, водоотведения.</w:t>
      </w:r>
    </w:p>
    <w:p w:rsidR="00173EAB" w:rsidRDefault="007B1DDD">
      <w:pPr>
        <w:pStyle w:val="ConsPlusNormal0"/>
        <w:spacing w:before="240"/>
        <w:ind w:firstLine="540"/>
        <w:jc w:val="both"/>
      </w:pPr>
      <w:r>
        <w:t>11. Указанными в настоящей статье абонентами по согласованию с организацией, осуществляющей горячее водоснабжение, или гарантирующей орга</w:t>
      </w:r>
      <w:r>
        <w:t>низацией может быть предоставлена государственная или муниципальная гарантия либо исполнение обязательств по оплате горячей, питьевой и (или) технической воды и (или) исполнение обязательств по оплате водоотведения могут быть обеспечены иными способами, пр</w:t>
      </w:r>
      <w:r>
        <w:t>едусмотренными законом или договором.</w:t>
      </w:r>
    </w:p>
    <w:p w:rsidR="00173EAB" w:rsidRDefault="007B1DDD">
      <w:pPr>
        <w:pStyle w:val="ConsPlusNormal0"/>
        <w:spacing w:before="240"/>
        <w:ind w:firstLine="540"/>
        <w:jc w:val="both"/>
      </w:pPr>
      <w:r>
        <w:t xml:space="preserve">12. Расходы абонентов, связанные с предоставлением обеспечения исполнения обязательств по оплате горячей, питьевой и (или) технической воды и обеспечения исполнения обязательств по оплате водоотведения, не учитываются </w:t>
      </w:r>
      <w:r>
        <w:t>при установлении (утверждении) для указанных абонентов в соответствии с законодательством Российской Федерации регулируемых государством цен (тарифов).</w:t>
      </w:r>
    </w:p>
    <w:p w:rsidR="00173EAB" w:rsidRDefault="007B1DDD">
      <w:pPr>
        <w:pStyle w:val="ConsPlusNormal0"/>
        <w:spacing w:before="240"/>
        <w:ind w:firstLine="540"/>
        <w:jc w:val="both"/>
      </w:pPr>
      <w:r>
        <w:t>13. Срок, в течение которого действует обязанность абонента, соответствующего установленным Правительств</w:t>
      </w:r>
      <w:r>
        <w:t xml:space="preserve">ом Российской Федерации критериям и определенного организациями, осуществляющими горячее водоснабжение, гарантирующими организациями, по предоставлению обеспечения исполнения обязательств по оплате горячей, питьевой и (или) технической воды, подаваемой по </w:t>
      </w:r>
      <w:r>
        <w:t>договорам водоснабжения, единым договорам холодного водоснабжения и водоотведения, и (или) обеспечения исполнения обязательств по оплате водоотведения, определяется в предусмотренном Правительством Российской Федерации порядке.</w:t>
      </w:r>
    </w:p>
    <w:p w:rsidR="00173EAB" w:rsidRDefault="007B1DDD">
      <w:pPr>
        <w:pStyle w:val="ConsPlusNormal0"/>
        <w:spacing w:before="240"/>
        <w:ind w:firstLine="540"/>
        <w:jc w:val="both"/>
      </w:pPr>
      <w:r>
        <w:t>14. До определения гарантиру</w:t>
      </w:r>
      <w:r>
        <w:t xml:space="preserve">ющей организации, а также в случае, если гарантирующая организация не определена в соответствии со </w:t>
      </w:r>
      <w:hyperlink w:anchor="P345" w:tooltip="Статья 12. Гарантирующая организация и ее отношения с организациями, осуществляющими холодное водоснабжение и (или) водоотведение">
        <w:r>
          <w:rPr>
            <w:color w:val="0000FF"/>
          </w:rPr>
          <w:t>статьей 12</w:t>
        </w:r>
      </w:hyperlink>
      <w:r>
        <w:t xml:space="preserve"> настоящего Федерального закона, предусмотренный настоящей статьей порядок предоставления обеспечения исполнения обязательств по оплате питьевой и (или) технической воды, подаваемой по договорам холодного водоснабжения, единым договорам холо</w:t>
      </w:r>
      <w:r>
        <w:t xml:space="preserve">дного водоснабжения и водоотведения, и (или) обеспечения исполнения обязательств по оплате водоотведения применяется в отношении организации, осуществляющей холодное водоснабжение и (или) водоотведение абонента, указанной в </w:t>
      </w:r>
      <w:hyperlink w:anchor="P286" w:tooltip="7. До определения гарантирующей организации, а также в случае, если гарантирующая организация не определена в соответствии со статьей 12 настоящего Федерального закона, договоры холодного водоснабжения и (или) водоотведения заключаются с организацией, осуществ">
        <w:r>
          <w:rPr>
            <w:color w:val="0000FF"/>
          </w:rPr>
          <w:t>части 7 статьи 7</w:t>
        </w:r>
      </w:hyperlink>
      <w:r>
        <w:t xml:space="preserve"> настоящего Федерального закона.</w:t>
      </w:r>
    </w:p>
    <w:p w:rsidR="00173EAB" w:rsidRDefault="00173EAB">
      <w:pPr>
        <w:pStyle w:val="ConsPlusNormal0"/>
        <w:ind w:firstLine="540"/>
        <w:jc w:val="both"/>
      </w:pPr>
    </w:p>
    <w:p w:rsidR="00173EAB" w:rsidRDefault="007B1DDD">
      <w:pPr>
        <w:pStyle w:val="ConsPlusTitle0"/>
        <w:ind w:firstLine="540"/>
        <w:jc w:val="both"/>
        <w:outlineLvl w:val="1"/>
      </w:pPr>
      <w:bookmarkStart w:id="24" w:name="P484"/>
      <w:bookmarkEnd w:id="24"/>
      <w:r>
        <w:t>Статья 16. Договор по транспортировке горячей или холодной воды</w:t>
      </w:r>
    </w:p>
    <w:p w:rsidR="00173EAB" w:rsidRDefault="00173EAB">
      <w:pPr>
        <w:pStyle w:val="ConsPlusNormal0"/>
        <w:ind w:firstLine="540"/>
        <w:jc w:val="both"/>
      </w:pPr>
    </w:p>
    <w:p w:rsidR="00173EAB" w:rsidRDefault="007B1DDD">
      <w:pPr>
        <w:pStyle w:val="ConsPlusNormal0"/>
        <w:ind w:firstLine="540"/>
        <w:jc w:val="both"/>
      </w:pPr>
      <w:r>
        <w:t>1. По договору по транспортировке горячей или холодной воды (далее - договор по транспортировке воды) транзитная организация обязуется о</w:t>
      </w:r>
      <w:r>
        <w:t>существлять организационно и технологически связанные действия, обеспечивающие поддержание водопроводных сетей и сооружений на них в состоянии, соответствующем установленным законодательством Российской Федерации требованиям, и обеспечивать транспортировку</w:t>
      </w:r>
      <w:r>
        <w:t xml:space="preserve"> воды с учетом допустимых изменений качества воды от точки приема до точки подачи, расположенных на границе эксплуатационной ответственности такой организации, а гарантирующая организация (иная организация, осуществляющая горячее водоснабжение или холодное</w:t>
      </w:r>
      <w:r>
        <w:t xml:space="preserve"> водоснабжение) обязуется оплачивать указанные услуги, а также обеспечивать подачу определенного объема воды установленного качества.</w:t>
      </w:r>
    </w:p>
    <w:p w:rsidR="00173EAB" w:rsidRDefault="007B1DDD">
      <w:pPr>
        <w:pStyle w:val="ConsPlusNormal0"/>
        <w:jc w:val="both"/>
      </w:pPr>
      <w:r>
        <w:t xml:space="preserve">(в ред. Федерального </w:t>
      </w:r>
      <w:hyperlink r:id="rId288" w:tooltip="Федеральный закон от 01.04.2020 N 84-ФЗ &quot;О внесении изменений в статьи 2 и 4 Федерального закона &quot;О теплоснабжении&quot; и Федеральный закон &quot;О водоснабжении и водоотведении&quot; {КонсультантПлюс}">
        <w:r>
          <w:rPr>
            <w:color w:val="0000FF"/>
          </w:rPr>
          <w:t>закона</w:t>
        </w:r>
      </w:hyperlink>
      <w:r>
        <w:t xml:space="preserve"> от 01.04.2020 N 84-ФЗ)</w:t>
      </w:r>
    </w:p>
    <w:p w:rsidR="00173EAB" w:rsidRDefault="007B1DDD">
      <w:pPr>
        <w:pStyle w:val="ConsPlusNormal0"/>
        <w:spacing w:before="240"/>
        <w:ind w:firstLine="540"/>
        <w:jc w:val="both"/>
      </w:pPr>
      <w:r>
        <w:t>2. Существенн</w:t>
      </w:r>
      <w:r>
        <w:t>ыми условиями договора по транспортировке воды являются:</w:t>
      </w:r>
    </w:p>
    <w:p w:rsidR="00173EAB" w:rsidRDefault="007B1DDD">
      <w:pPr>
        <w:pStyle w:val="ConsPlusNormal0"/>
        <w:spacing w:before="240"/>
        <w:ind w:firstLine="540"/>
        <w:jc w:val="both"/>
      </w:pPr>
      <w:r>
        <w:t>1) предмет договора;</w:t>
      </w:r>
    </w:p>
    <w:p w:rsidR="00173EAB" w:rsidRDefault="007B1DDD">
      <w:pPr>
        <w:pStyle w:val="ConsPlusNormal0"/>
        <w:spacing w:before="240"/>
        <w:ind w:firstLine="540"/>
        <w:jc w:val="both"/>
      </w:pPr>
      <w:r>
        <w:t>2) максимальная величина мощности (нагрузки) водопроводных сетей и сооружений на них с распределением указанной величины мощности (нагрузки) по каждой точке присоединения к водопроводной сети абонентов;</w:t>
      </w:r>
    </w:p>
    <w:p w:rsidR="00173EAB" w:rsidRDefault="007B1DDD">
      <w:pPr>
        <w:pStyle w:val="ConsPlusNormal0"/>
        <w:spacing w:before="240"/>
        <w:ind w:firstLine="540"/>
        <w:jc w:val="both"/>
      </w:pPr>
      <w:r>
        <w:t>3) заявленная величина мощности (нагрузки), в предела</w:t>
      </w:r>
      <w:r>
        <w:t>х которой транзитная организация принимает на себя обязательства обеспечить транспортировку воды;</w:t>
      </w:r>
    </w:p>
    <w:p w:rsidR="00173EAB" w:rsidRDefault="007B1DDD">
      <w:pPr>
        <w:pStyle w:val="ConsPlusNormal0"/>
        <w:jc w:val="both"/>
      </w:pPr>
      <w:r>
        <w:t xml:space="preserve">(в ред. Федерального </w:t>
      </w:r>
      <w:hyperlink r:id="rId289" w:tooltip="Федеральный закон от 01.04.2020 N 84-ФЗ &quot;О внесении изменений в статьи 2 и 4 Федерального закона &quot;О теплоснабжении&quot; и Федеральный закон &quot;О водоснабжении и водоотведении&quot; {КонсультантПлюс}">
        <w:r>
          <w:rPr>
            <w:color w:val="0000FF"/>
          </w:rPr>
          <w:t>закона</w:t>
        </w:r>
      </w:hyperlink>
      <w:r>
        <w:t xml:space="preserve"> от 01.04.2020 N 84-ФЗ)</w:t>
      </w:r>
    </w:p>
    <w:p w:rsidR="00173EAB" w:rsidRDefault="007B1DDD">
      <w:pPr>
        <w:pStyle w:val="ConsPlusNormal0"/>
        <w:spacing w:before="240"/>
        <w:ind w:firstLine="540"/>
        <w:jc w:val="both"/>
      </w:pPr>
      <w:r>
        <w:t>4) допустимые изменения качества воды при ее тран</w:t>
      </w:r>
      <w:r>
        <w:t>спортировке;</w:t>
      </w:r>
    </w:p>
    <w:p w:rsidR="00173EAB" w:rsidRDefault="007B1DDD">
      <w:pPr>
        <w:pStyle w:val="ConsPlusNormal0"/>
        <w:spacing w:before="240"/>
        <w:ind w:firstLine="540"/>
        <w:jc w:val="both"/>
      </w:pPr>
      <w:r>
        <w:t>5) допустимые изменения температуры воды при ее транспортировке в случае заключения договора по транспортировке горячей воды;</w:t>
      </w:r>
    </w:p>
    <w:p w:rsidR="00173EAB" w:rsidRDefault="007B1DDD">
      <w:pPr>
        <w:pStyle w:val="ConsPlusNormal0"/>
        <w:spacing w:before="240"/>
        <w:ind w:firstLine="540"/>
        <w:jc w:val="both"/>
      </w:pPr>
      <w:r>
        <w:t>6) порядок учета и оплаты тепловой энергии, затраченной транзитной организацией, в случае заключения договора по тран</w:t>
      </w:r>
      <w:r>
        <w:t>спортировке горячей воды;</w:t>
      </w:r>
    </w:p>
    <w:p w:rsidR="00173EAB" w:rsidRDefault="007B1DDD">
      <w:pPr>
        <w:pStyle w:val="ConsPlusNormal0"/>
        <w:jc w:val="both"/>
      </w:pPr>
      <w:r>
        <w:t xml:space="preserve">(в ред. Федерального </w:t>
      </w:r>
      <w:hyperlink r:id="rId290" w:tooltip="Федеральный закон от 01.04.2020 N 84-ФЗ &quot;О внесении изменений в статьи 2 и 4 Федерального закона &quot;О теплоснабжении&quot; и Федеральный закон &quot;О водоснабжении и водоотведении&quot; {КонсультантПлюс}">
        <w:r>
          <w:rPr>
            <w:color w:val="0000FF"/>
          </w:rPr>
          <w:t>закона</w:t>
        </w:r>
      </w:hyperlink>
      <w:r>
        <w:t xml:space="preserve"> от 01.04.2020 N 84-ФЗ)</w:t>
      </w:r>
    </w:p>
    <w:p w:rsidR="00173EAB" w:rsidRDefault="007B1DDD">
      <w:pPr>
        <w:pStyle w:val="ConsPlusNormal0"/>
        <w:spacing w:before="240"/>
        <w:ind w:firstLine="540"/>
        <w:jc w:val="both"/>
      </w:pPr>
      <w:r>
        <w:t>7) условия прекращения или ограничения транспортировки воды, в том числе на период ремонтных работ;</w:t>
      </w:r>
    </w:p>
    <w:p w:rsidR="00173EAB" w:rsidRDefault="007B1DDD">
      <w:pPr>
        <w:pStyle w:val="ConsPlusNormal0"/>
        <w:spacing w:before="240"/>
        <w:ind w:firstLine="540"/>
        <w:jc w:val="both"/>
      </w:pPr>
      <w:r>
        <w:t>8) условия содержания</w:t>
      </w:r>
      <w:r>
        <w:t xml:space="preserve"> водопроводных сетей и сооружений на них, состав и сроки проведения регламентных технических работ;</w:t>
      </w:r>
    </w:p>
    <w:p w:rsidR="00173EAB" w:rsidRDefault="007B1DDD">
      <w:pPr>
        <w:pStyle w:val="ConsPlusNormal0"/>
        <w:spacing w:before="240"/>
        <w:ind w:firstLine="540"/>
        <w:jc w:val="both"/>
      </w:pPr>
      <w:r>
        <w:t>9) порядок учета поданной (полученной) воды;</w:t>
      </w:r>
    </w:p>
    <w:p w:rsidR="00173EAB" w:rsidRDefault="007B1DDD">
      <w:pPr>
        <w:pStyle w:val="ConsPlusNormal0"/>
        <w:spacing w:before="240"/>
        <w:ind w:firstLine="540"/>
        <w:jc w:val="both"/>
      </w:pPr>
      <w:r>
        <w:t>10) сроки и порядок оплаты по договору;</w:t>
      </w:r>
    </w:p>
    <w:p w:rsidR="00173EAB" w:rsidRDefault="007B1DDD">
      <w:pPr>
        <w:pStyle w:val="ConsPlusNormal0"/>
        <w:spacing w:before="240"/>
        <w:ind w:firstLine="540"/>
        <w:jc w:val="both"/>
      </w:pPr>
      <w:r>
        <w:t>11) права и обязанности сторон по договору;</w:t>
      </w:r>
    </w:p>
    <w:p w:rsidR="00173EAB" w:rsidRDefault="007B1DDD">
      <w:pPr>
        <w:pStyle w:val="ConsPlusNormal0"/>
        <w:spacing w:before="240"/>
        <w:ind w:firstLine="540"/>
        <w:jc w:val="both"/>
      </w:pPr>
      <w:r>
        <w:t>12) границы эксплуатационной ответственности транзитной организации и гарантирующей организации по водопроводным сетям (иной организации, осуществляющей горячее водоснабжение или холодное водоснабжение), определенные по признаку обязанностей (ответственнос</w:t>
      </w:r>
      <w:r>
        <w:t>ти) за эксплуатацию этих систем или сетей;</w:t>
      </w:r>
    </w:p>
    <w:p w:rsidR="00173EAB" w:rsidRDefault="007B1DDD">
      <w:pPr>
        <w:pStyle w:val="ConsPlusNormal0"/>
        <w:jc w:val="both"/>
      </w:pPr>
      <w:r>
        <w:t xml:space="preserve">(в ред. Федерального </w:t>
      </w:r>
      <w:hyperlink r:id="rId291" w:tooltip="Федеральный закон от 01.04.2020 N 84-ФЗ &quot;О внесении изменений в статьи 2 и 4 Федерального закона &quot;О теплоснабжении&quot; и Федеральный закон &quot;О водоснабжении и водоотведении&quot; {КонсультантПлюс}">
        <w:r>
          <w:rPr>
            <w:color w:val="0000FF"/>
          </w:rPr>
          <w:t>закона</w:t>
        </w:r>
      </w:hyperlink>
      <w:r>
        <w:t xml:space="preserve"> от 01.04.2020 N 84-ФЗ)</w:t>
      </w:r>
    </w:p>
    <w:p w:rsidR="00173EAB" w:rsidRDefault="007B1DDD">
      <w:pPr>
        <w:pStyle w:val="ConsPlusNormal0"/>
        <w:spacing w:before="240"/>
        <w:ind w:firstLine="540"/>
        <w:jc w:val="both"/>
      </w:pPr>
      <w:r>
        <w:t>13) места отбора проб воды;</w:t>
      </w:r>
    </w:p>
    <w:p w:rsidR="00173EAB" w:rsidRDefault="007B1DDD">
      <w:pPr>
        <w:pStyle w:val="ConsPlusNormal0"/>
        <w:spacing w:before="240"/>
        <w:ind w:firstLine="540"/>
        <w:jc w:val="both"/>
      </w:pPr>
      <w:r>
        <w:t>14) порядок обеспечения доступа представителям гарантирующей организации (ин</w:t>
      </w:r>
      <w:r>
        <w:t>ой организации, осуществляющей горячее водоснабжение или холодное водоснабжение) или по ее указанию представителям иной организации к водопроводным сетям и сооружениям на них, к приборам учета в целях определения объема поданной воды, определения ее качест</w:t>
      </w:r>
      <w:r>
        <w:t>ва;</w:t>
      </w:r>
    </w:p>
    <w:p w:rsidR="00173EAB" w:rsidRDefault="007B1DDD">
      <w:pPr>
        <w:pStyle w:val="ConsPlusNormal0"/>
        <w:spacing w:before="240"/>
        <w:ind w:firstLine="540"/>
        <w:jc w:val="both"/>
      </w:pPr>
      <w:r>
        <w:t>15) ответственность сторон по договору по транспортировке воды;</w:t>
      </w:r>
    </w:p>
    <w:p w:rsidR="00173EAB" w:rsidRDefault="007B1DDD">
      <w:pPr>
        <w:pStyle w:val="ConsPlusNormal0"/>
        <w:spacing w:before="240"/>
        <w:ind w:firstLine="540"/>
        <w:jc w:val="both"/>
      </w:pPr>
      <w:r>
        <w:t xml:space="preserve">16) иные условия, установленные </w:t>
      </w:r>
      <w:hyperlink r:id="rId292" w:tooltip="Постановление Правительства РФ от 29.07.2013 N 642 (ред. от 28.11.2023) &quot;Об утверждении Правил горячего водоснабжения и внесении изменения в постановление Правительства Российской Федерации от 13 февраля 2006 г. N 83&quot; {КонсультантПлюс}">
        <w:r>
          <w:rPr>
            <w:color w:val="0000FF"/>
          </w:rPr>
          <w:t>правилами</w:t>
        </w:r>
      </w:hyperlink>
      <w:r>
        <w:t xml:space="preserve"> горячего водоснабжения, </w:t>
      </w:r>
      <w:hyperlink r:id="rId293"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правилами</w:t>
        </w:r>
      </w:hyperlink>
      <w:r>
        <w:t xml:space="preserve"> холодного водоснабжения и водоотведения, утвержденными Правительством Российской Федерации.</w:t>
      </w:r>
    </w:p>
    <w:p w:rsidR="00173EAB" w:rsidRDefault="007B1DDD">
      <w:pPr>
        <w:pStyle w:val="ConsPlusNormal0"/>
        <w:spacing w:before="240"/>
        <w:ind w:firstLine="540"/>
        <w:jc w:val="both"/>
      </w:pPr>
      <w:r>
        <w:t>3. Оплата услуг по транспортировке воды осуществляется по тарифам на транспор</w:t>
      </w:r>
      <w:r>
        <w:t>тировку воды.</w:t>
      </w:r>
    </w:p>
    <w:p w:rsidR="00173EAB" w:rsidRDefault="007B1DDD">
      <w:pPr>
        <w:pStyle w:val="ConsPlusNormal0"/>
        <w:spacing w:before="240"/>
        <w:ind w:firstLine="540"/>
        <w:jc w:val="both"/>
      </w:pPr>
      <w:r>
        <w:t>4. Местом исполнения обязательств транзитной организации является точка на границе эксплуатационной ответственности этой организации, если иное не предусмотрено договором по транспортировке горячей или холодной воды.</w:t>
      </w:r>
    </w:p>
    <w:p w:rsidR="00173EAB" w:rsidRDefault="007B1DDD">
      <w:pPr>
        <w:pStyle w:val="ConsPlusNormal0"/>
        <w:jc w:val="both"/>
      </w:pPr>
      <w:r>
        <w:t xml:space="preserve">(в ред. Федерального </w:t>
      </w:r>
      <w:hyperlink r:id="rId294" w:tooltip="Федеральный закон от 01.04.2020 N 84-ФЗ &quot;О внесении изменений в статьи 2 и 4 Федерального закона &quot;О теплоснабжении&quot; и Федеральный закон &quot;О водоснабжении и водоотведении&quot; {КонсультантПлюс}">
        <w:r>
          <w:rPr>
            <w:color w:val="0000FF"/>
          </w:rPr>
          <w:t>закона</w:t>
        </w:r>
      </w:hyperlink>
      <w:r>
        <w:t xml:space="preserve"> от 01.04.2020 N 84-ФЗ)</w:t>
      </w:r>
    </w:p>
    <w:p w:rsidR="00173EAB" w:rsidRDefault="007B1DDD">
      <w:pPr>
        <w:pStyle w:val="ConsPlusNormal0"/>
        <w:spacing w:before="240"/>
        <w:ind w:firstLine="540"/>
        <w:jc w:val="both"/>
      </w:pPr>
      <w:r>
        <w:t xml:space="preserve">5. Договоры по транспортировке горячей воды, договоры по транспортировке холодной воды заключаются в соответствии с </w:t>
      </w:r>
      <w:hyperlink r:id="rId295" w:tooltip="Постановление Правительства РФ от 29.07.2013 N 643 (ред. от 28.11.2023) &quot;Об утверждении типовых договоров в области горячего водоснабжения&quot; {КонсультантПлюс}">
        <w:r>
          <w:rPr>
            <w:color w:val="0000FF"/>
          </w:rPr>
          <w:t>типовым договором</w:t>
        </w:r>
      </w:hyperlink>
      <w:r>
        <w:t xml:space="preserve"> по транспорти</w:t>
      </w:r>
      <w:r>
        <w:t xml:space="preserve">ровке горячей воды и </w:t>
      </w:r>
      <w:hyperlink r:id="rId296" w:tooltip="Постановление Правительства РФ от 29.07.2013 N 645 (ред. от 28.11.2023) &quot;Об утверждении типовых договоров в области холодного водоснабжения и водоотведения&quot; {КонсультантПлюс}">
        <w:r>
          <w:rPr>
            <w:color w:val="0000FF"/>
          </w:rPr>
          <w:t>типовым договором</w:t>
        </w:r>
      </w:hyperlink>
      <w:r>
        <w:t xml:space="preserve"> по транспортировке холодной воды соответственно, утвержденными Правительством Российской Федерации.</w:t>
      </w:r>
    </w:p>
    <w:p w:rsidR="00173EAB" w:rsidRDefault="00173EAB">
      <w:pPr>
        <w:pStyle w:val="ConsPlusNormal0"/>
        <w:ind w:firstLine="540"/>
        <w:jc w:val="both"/>
      </w:pPr>
    </w:p>
    <w:p w:rsidR="00173EAB" w:rsidRDefault="007B1DDD">
      <w:pPr>
        <w:pStyle w:val="ConsPlusTitle0"/>
        <w:ind w:firstLine="540"/>
        <w:jc w:val="both"/>
        <w:outlineLvl w:val="1"/>
      </w:pPr>
      <w:bookmarkStart w:id="25" w:name="P513"/>
      <w:bookmarkEnd w:id="25"/>
      <w:r>
        <w:t>Статья 17. Договор по транспортировке сточных вод</w:t>
      </w:r>
    </w:p>
    <w:p w:rsidR="00173EAB" w:rsidRDefault="00173EAB">
      <w:pPr>
        <w:pStyle w:val="ConsPlusNormal0"/>
        <w:ind w:firstLine="540"/>
        <w:jc w:val="both"/>
      </w:pPr>
    </w:p>
    <w:p w:rsidR="00173EAB" w:rsidRDefault="007B1DDD">
      <w:pPr>
        <w:pStyle w:val="ConsPlusNormal0"/>
        <w:ind w:firstLine="540"/>
        <w:jc w:val="both"/>
      </w:pPr>
      <w:r>
        <w:t xml:space="preserve">1. По договору по транспортировке сточных вод транзитная организация обязуется осуществлять организационно и технологически связанные действия, обеспечивающие поддержание канализационных сетей и сооружений на них в состоянии, соответствующем установленным </w:t>
      </w:r>
      <w:r>
        <w:t>законодательством Российской Федерации требованиям, контроль за составом принимаемых в канализационную сеть сточных вод и транспортировку сточных вод в соответствии с режимом приема (отведения) сточных вод от точки приема сточных вод до точки отведения сто</w:t>
      </w:r>
      <w:r>
        <w:t>чных вод, расположенных на границе эксплуатационной ответственности организации, а гарантирующая организация (иная организация, осуществляющая водоотведение) обязуется принимать сточные воды в соответствии с режимом приема сточных вод и требованиями настоя</w:t>
      </w:r>
      <w:r>
        <w:t>щего Федерального закона и оплачивать услуги по транспортировке сточных вод.</w:t>
      </w:r>
    </w:p>
    <w:p w:rsidR="00173EAB" w:rsidRDefault="007B1DDD">
      <w:pPr>
        <w:pStyle w:val="ConsPlusNormal0"/>
        <w:jc w:val="both"/>
      </w:pPr>
      <w:r>
        <w:t xml:space="preserve">(в ред. Федерального </w:t>
      </w:r>
      <w:hyperlink r:id="rId297" w:tooltip="Федеральный закон от 01.04.2020 N 84-ФЗ &quot;О внесении изменений в статьи 2 и 4 Федерального закона &quot;О теплоснабжении&quot; и Федеральный закон &quot;О водоснабжении и водоотведении&quot; {КонсультантПлюс}">
        <w:r>
          <w:rPr>
            <w:color w:val="0000FF"/>
          </w:rPr>
          <w:t>закона</w:t>
        </w:r>
      </w:hyperlink>
      <w:r>
        <w:t xml:space="preserve"> от 01.04.2020 N 84-ФЗ)</w:t>
      </w:r>
    </w:p>
    <w:p w:rsidR="00173EAB" w:rsidRDefault="007B1DDD">
      <w:pPr>
        <w:pStyle w:val="ConsPlusNormal0"/>
        <w:spacing w:before="240"/>
        <w:ind w:firstLine="540"/>
        <w:jc w:val="both"/>
      </w:pPr>
      <w:r>
        <w:t xml:space="preserve">2. Существенными условиями договора оказания услуг по транспортировке </w:t>
      </w:r>
      <w:r>
        <w:t>сточных вод являются:</w:t>
      </w:r>
    </w:p>
    <w:p w:rsidR="00173EAB" w:rsidRDefault="007B1DDD">
      <w:pPr>
        <w:pStyle w:val="ConsPlusNormal0"/>
        <w:spacing w:before="240"/>
        <w:ind w:firstLine="540"/>
        <w:jc w:val="both"/>
      </w:pPr>
      <w:r>
        <w:t>1) предмет договора;</w:t>
      </w:r>
    </w:p>
    <w:p w:rsidR="00173EAB" w:rsidRDefault="007B1DDD">
      <w:pPr>
        <w:pStyle w:val="ConsPlusNormal0"/>
        <w:spacing w:before="240"/>
        <w:ind w:firstLine="540"/>
        <w:jc w:val="both"/>
      </w:pPr>
      <w:r>
        <w:t>2) режим приема (отведения) сточных вод;</w:t>
      </w:r>
    </w:p>
    <w:p w:rsidR="00173EAB" w:rsidRDefault="007B1DDD">
      <w:pPr>
        <w:pStyle w:val="ConsPlusNormal0"/>
        <w:spacing w:before="240"/>
        <w:ind w:firstLine="540"/>
        <w:jc w:val="both"/>
      </w:pPr>
      <w:r>
        <w:t>3) условия и порядок прекращения или ограничения приема (отведения) сточных вод, в том числе на период ремонтных работ;</w:t>
      </w:r>
    </w:p>
    <w:p w:rsidR="00173EAB" w:rsidRDefault="007B1DDD">
      <w:pPr>
        <w:pStyle w:val="ConsPlusNormal0"/>
        <w:spacing w:before="240"/>
        <w:ind w:firstLine="540"/>
        <w:jc w:val="both"/>
      </w:pPr>
      <w:r>
        <w:t>4) порядок учета отводимых сточных вод и контроль за</w:t>
      </w:r>
      <w:r>
        <w:t xml:space="preserve"> составом и свойствами отводимых сточных вод;</w:t>
      </w:r>
    </w:p>
    <w:p w:rsidR="00173EAB" w:rsidRDefault="007B1DDD">
      <w:pPr>
        <w:pStyle w:val="ConsPlusNormal0"/>
        <w:spacing w:before="240"/>
        <w:ind w:firstLine="540"/>
        <w:jc w:val="both"/>
      </w:pPr>
      <w:r>
        <w:t>5) порядок обеспечения доступа представителям гарантирующей организации (иной организации, осуществляющей водоотведение) или по ее указанию представителям иной организации к канализационным сетям, контрольным к</w:t>
      </w:r>
      <w:r>
        <w:t>анализационным колодцам и приборам учета в целях определения объема принятых (отведенных) сточных вод, определения их состава и свойств;</w:t>
      </w:r>
    </w:p>
    <w:p w:rsidR="00173EAB" w:rsidRDefault="007B1DDD">
      <w:pPr>
        <w:pStyle w:val="ConsPlusNormal0"/>
        <w:spacing w:before="240"/>
        <w:ind w:firstLine="540"/>
        <w:jc w:val="both"/>
      </w:pPr>
      <w:r>
        <w:t>6) сроки и порядок оплаты оказанных услуг по договору;</w:t>
      </w:r>
    </w:p>
    <w:p w:rsidR="00173EAB" w:rsidRDefault="007B1DDD">
      <w:pPr>
        <w:pStyle w:val="ConsPlusNormal0"/>
        <w:spacing w:before="240"/>
        <w:ind w:firstLine="540"/>
        <w:jc w:val="both"/>
      </w:pPr>
      <w:r>
        <w:t>7) права и обязанности сторон по договору;</w:t>
      </w:r>
    </w:p>
    <w:p w:rsidR="00173EAB" w:rsidRDefault="007B1DDD">
      <w:pPr>
        <w:pStyle w:val="ConsPlusNormal0"/>
        <w:spacing w:before="240"/>
        <w:ind w:firstLine="540"/>
        <w:jc w:val="both"/>
      </w:pPr>
      <w:r>
        <w:t>8) границы эксплуатац</w:t>
      </w:r>
      <w:r>
        <w:t>ионной ответственности транзитной организации и гарантирующей организации (иной организации, осуществляющей водоотведение) по канализационным сетям, которые определены по признаку обязанностей (ответственности) за эксплуатацию этих систем или сетей;</w:t>
      </w:r>
    </w:p>
    <w:p w:rsidR="00173EAB" w:rsidRDefault="007B1DDD">
      <w:pPr>
        <w:pStyle w:val="ConsPlusNormal0"/>
        <w:jc w:val="both"/>
      </w:pPr>
      <w:r>
        <w:t>(в ред</w:t>
      </w:r>
      <w:r>
        <w:t xml:space="preserve">. Федерального </w:t>
      </w:r>
      <w:hyperlink r:id="rId298" w:tooltip="Федеральный закон от 01.04.2020 N 84-ФЗ &quot;О внесении изменений в статьи 2 и 4 Федерального закона &quot;О теплоснабжении&quot; и Федеральный закон &quot;О водоснабжении и водоотведении&quot; {КонсультантПлюс}">
        <w:r>
          <w:rPr>
            <w:color w:val="0000FF"/>
          </w:rPr>
          <w:t>закона</w:t>
        </w:r>
      </w:hyperlink>
      <w:r>
        <w:t xml:space="preserve"> от 01.04.2020 N 84-ФЗ)</w:t>
      </w:r>
    </w:p>
    <w:p w:rsidR="00173EAB" w:rsidRDefault="007B1DDD">
      <w:pPr>
        <w:pStyle w:val="ConsPlusNormal0"/>
        <w:spacing w:before="240"/>
        <w:ind w:firstLine="540"/>
        <w:jc w:val="both"/>
      </w:pPr>
      <w:r>
        <w:t>9) порядок контроля за соблюдением абонентами нормативов состава сточных вод, показателей декларации о составе и свойствах сточных вод, требований к сост</w:t>
      </w:r>
      <w:r>
        <w:t>аву и свойствам сточных вод;</w:t>
      </w:r>
    </w:p>
    <w:p w:rsidR="00173EAB" w:rsidRDefault="007B1DDD">
      <w:pPr>
        <w:pStyle w:val="ConsPlusNormal0"/>
        <w:jc w:val="both"/>
      </w:pPr>
      <w:r>
        <w:t xml:space="preserve">(в ред. Федерального </w:t>
      </w:r>
      <w:hyperlink r:id="rId299"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закона</w:t>
        </w:r>
      </w:hyperlink>
      <w:r>
        <w:t xml:space="preserve"> от 29.07.2017 N 225-ФЗ)</w:t>
      </w:r>
    </w:p>
    <w:p w:rsidR="00173EAB" w:rsidRDefault="007B1DDD">
      <w:pPr>
        <w:pStyle w:val="ConsPlusNormal0"/>
        <w:spacing w:before="240"/>
        <w:ind w:firstLine="540"/>
        <w:jc w:val="both"/>
      </w:pPr>
      <w:r>
        <w:t>10) ответственность сторон по договору по транспортировке сточных вод;</w:t>
      </w:r>
    </w:p>
    <w:p w:rsidR="00173EAB" w:rsidRDefault="007B1DDD">
      <w:pPr>
        <w:pStyle w:val="ConsPlusNormal0"/>
        <w:spacing w:before="240"/>
        <w:ind w:firstLine="540"/>
        <w:jc w:val="both"/>
      </w:pPr>
      <w:r>
        <w:t xml:space="preserve">11) иные условия, установленные </w:t>
      </w:r>
      <w:hyperlink r:id="rId300"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правилами</w:t>
        </w:r>
      </w:hyperlink>
      <w:r>
        <w:t xml:space="preserve"> холодного водоснабжения и водоотведения, утвержденными Правительством Российской Федерации.</w:t>
      </w:r>
    </w:p>
    <w:p w:rsidR="00173EAB" w:rsidRDefault="007B1DDD">
      <w:pPr>
        <w:pStyle w:val="ConsPlusNormal0"/>
        <w:spacing w:before="240"/>
        <w:ind w:firstLine="540"/>
        <w:jc w:val="both"/>
      </w:pPr>
      <w:r>
        <w:t>3. Оплата услуг по транспо</w:t>
      </w:r>
      <w:r>
        <w:t>ртировке сточных вод осуществляется по тарифам на транспортировку сточных вод.</w:t>
      </w:r>
    </w:p>
    <w:p w:rsidR="00173EAB" w:rsidRDefault="007B1DDD">
      <w:pPr>
        <w:pStyle w:val="ConsPlusNormal0"/>
        <w:spacing w:before="240"/>
        <w:ind w:firstLine="540"/>
        <w:jc w:val="both"/>
      </w:pPr>
      <w:r>
        <w:t>4. Местом исполнения обязательств транзитной организации является точка на границе эксплуатационной ответственности такой организации, если иное не предусмотрено договором по тр</w:t>
      </w:r>
      <w:r>
        <w:t>анспортировке сточных вод.</w:t>
      </w:r>
    </w:p>
    <w:p w:rsidR="00173EAB" w:rsidRDefault="007B1DDD">
      <w:pPr>
        <w:pStyle w:val="ConsPlusNormal0"/>
        <w:jc w:val="both"/>
      </w:pPr>
      <w:r>
        <w:t xml:space="preserve">(в ред. Федерального </w:t>
      </w:r>
      <w:hyperlink r:id="rId301" w:tooltip="Федеральный закон от 01.04.2020 N 84-ФЗ &quot;О внесении изменений в статьи 2 и 4 Федерального закона &quot;О теплоснабжении&quot; и Федеральный закон &quot;О водоснабжении и водоотведении&quot; {КонсультантПлюс}">
        <w:r>
          <w:rPr>
            <w:color w:val="0000FF"/>
          </w:rPr>
          <w:t>закона</w:t>
        </w:r>
      </w:hyperlink>
      <w:r>
        <w:t xml:space="preserve"> от 01.04.2020 N 84-ФЗ)</w:t>
      </w:r>
    </w:p>
    <w:p w:rsidR="00173EAB" w:rsidRDefault="007B1DDD">
      <w:pPr>
        <w:pStyle w:val="ConsPlusNormal0"/>
        <w:spacing w:before="240"/>
        <w:ind w:firstLine="540"/>
        <w:jc w:val="both"/>
      </w:pPr>
      <w:r>
        <w:t xml:space="preserve">5. Договоры по транспортировке сточных вод заключаются в соответствии с </w:t>
      </w:r>
      <w:hyperlink r:id="rId302" w:tooltip="Постановление Правительства РФ от 29.07.2013 N 645 (ред. от 28.11.2023) &quot;Об утверждении типовых договоров в области холодного водоснабжения и водоотведения&quot; {КонсультантПлюс}">
        <w:r>
          <w:rPr>
            <w:color w:val="0000FF"/>
          </w:rPr>
          <w:t>типовым д</w:t>
        </w:r>
        <w:r>
          <w:rPr>
            <w:color w:val="0000FF"/>
          </w:rPr>
          <w:t>оговором</w:t>
        </w:r>
      </w:hyperlink>
      <w:r>
        <w:t xml:space="preserve"> по транспортировке сточных вод, утвержденным Правительством Российской Федерации.</w:t>
      </w:r>
    </w:p>
    <w:p w:rsidR="00173EAB" w:rsidRDefault="00173EA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Ст. 18 применяется с учетом особенностей, установленных ст. 9 Федерального закона от 01.04.2020 N 69-ФЗ (</w:t>
            </w:r>
            <w:hyperlink r:id="rId303"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Title0"/>
        <w:spacing w:before="300"/>
        <w:ind w:firstLine="540"/>
        <w:jc w:val="both"/>
        <w:outlineLvl w:val="1"/>
      </w:pPr>
      <w:bookmarkStart w:id="26" w:name="P538"/>
      <w:bookmarkEnd w:id="26"/>
      <w:r>
        <w:t>Статья 18. Подключение (технологическое присоединение) объектов капитальног</w:t>
      </w:r>
      <w:r>
        <w:t>о строительства к централизованным системам холодного водоснабжения и водоотведения</w:t>
      </w:r>
    </w:p>
    <w:p w:rsidR="00173EAB" w:rsidRDefault="007B1DDD">
      <w:pPr>
        <w:pStyle w:val="ConsPlusNormal0"/>
        <w:jc w:val="both"/>
      </w:pPr>
      <w:r>
        <w:t xml:space="preserve">(в ред. Федерального </w:t>
      </w:r>
      <w:hyperlink r:id="rId304"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173EAB">
      <w:pPr>
        <w:pStyle w:val="ConsPlusNormal0"/>
        <w:ind w:firstLine="540"/>
        <w:jc w:val="both"/>
      </w:pPr>
    </w:p>
    <w:p w:rsidR="00173EAB" w:rsidRDefault="007B1DDD">
      <w:pPr>
        <w:pStyle w:val="ConsPlusNormal0"/>
        <w:ind w:firstLine="540"/>
        <w:jc w:val="both"/>
      </w:pPr>
      <w:r>
        <w:t xml:space="preserve">1. Подключение (технологическое присоединение) </w:t>
      </w:r>
      <w:r>
        <w:t>объектов капитального строительства, в том числе водопроводных и (или) канализационных сетей, к централизованным системам холодного водоснабжения и (или) водоотведения (далее также - подключение (технологическое присоединение) осуществляется на основании з</w:t>
      </w:r>
      <w:r>
        <w:t>аявления в порядке, установленном законодательством о градостроительной деятельности для подключения (технологического присоединения) объектов капитального строительства к сетям инженерно-технического обеспечения, с учетом особенностей, предусмотренных нас</w:t>
      </w:r>
      <w:r>
        <w:t xml:space="preserve">тоящим Федеральным законом и </w:t>
      </w:r>
      <w:hyperlink r:id="rId305"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правилами</w:t>
        </w:r>
      </w:hyperlink>
      <w:r>
        <w:t xml:space="preserve"> холодного водоснабжения и водоотведения, утвержденными Правительством Российской Федерации.</w:t>
      </w:r>
    </w:p>
    <w:p w:rsidR="00173EAB" w:rsidRDefault="007B1DDD">
      <w:pPr>
        <w:pStyle w:val="ConsPlusNormal0"/>
        <w:jc w:val="both"/>
      </w:pPr>
      <w:r>
        <w:t xml:space="preserve">(в ред. Федерального </w:t>
      </w:r>
      <w:hyperlink r:id="rId306"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2. Лица, обратившиеся в организацию, осуществляющую холодное водоснабжение и (или) водоотведение, с заявлением о заключении договора подключения (технологи</w:t>
      </w:r>
      <w:r>
        <w:t>ческого присоединения) к централизованной системе холодного водоснабжения и (или) водоотведения, в том числе застройщики, планирующие подключение (технологическое присоединение) к централизованной системе холодного водоснабжения и (или) водоотведения (дале</w:t>
      </w:r>
      <w:r>
        <w:t>е - заявители), заключают договоры о подключении (технологическом присоединении) к централизованной системе холодного водоснабжения и (или) водоотведения и вносят плату за подключение (технологическое присоединение) к централизованной системе холодного вод</w:t>
      </w:r>
      <w:r>
        <w:t>оснабжения и (или) водоотведения в порядке, установленном настоящим Федеральным законом.</w:t>
      </w:r>
    </w:p>
    <w:p w:rsidR="00173EAB" w:rsidRDefault="007B1DDD">
      <w:pPr>
        <w:pStyle w:val="ConsPlusNormal0"/>
        <w:jc w:val="both"/>
      </w:pPr>
      <w:r>
        <w:t xml:space="preserve">(в ред. Федерального </w:t>
      </w:r>
      <w:hyperlink r:id="rId307"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3. Договор о подключении (технологическом п</w:t>
      </w:r>
      <w:r>
        <w:t>рисоединении) к централизованным системам холодного водоснабжения и (или) водоотведения (далее - договор о подключении (технологическом присоединении) является публичным для организаций, осуществляющих холодное водоснабжение и (или) водоотведение.</w:t>
      </w:r>
    </w:p>
    <w:p w:rsidR="00173EAB" w:rsidRDefault="007B1DDD">
      <w:pPr>
        <w:pStyle w:val="ConsPlusNormal0"/>
        <w:jc w:val="both"/>
      </w:pPr>
      <w:r>
        <w:t xml:space="preserve">(в ред. </w:t>
      </w:r>
      <w:r>
        <w:t xml:space="preserve">Федерального </w:t>
      </w:r>
      <w:hyperlink r:id="rId308"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4. При наличии технической возможности подключения (технологического присоединения) к централизованной системе холодного водоснабжения и вод</w:t>
      </w:r>
      <w:r>
        <w:t>оотведения (далее - техническая возможность подключения (технологического присоединения) и при наличии свободной мощности, необходимой для осуществления холодного водоснабжения и (или) водоотведения, организация, осуществляющая холодное водоснабжение и (ил</w:t>
      </w:r>
      <w:r>
        <w:t>и) водоотведение, не вправе отказать заявителю в заключении договора о подключении (технологическом присоединении).</w:t>
      </w:r>
    </w:p>
    <w:p w:rsidR="00173EAB" w:rsidRDefault="007B1DDD">
      <w:pPr>
        <w:pStyle w:val="ConsPlusNormal0"/>
        <w:jc w:val="both"/>
      </w:pPr>
      <w:r>
        <w:t xml:space="preserve">(в ред. Федерального </w:t>
      </w:r>
      <w:hyperlink r:id="rId309"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5. При отсутствии технической возможности подключения (технологического присоединения) к централизованной системе холодного водоснабжения и (или) системе водоотведения вследствие отсутствия свободной мощности, необходимой для осуществления холодного водосн</w:t>
      </w:r>
      <w:r>
        <w:t>абжения и (или) водоотведения на момент обращения заявителя, но при наличии в утвержденной в установленном порядке инвестиционной программе мероприятий, обеспечивающих техническую возможность подключения (технологического присоединения), организация, осуще</w:t>
      </w:r>
      <w:r>
        <w:t>ствляющая холодное водоснабжение и (или) водоотведение, не вправе отказать заявителю в заключении договора о подключении (технологическом присоединении). Сроки подключения (технологического присоединения) такого объекта устанавливаются с учетом плановых ср</w:t>
      </w:r>
      <w:r>
        <w:t>оков реализации соответствующих мероприятий инвестиционной программы.</w:t>
      </w:r>
    </w:p>
    <w:p w:rsidR="00173EAB" w:rsidRDefault="007B1DDD">
      <w:pPr>
        <w:pStyle w:val="ConsPlusNormal0"/>
        <w:jc w:val="both"/>
      </w:pPr>
      <w:r>
        <w:t xml:space="preserve">(в ред. Федерального </w:t>
      </w:r>
      <w:hyperlink r:id="rId310"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6. Сроки подключения (технологического присоединения) к центра</w:t>
      </w:r>
      <w:r>
        <w:t>лизованной системе холодного водоснабжения и (или) водоотведения, в том числе в случае необходимости реализации мероприятий инвестиционной программы в целях подключения (технологического присоединения) объектов капитального строительства заявителя, устанав</w:t>
      </w:r>
      <w:r>
        <w:t xml:space="preserve">ливаются </w:t>
      </w:r>
      <w:hyperlink r:id="rId311"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правилами</w:t>
        </w:r>
      </w:hyperlink>
      <w:r>
        <w:t xml:space="preserve"> холодного водоснабжения и водоотведения, утвержденными Правительством Российской Федерации.</w:t>
      </w:r>
    </w:p>
    <w:p w:rsidR="00173EAB" w:rsidRDefault="007B1DDD">
      <w:pPr>
        <w:pStyle w:val="ConsPlusNormal0"/>
        <w:jc w:val="both"/>
      </w:pPr>
      <w:r>
        <w:t xml:space="preserve">(в ред. Федерального </w:t>
      </w:r>
      <w:hyperlink r:id="rId312"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bookmarkStart w:id="27" w:name="P553"/>
      <w:bookmarkEnd w:id="27"/>
      <w:r>
        <w:t>7. При отсутствии технической возможности подключения (технологического присоединения) вследствие отсутствия свободной мощности, необходимой для осуществления холодного водоснабжени</w:t>
      </w:r>
      <w:r>
        <w:t>я и (или) водоотведения, и при отсутствии в инвестиционной программе мероприятий, обеспечивающих техническую возможность подключения (технологического присоединения), организация, осуществляющая холодное водоснабжение и (или) водоотведение, в течение 30 дн</w:t>
      </w:r>
      <w:r>
        <w:t>ей со дня поступления обращения заявителя обращается в уполномоченный исполнительный орган субъекта Российской Федерации (орган местного самоуправления в случае передачи полномочий по утверждению инвестиционных программ) с предложением о включении в инвест</w:t>
      </w:r>
      <w:r>
        <w:t>иционную программу мероприятий, обеспечивающих техническую возможность подключения (технологического присоединения) объекта капитального строительства заявителя, и об учете расходов, связанных с подключением (технологическим присоединением), при установлен</w:t>
      </w:r>
      <w:r>
        <w:t>ии тарифов этой организации на очередной период регулирования.</w:t>
      </w:r>
    </w:p>
    <w:p w:rsidR="00173EAB" w:rsidRDefault="007B1DDD">
      <w:pPr>
        <w:pStyle w:val="ConsPlusNormal0"/>
        <w:jc w:val="both"/>
      </w:pPr>
      <w:r>
        <w:t xml:space="preserve">(в ред. Федеральных законов от 30.12.2012 </w:t>
      </w:r>
      <w:hyperlink r:id="rId313"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318-ФЗ</w:t>
        </w:r>
      </w:hyperlink>
      <w:r>
        <w:t xml:space="preserve">, от 08.08.2024 </w:t>
      </w:r>
      <w:hyperlink r:id="rId31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r>
        <w:t>8. Уполномоченный исполнительный орган субъекта Российской Федерации (орган местного самоуправления в случае передачи полномочий по утверждению инвестиционных программ) в те</w:t>
      </w:r>
      <w:r>
        <w:t xml:space="preserve">чение 30 дней с даты поступления указанного в </w:t>
      </w:r>
      <w:hyperlink w:anchor="P553" w:tooltip="7. При отсутствии технической возможности подключения (технологического присоединения) вследствие отсутствия свободной мощности, необходимой для осуществления холодного водоснабжения и (или) водоотведения, и при отсутствии в инвестиционной программе мероприяти">
        <w:r>
          <w:rPr>
            <w:color w:val="0000FF"/>
          </w:rPr>
          <w:t>части 7</w:t>
        </w:r>
      </w:hyperlink>
      <w:r>
        <w:t xml:space="preserve"> настоящей статьи обращения рассматривает такое обращение и принимает решение о включении в инвестиционную программу мероприятий, обеспечивающих техническую возможнос</w:t>
      </w:r>
      <w:r>
        <w:t>ть подключения (технологического присоединения), финансовые потребности, необходимые для обеспечения технической возможности подключения (технологического присоединения), или решение об отказе во включении в инвестиционную программу указанных мероприятий с</w:t>
      </w:r>
      <w:r>
        <w:t xml:space="preserve"> обоснованием принятого решения и направляет уведомление о принятом решении в организацию, осуществляющую холодное водоснабжение и (или) водоотведение.</w:t>
      </w:r>
    </w:p>
    <w:p w:rsidR="00173EAB" w:rsidRDefault="007B1DDD">
      <w:pPr>
        <w:pStyle w:val="ConsPlusNormal0"/>
        <w:jc w:val="both"/>
      </w:pPr>
      <w:r>
        <w:t xml:space="preserve">(в ред. Федеральных законов от 30.12.2012 </w:t>
      </w:r>
      <w:hyperlink r:id="rId315"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318-ФЗ</w:t>
        </w:r>
      </w:hyperlink>
      <w:r>
        <w:t xml:space="preserve">, от 08.08.2024 </w:t>
      </w:r>
      <w:hyperlink r:id="rId31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r>
        <w:t>9. В случае принятия уполномоченным исполнительным органом субъекта Российской Федер</w:t>
      </w:r>
      <w:r>
        <w:t>ации (органом местного самоуправления в случае передачи полномочий по утверждению инвестиционных программ) решения о включении в инвестиционную программу мероприятий, обеспечивающих техническую возможность подключения (технологического присоединения), фина</w:t>
      </w:r>
      <w:r>
        <w:t>нсовые потребности организации, осуществляющей холодное водоснабжение и (или) водоотведение, необходимые для обеспечения технической возможности подключения (технологического присоединения), учитываются при установлении тарифов такой организации на очередн</w:t>
      </w:r>
      <w:r>
        <w:t>ой период регулирования, сроки осуществления подключения (технологического присоединения) устанавливаются в соответствии со сроками завершения реализации этих мероприятий.</w:t>
      </w:r>
    </w:p>
    <w:p w:rsidR="00173EAB" w:rsidRDefault="007B1DDD">
      <w:pPr>
        <w:pStyle w:val="ConsPlusNormal0"/>
        <w:jc w:val="both"/>
      </w:pPr>
      <w:r>
        <w:t xml:space="preserve">(в ред. Федеральных законов от 30.12.2012 </w:t>
      </w:r>
      <w:hyperlink r:id="rId317"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318-ФЗ</w:t>
        </w:r>
      </w:hyperlink>
      <w:r>
        <w:t xml:space="preserve">, от 08.08.2024 </w:t>
      </w:r>
      <w:hyperlink r:id="rId31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r>
        <w:t>10. Если в течение 30 дней с даты обращения организации, осущест</w:t>
      </w:r>
      <w:r>
        <w:t>вляющей холодное водоснабжение и (или) водоотведение, о корректировке инвестиционной программы и об учете расходов, связанных с подключением (технологическим присоединением), при установлении тарифов этой организации на очередной период регулирования в соо</w:t>
      </w:r>
      <w:r>
        <w:t xml:space="preserve">тветствии с </w:t>
      </w:r>
      <w:hyperlink w:anchor="P553" w:tooltip="7. При отсутствии технической возможности подключения (технологического присоединения) вследствие отсутствия свободной мощности, необходимой для осуществления холодного водоснабжения и (или) водоотведения, и при отсутствии в инвестиционной программе мероприяти">
        <w:r>
          <w:rPr>
            <w:color w:val="0000FF"/>
          </w:rPr>
          <w:t>частью 7</w:t>
        </w:r>
      </w:hyperlink>
      <w:r>
        <w:t xml:space="preserve"> настоящей статьи от уполномоченного исполнительного органа субъекта Российской Федерации (органа местного самоуправления в случае передачи полномочий по утверждению инвестиционных программ) не получ</w:t>
      </w:r>
      <w:r>
        <w:t>ено уведомление о принятом решении, обращение такой организации считается согласованным. В таком случае организация, осуществляющая холодное водоснабжение (или) водоотведение, не вправе отказать заявителю в заключении договора о подключении (технологическо</w:t>
      </w:r>
      <w:r>
        <w:t>м присоединении).</w:t>
      </w:r>
    </w:p>
    <w:p w:rsidR="00173EAB" w:rsidRDefault="007B1DDD">
      <w:pPr>
        <w:pStyle w:val="ConsPlusNormal0"/>
        <w:jc w:val="both"/>
      </w:pPr>
      <w:r>
        <w:t xml:space="preserve">(в ред. Федеральных законов от 30.12.2012 </w:t>
      </w:r>
      <w:hyperlink r:id="rId319"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318-ФЗ</w:t>
        </w:r>
      </w:hyperlink>
      <w:r>
        <w:t xml:space="preserve">, от 08.08.2024 </w:t>
      </w:r>
      <w:hyperlink r:id="rId32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r>
        <w:t>11. Уполномоченный исполнительный орган субъекта Российской Федерации (орган местного самоуправления в случае передачи полномочий по утверждению инвестиционных программ) отказывает во включении в инвестиционную програм</w:t>
      </w:r>
      <w:r>
        <w:t>му организации мероприятий, связанных с подключением (технологическим присоединением) к системе холодного водоснабжения и (или) водоотведения, при существовании одновременно следующих оснований:</w:t>
      </w:r>
    </w:p>
    <w:p w:rsidR="00173EAB" w:rsidRDefault="007B1DDD">
      <w:pPr>
        <w:pStyle w:val="ConsPlusNormal0"/>
        <w:jc w:val="both"/>
      </w:pPr>
      <w:r>
        <w:t xml:space="preserve">(в ред. Федеральных законов от 30.12.2012 </w:t>
      </w:r>
      <w:hyperlink r:id="rId321"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318-ФЗ</w:t>
        </w:r>
      </w:hyperlink>
      <w:r>
        <w:t xml:space="preserve">, от 08.08.2024 </w:t>
      </w:r>
      <w:hyperlink r:id="rId32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r>
        <w:t xml:space="preserve">1) если нет свободной мощности на момент обращения заявителя и если отсутствуют в утвержденной инвестиционной программе </w:t>
      </w:r>
      <w:r>
        <w:t>организации мероприятия по развитию системы и снятию технических ограничений, позволяющие обеспечить техническую возможность подключения (технологического присоединения) к системе объекта капитального строительства;</w:t>
      </w:r>
    </w:p>
    <w:p w:rsidR="00173EAB" w:rsidRDefault="007B1DDD">
      <w:pPr>
        <w:pStyle w:val="ConsPlusNormal0"/>
        <w:jc w:val="both"/>
      </w:pPr>
      <w:r>
        <w:t xml:space="preserve">(в ред. Федерального </w:t>
      </w:r>
      <w:hyperlink r:id="rId323"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2) если есть определение органа регулирования тарифов, вынесенное в порядке, установленном Правительством Российской Федерации, о недоступности для потребителей предоставля</w:t>
      </w:r>
      <w:r>
        <w:t>емых организацией товаров и услуг в случае внесения изменений в инвестиционную программу с учетом необходимости реализации мероприятий, связанных с подключением (технологическим присоединением) к системе холодного водоснабжения и (или) водоотведения.</w:t>
      </w:r>
    </w:p>
    <w:p w:rsidR="00173EAB" w:rsidRDefault="007B1DDD">
      <w:pPr>
        <w:pStyle w:val="ConsPlusNormal0"/>
        <w:jc w:val="both"/>
      </w:pPr>
      <w:r>
        <w:t>(в ре</w:t>
      </w:r>
      <w:r>
        <w:t xml:space="preserve">д. Федерального </w:t>
      </w:r>
      <w:hyperlink r:id="rId324"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12. В случае принятия решения об отказе во включении в инвестиционную программу мероприятий, обеспечивающих техническую возможность подкл</w:t>
      </w:r>
      <w:r>
        <w:t xml:space="preserve">ючения (технологического присоединения), уполномоченный исполнительный орган субъекта Российской Федерации (орган местного самоуправления в случае передачи полномочий по утверждению инвестиционных программ) обязан обосновать отказ и предоставить заявителю </w:t>
      </w:r>
      <w:r>
        <w:t>информацию об иных возможностях обеспечения холодного водоснабжения и (или) водоотведения, а организация, в которую обратился заявитель, вправе отказать заявителю в подключении (технологическом присоединении).</w:t>
      </w:r>
    </w:p>
    <w:p w:rsidR="00173EAB" w:rsidRDefault="007B1DDD">
      <w:pPr>
        <w:pStyle w:val="ConsPlusNormal0"/>
        <w:jc w:val="both"/>
      </w:pPr>
      <w:r>
        <w:t xml:space="preserve">(в ред. Федеральных законов от 30.12.2012 </w:t>
      </w:r>
      <w:hyperlink r:id="rId325"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318-ФЗ</w:t>
        </w:r>
      </w:hyperlink>
      <w:r>
        <w:t xml:space="preserve">, от 08.08.2024 </w:t>
      </w:r>
      <w:hyperlink r:id="rId32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r>
        <w:t>13. Плата за подключение (технологическое присоединение) рассчитывается организацией, осуществляющей холодное водоснабжение и (или) водоотведение, исходя из установленных тарифов на подключение (технологическое присоединение) с учетом величины подключаемой</w:t>
      </w:r>
      <w:r>
        <w:t xml:space="preserve"> (технологически присоединяемой) нагрузки и расстояния от точки подключения (технологического присоединения) объекта капитального строительства заявителя до точки подключения (технологического присоединения) водопроводных и (или) канализационных сетей к це</w:t>
      </w:r>
      <w:r>
        <w:t xml:space="preserve">нтрализованной системе холодного водоснабжения и (или) водоотведения. В случае, если объем запрашиваемой заявителем нагрузки в целях обеспечения водоснабжения и (или) водоотведения объекта капитального строительства заявителя превышает устанавливаемый в </w:t>
      </w:r>
      <w:hyperlink r:id="rId327"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порядке</w:t>
        </w:r>
      </w:hyperlink>
      <w:r>
        <w:t xml:space="preserve">, утвержденным Правительством Российской Федерации, предельный уровень нагрузки, определенный в виде числового значения </w:t>
      </w:r>
      <w:r>
        <w:t xml:space="preserve">или в виде доли от общей мощности централизованной системы холодного водоснабжения и (или) водоотведения, плата за подключение (технологическое присоединение) устанавливается органом регулирования тарифов индивидуально в порядке, установленном </w:t>
      </w:r>
      <w:hyperlink r:id="rId328"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основами</w:t>
        </w:r>
      </w:hyperlink>
      <w:r>
        <w:t xml:space="preserve"> ценообразования в сфере водоснабжения и водоотведения, утвержденными Правительством Российской Федерации. Плата за подключение (</w:t>
      </w:r>
      <w:r>
        <w:t>технологическое присоединение), устанавливаемая с учетом величины подключаемой (технологически присоединяемой) нагрузки и расстояния от точки подключения (технологического присоединения) объекта капитального строительства заявителя до точки подключения (те</w:t>
      </w:r>
      <w:r>
        <w:t>хнологического присоединения) водопроводных и (или) канализационных сетей к централизованной системе холодного водоснабжения и (или) водоотведения, включает в себя затраты на создание водопроводных и (или) канализационных сетей и объектов на них от существ</w:t>
      </w:r>
      <w:r>
        <w:t>ующих сетей централизованной системы холодного водоснабжения или водоотведения (объектов такой системы) до точки подключения (технологического присоединения) объекта капитального строительства заявителя, за исключением расходов заявителя на создание этих с</w:t>
      </w:r>
      <w:r>
        <w:t>етей и объектов и расходов, предусмотренных на создание этих сетей и объектов за счет других источников финансирования инвестиционной программы, либо средств, полученных на создание этих сетей и объектов обеспечения за счет иных источников, в том числе сре</w:t>
      </w:r>
      <w:r>
        <w:t>дств бюджетов бюджетной системы Российской Федерации. При установлении платы за подключение (технологическое присоединение) в индивидуальном порядке могут учитываться расходы на увеличение мощности (пропускной способности) централизованной системы холодног</w:t>
      </w:r>
      <w:r>
        <w:t xml:space="preserve">о водоснабжения и (или) водоотведения, в том числе расходы на реконструкцию и модернизацию существующих объектов централизованной системы холодного водоснабжения и (или) водоотведения в порядке, определенном </w:t>
      </w:r>
      <w:hyperlink r:id="rId329"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основами</w:t>
        </w:r>
      </w:hyperlink>
      <w:r>
        <w:t xml:space="preserve"> ценообразования в сфере водоснабжения и водоотведения, утвержденными Правительством Российской Федерации. Точка подключения (технологического присоединения) при нал</w:t>
      </w:r>
      <w:r>
        <w:t>ичии технической возможности устанавливается на границе земельного участка, на котором располагается объект капитального строительства заявителя.</w:t>
      </w:r>
    </w:p>
    <w:p w:rsidR="00173EAB" w:rsidRDefault="007B1DDD">
      <w:pPr>
        <w:pStyle w:val="ConsPlusNormal0"/>
        <w:jc w:val="both"/>
      </w:pPr>
      <w:r>
        <w:t xml:space="preserve">(в ред. Федерального </w:t>
      </w:r>
      <w:hyperlink r:id="rId330"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w:t>
      </w:r>
      <w:r>
        <w:t>012 N 318-ФЗ)</w:t>
      </w:r>
    </w:p>
    <w:p w:rsidR="00173EAB" w:rsidRDefault="007B1DDD">
      <w:pPr>
        <w:pStyle w:val="ConsPlusNormal0"/>
        <w:spacing w:before="240"/>
        <w:ind w:firstLine="540"/>
        <w:jc w:val="both"/>
      </w:pPr>
      <w:r>
        <w:t>14. Взимание организацией, осуществляющей холодное водоснабжение и (или) водоотведение, с заявителя иных платежей, связанных с подключением (технологическим присоединением), не допускается.</w:t>
      </w:r>
    </w:p>
    <w:p w:rsidR="00173EAB" w:rsidRDefault="007B1DDD">
      <w:pPr>
        <w:pStyle w:val="ConsPlusNormal0"/>
        <w:jc w:val="both"/>
      </w:pPr>
      <w:r>
        <w:t xml:space="preserve">(в ред. Федерального </w:t>
      </w:r>
      <w:hyperlink r:id="rId331"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15. Договоры о подключении (технологическом присоединении) к централизованным системам водоснабжения, договоры о подключении (технологическом присоединении) к централизованным системам</w:t>
      </w:r>
      <w:r>
        <w:t xml:space="preserve"> водоотведения заключаются в соответствии с </w:t>
      </w:r>
      <w:hyperlink r:id="rId332" w:tooltip="Постановление Правительства РФ от 29.07.2013 N 645 (ред. от 28.11.2023) &quot;Об утверждении типовых договоров в области холодного водоснабжения и водоотведения&quot; {КонсультантПлюс}">
        <w:r>
          <w:rPr>
            <w:color w:val="0000FF"/>
          </w:rPr>
          <w:t>типовым договором</w:t>
        </w:r>
      </w:hyperlink>
      <w:r>
        <w:t xml:space="preserve"> о подключении (технологическом присоединении) к централизованной системе водоснабжения, </w:t>
      </w:r>
      <w:hyperlink r:id="rId333" w:tooltip="Постановление Правительства РФ от 29.07.2013 N 645 (ред. от 28.11.2023) &quot;Об утверждении типовых договоров в области холодного водоснабжения и водоотведения&quot; {КонсультантПлюс}">
        <w:r>
          <w:rPr>
            <w:color w:val="0000FF"/>
          </w:rPr>
          <w:t>типовым договором</w:t>
        </w:r>
      </w:hyperlink>
      <w:r>
        <w:t xml:space="preserve"> о по</w:t>
      </w:r>
      <w:r>
        <w:t>дключении (технологическом присоединении) к централизованной системе водоотведения, утвержденными Правительством Российской Федерации.</w:t>
      </w:r>
    </w:p>
    <w:p w:rsidR="00173EAB" w:rsidRDefault="007B1DDD">
      <w:pPr>
        <w:pStyle w:val="ConsPlusNormal0"/>
        <w:jc w:val="both"/>
      </w:pPr>
      <w:r>
        <w:t xml:space="preserve">(в ред. Федерального </w:t>
      </w:r>
      <w:hyperlink r:id="rId334"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w:t>
      </w:r>
      <w:r>
        <w:t>З)</w:t>
      </w:r>
    </w:p>
    <w:p w:rsidR="00173EAB" w:rsidRDefault="00173EA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Ст. 19 применяется с учетом особенностей, установленных ст. 9 Федерального закона от 01.04.2020 N 69-ФЗ (</w:t>
            </w:r>
            <w:hyperlink r:id="rId33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Title0"/>
        <w:spacing w:before="300"/>
        <w:ind w:firstLine="540"/>
        <w:jc w:val="both"/>
        <w:outlineLvl w:val="1"/>
      </w:pPr>
      <w:r>
        <w:t>Статья 19. Подключение (технологическое присоединение) объектов капитального строительства к централизованным системам горячего водоснабжения</w:t>
      </w:r>
    </w:p>
    <w:p w:rsidR="00173EAB" w:rsidRDefault="007B1DDD">
      <w:pPr>
        <w:pStyle w:val="ConsPlusNormal0"/>
        <w:jc w:val="both"/>
      </w:pPr>
      <w:r>
        <w:t xml:space="preserve">(в ред. Федерального </w:t>
      </w:r>
      <w:hyperlink r:id="rId336"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w:t>
      </w:r>
      <w:r>
        <w:t>N 318-ФЗ)</w:t>
      </w:r>
    </w:p>
    <w:p w:rsidR="00173EAB" w:rsidRDefault="00173EAB">
      <w:pPr>
        <w:pStyle w:val="ConsPlusNormal0"/>
        <w:ind w:firstLine="540"/>
        <w:jc w:val="both"/>
      </w:pPr>
    </w:p>
    <w:p w:rsidR="00173EAB" w:rsidRDefault="007B1DDD">
      <w:pPr>
        <w:pStyle w:val="ConsPlusNormal0"/>
        <w:ind w:firstLine="540"/>
        <w:jc w:val="both"/>
      </w:pPr>
      <w:r>
        <w:t xml:space="preserve">1. Подключение (технологическое присоединение) объектов капитального строительства, в том числе водопроводных сетей, к централизованным системам горячего водоснабжения осуществляется в порядке, установленном </w:t>
      </w:r>
      <w:hyperlink w:anchor="P538" w:tooltip="Статья 18. Подключение (технологическое присоединение) объектов капитального строительства к централизованным системам холодного водоснабжения и водоотведения">
        <w:r>
          <w:rPr>
            <w:color w:val="0000FF"/>
          </w:rPr>
          <w:t>статьей 18</w:t>
        </w:r>
      </w:hyperlink>
      <w:r>
        <w:t xml:space="preserve"> настоящего Федерального закона, с учетом особенностей, предусмотренных настоящей статьей, и</w:t>
      </w:r>
      <w:r>
        <w:t xml:space="preserve"> </w:t>
      </w:r>
      <w:hyperlink r:id="rId337" w:tooltip="Постановление Правительства РФ от 29.07.2013 N 642 (ред. от 28.11.2023) &quot;Об утверждении Правил горячего водоснабжения и внесении изменения в постановление Правительства Российской Федерации от 13 февраля 2006 г. N 83&quot; {КонсультантПлюс}">
        <w:r>
          <w:rPr>
            <w:color w:val="0000FF"/>
          </w:rPr>
          <w:t>правилами</w:t>
        </w:r>
      </w:hyperlink>
      <w:r>
        <w:t xml:space="preserve"> горячего водоснабжения, утвержденными Правительством Российской Федерации.</w:t>
      </w:r>
    </w:p>
    <w:p w:rsidR="00173EAB" w:rsidRDefault="007B1DDD">
      <w:pPr>
        <w:pStyle w:val="ConsPlusNormal0"/>
        <w:jc w:val="both"/>
      </w:pPr>
      <w:r>
        <w:t xml:space="preserve">(в ред. Федерального </w:t>
      </w:r>
      <w:hyperlink r:id="rId338"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bookmarkStart w:id="28" w:name="P583"/>
      <w:bookmarkEnd w:id="28"/>
      <w:r>
        <w:t>2. При отсутствии технической возможности подключения (технологического присоединения) вследствие отсутствия свободной мощности, необходимой для осуществления горячего водоснабжения, и при отсутствии</w:t>
      </w:r>
      <w:r>
        <w:t xml:space="preserve"> в инвестиционной программе мероприятий, обеспечивающих техническую возможность подключения (технологического присоединения), организация, осуществляющая горячее водоснабжение, в пятнадцатидневный срок направляет запрос в орган местного самоуправления о во</w:t>
      </w:r>
      <w:r>
        <w:t>зможностях подключения (технологического присоединения) объекта заявителя к системам горячего водоснабжения. Орган местного самоуправления в течение 15 дней со дня поступления указанного запроса определяет в соответствии со схемой водоснабжения и водоотвед</w:t>
      </w:r>
      <w:r>
        <w:t xml:space="preserve">ения организацию, обязанную осуществить подключение (технологическое присоединение) объекта заявителя к централизованной системе горячего водоснабжения, или в случаях, предусмотренных </w:t>
      </w:r>
      <w:hyperlink r:id="rId339" w:tooltip="Постановление Правительства РФ от 29.07.2013 N 642 (ред. от 28.11.2023) &quot;Об утверждении Правил горячего водоснабжения и внесении изменения в постановление Правительства Российской Федерации от 13 февраля 2006 г. N 83&quot; {КонсультантПлюс}">
        <w:r>
          <w:rPr>
            <w:color w:val="0000FF"/>
          </w:rPr>
          <w:t>правилами</w:t>
        </w:r>
      </w:hyperlink>
      <w:r>
        <w:t xml:space="preserve"> горячего водоснабжения, утвержденными Правительством Российской Федерации, отказывает в определении такой организации и предоставляет информацию о других возможностях обеспечения горячего водоснабжения. Указанная ин</w:t>
      </w:r>
      <w:r>
        <w:t>формация направляется органом местного самоуправления заявителю и в организацию, направившую соответствующий запрос, на основании которого организация, осуществляющая горячее водоснабжение, имеет право отказать заявителю в подключении (технологическом прис</w:t>
      </w:r>
      <w:r>
        <w:t>оединении).</w:t>
      </w:r>
    </w:p>
    <w:p w:rsidR="00173EAB" w:rsidRDefault="007B1DDD">
      <w:pPr>
        <w:pStyle w:val="ConsPlusNormal0"/>
        <w:jc w:val="both"/>
      </w:pPr>
      <w:r>
        <w:t xml:space="preserve">(в ред. Федеральных законов от 30.12.2012 </w:t>
      </w:r>
      <w:hyperlink r:id="rId340"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318-ФЗ</w:t>
        </w:r>
      </w:hyperlink>
      <w:r>
        <w:t xml:space="preserve">, от 28.11.2015 </w:t>
      </w:r>
      <w:hyperlink r:id="rId341"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w:t>
      </w:r>
    </w:p>
    <w:p w:rsidR="00173EAB" w:rsidRDefault="007B1DDD">
      <w:pPr>
        <w:pStyle w:val="ConsPlusNormal0"/>
        <w:spacing w:before="240"/>
        <w:ind w:firstLine="540"/>
        <w:jc w:val="both"/>
      </w:pPr>
      <w:r>
        <w:t>3. Организация, определенная органом местного самоуправления в соответст</w:t>
      </w:r>
      <w:r>
        <w:t xml:space="preserve">вии с </w:t>
      </w:r>
      <w:hyperlink w:anchor="P583" w:tooltip="2. При отсутствии технической возможности подключения (технологического присоединения) вследствие отсутствия свободной мощности, необходимой для осуществления горячего водоснабжения, и при отсутствии в инвестиционной программе мероприятий, обеспечивающих техни">
        <w:r>
          <w:rPr>
            <w:color w:val="0000FF"/>
          </w:rPr>
          <w:t>частью 2</w:t>
        </w:r>
      </w:hyperlink>
      <w:r>
        <w:t xml:space="preserve"> настоящей статьи, обязана обеспечить подключение (технологическое присоединение) объекта капитального строительства заявителя к централизованной системе горячего водоснабжения.</w:t>
      </w:r>
    </w:p>
    <w:p w:rsidR="00173EAB" w:rsidRDefault="007B1DDD">
      <w:pPr>
        <w:pStyle w:val="ConsPlusNormal0"/>
        <w:jc w:val="both"/>
      </w:pPr>
      <w:r>
        <w:t xml:space="preserve">(в ред. Федерального </w:t>
      </w:r>
      <w:hyperlink r:id="rId342"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 xml:space="preserve">4. Плата за подключение (технологическое присоединение) рассчитывается в порядке, установленном </w:t>
      </w:r>
      <w:hyperlink r:id="rId343"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основами</w:t>
        </w:r>
      </w:hyperlink>
      <w:r>
        <w:t xml:space="preserve"> ценообразования в сфере водоснабжения и водоотведения, утвержденными Правительством Российской Федерации.</w:t>
      </w:r>
    </w:p>
    <w:p w:rsidR="00173EAB" w:rsidRDefault="007B1DDD">
      <w:pPr>
        <w:pStyle w:val="ConsPlusNormal0"/>
        <w:jc w:val="both"/>
      </w:pPr>
      <w:r>
        <w:t xml:space="preserve">(в ред. Федерального </w:t>
      </w:r>
      <w:hyperlink r:id="rId344"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 xml:space="preserve">5. Договоры о подключении (технологическом присоединении) к централизованной системе горячего водоснабжения заключаются в соответствии с </w:t>
      </w:r>
      <w:hyperlink r:id="rId345" w:tooltip="Постановление Правительства РФ от 29.07.2013 N 643 (ред. от 28.11.2023) &quot;Об утверждении типовых договоров в области горячего водоснабжения&quot; {КонсультантПлюс}">
        <w:r>
          <w:rPr>
            <w:color w:val="0000FF"/>
          </w:rPr>
          <w:t>типовым договором</w:t>
        </w:r>
      </w:hyperlink>
      <w:r>
        <w:t xml:space="preserve"> о подключении (технол</w:t>
      </w:r>
      <w:r>
        <w:t>огическом присоединении) к централизованной системе горячего водоснабжения, утвержденным Правительством Российской Федерации.</w:t>
      </w:r>
    </w:p>
    <w:p w:rsidR="00173EAB" w:rsidRDefault="007B1DDD">
      <w:pPr>
        <w:pStyle w:val="ConsPlusNormal0"/>
        <w:jc w:val="both"/>
      </w:pPr>
      <w:r>
        <w:t xml:space="preserve">(в ред. Федерального </w:t>
      </w:r>
      <w:hyperlink r:id="rId346"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6. В случае, если для подключения (технологического присоединения) объекта заявителя к централизованной системе горячего водоснабжения требуется осуществле</w:t>
      </w:r>
      <w:r>
        <w:t>ние строительства, реконструкции, модернизации объектов централизованной открытой системы теплоснабжения (горячего водоснабжения), иной системы теплоснабжения, расходы на указанные цели учитываются при установлении тарифов теплоснабжающих организаций в соо</w:t>
      </w:r>
      <w:r>
        <w:t xml:space="preserve">тветствии с Федеральным </w:t>
      </w:r>
      <w:hyperlink r:id="rId347" w:tooltip="Федеральный закон от 27.07.2010 N 190-ФЗ (ред. от 23.03.2026) &quot;О теплоснабжении&quot; {КонсультантПлюс}">
        <w:r>
          <w:rPr>
            <w:color w:val="0000FF"/>
          </w:rPr>
          <w:t>законом</w:t>
        </w:r>
      </w:hyperlink>
      <w:r>
        <w:t xml:space="preserve"> "О теплоснабжении".</w:t>
      </w:r>
    </w:p>
    <w:p w:rsidR="00173EAB" w:rsidRDefault="007B1DDD">
      <w:pPr>
        <w:pStyle w:val="ConsPlusNormal0"/>
        <w:jc w:val="both"/>
      </w:pPr>
      <w:r>
        <w:t xml:space="preserve">(в </w:t>
      </w:r>
      <w:r>
        <w:t xml:space="preserve">ред. Федерального </w:t>
      </w:r>
      <w:hyperlink r:id="rId348"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173EAB">
      <w:pPr>
        <w:pStyle w:val="ConsPlusNormal0"/>
        <w:ind w:firstLine="540"/>
        <w:jc w:val="both"/>
      </w:pPr>
    </w:p>
    <w:p w:rsidR="00173EAB" w:rsidRDefault="007B1DDD">
      <w:pPr>
        <w:pStyle w:val="ConsPlusTitle0"/>
        <w:ind w:firstLine="540"/>
        <w:jc w:val="both"/>
        <w:outlineLvl w:val="1"/>
      </w:pPr>
      <w:r>
        <w:t>Статья 20. Организация коммерческого учета</w:t>
      </w:r>
    </w:p>
    <w:p w:rsidR="00173EAB" w:rsidRDefault="00173EAB">
      <w:pPr>
        <w:pStyle w:val="ConsPlusNormal0"/>
        <w:ind w:firstLine="540"/>
        <w:jc w:val="both"/>
      </w:pPr>
    </w:p>
    <w:p w:rsidR="00173EAB" w:rsidRDefault="007B1DDD">
      <w:pPr>
        <w:pStyle w:val="ConsPlusNormal0"/>
        <w:ind w:firstLine="540"/>
        <w:jc w:val="both"/>
      </w:pPr>
      <w:bookmarkStart w:id="29" w:name="P596"/>
      <w:bookmarkEnd w:id="29"/>
      <w:r>
        <w:t>1. Коммерческому учету подлежит количество:</w:t>
      </w:r>
    </w:p>
    <w:p w:rsidR="00173EAB" w:rsidRDefault="007B1DDD">
      <w:pPr>
        <w:pStyle w:val="ConsPlusNormal0"/>
        <w:spacing w:before="240"/>
        <w:ind w:firstLine="540"/>
        <w:jc w:val="both"/>
      </w:pPr>
      <w:r>
        <w:t>1) воды, поданной (полученной) за определенный</w:t>
      </w:r>
      <w:r>
        <w:t xml:space="preserve"> период абонентам по договорам водоснабжения;</w:t>
      </w:r>
    </w:p>
    <w:p w:rsidR="00173EAB" w:rsidRDefault="007B1DDD">
      <w:pPr>
        <w:pStyle w:val="ConsPlusNormal0"/>
        <w:spacing w:before="240"/>
        <w:ind w:firstLine="540"/>
        <w:jc w:val="both"/>
      </w:pPr>
      <w:r>
        <w:t>2) воды, транспортируемой транзитной организацией по договору по транспортировке воды;</w:t>
      </w:r>
    </w:p>
    <w:p w:rsidR="00173EAB" w:rsidRDefault="007B1DDD">
      <w:pPr>
        <w:pStyle w:val="ConsPlusNormal0"/>
        <w:jc w:val="both"/>
      </w:pPr>
      <w:r>
        <w:t xml:space="preserve">(в ред. Федерального </w:t>
      </w:r>
      <w:hyperlink r:id="rId349" w:tooltip="Федеральный закон от 01.04.2020 N 84-ФЗ &quot;О внесении изменений в статьи 2 и 4 Федерального закона &quot;О теплоснабжении&quot; и Федеральный закон &quot;О водоснабжении и водоотведении&quot; {КонсультантПлюс}">
        <w:r>
          <w:rPr>
            <w:color w:val="0000FF"/>
          </w:rPr>
          <w:t>закона</w:t>
        </w:r>
      </w:hyperlink>
      <w:r>
        <w:t xml:space="preserve"> от 01.04.2020 N 84-ФЗ)</w:t>
      </w:r>
    </w:p>
    <w:p w:rsidR="00173EAB" w:rsidRDefault="007B1DDD">
      <w:pPr>
        <w:pStyle w:val="ConsPlusNormal0"/>
        <w:spacing w:before="240"/>
        <w:ind w:firstLine="540"/>
        <w:jc w:val="both"/>
      </w:pPr>
      <w:r>
        <w:t>3) воды, в отн</w:t>
      </w:r>
      <w:r>
        <w:t>ошении которой проведены мероприятия водоподготовки по договору по водоподготовке воды;</w:t>
      </w:r>
    </w:p>
    <w:p w:rsidR="00173EAB" w:rsidRDefault="007B1DDD">
      <w:pPr>
        <w:pStyle w:val="ConsPlusNormal0"/>
        <w:spacing w:before="240"/>
        <w:ind w:firstLine="540"/>
        <w:jc w:val="both"/>
      </w:pPr>
      <w:r>
        <w:t>4) сточных вод, принятых от абонентов по договорам водоотведения;</w:t>
      </w:r>
    </w:p>
    <w:p w:rsidR="00173EAB" w:rsidRDefault="007B1DDD">
      <w:pPr>
        <w:pStyle w:val="ConsPlusNormal0"/>
        <w:spacing w:before="240"/>
        <w:ind w:firstLine="540"/>
        <w:jc w:val="both"/>
      </w:pPr>
      <w:r>
        <w:t>5) сточных вод, транспортируемых транзитной организацией по договору по транспортировке сточных вод;</w:t>
      </w:r>
    </w:p>
    <w:p w:rsidR="00173EAB" w:rsidRDefault="007B1DDD">
      <w:pPr>
        <w:pStyle w:val="ConsPlusNormal0"/>
        <w:jc w:val="both"/>
      </w:pPr>
      <w:r>
        <w:t>(</w:t>
      </w:r>
      <w:r>
        <w:t xml:space="preserve">в ред. Федерального </w:t>
      </w:r>
      <w:hyperlink r:id="rId350" w:tooltip="Федеральный закон от 01.04.2020 N 84-ФЗ &quot;О внесении изменений в статьи 2 и 4 Федерального закона &quot;О теплоснабжении&quot; и Федеральный закон &quot;О водоснабжении и водоотведении&quot; {КонсультантПлюс}">
        <w:r>
          <w:rPr>
            <w:color w:val="0000FF"/>
          </w:rPr>
          <w:t>закона</w:t>
        </w:r>
      </w:hyperlink>
      <w:r>
        <w:t xml:space="preserve"> от 01.04.2020 N 84-ФЗ)</w:t>
      </w:r>
    </w:p>
    <w:p w:rsidR="00173EAB" w:rsidRDefault="007B1DDD">
      <w:pPr>
        <w:pStyle w:val="ConsPlusNormal0"/>
        <w:spacing w:before="240"/>
        <w:ind w:firstLine="540"/>
        <w:jc w:val="both"/>
      </w:pPr>
      <w:r>
        <w:t>6) сточных вод, в отношении которых произведена очистка в соответствии с договором по очистке сточных вод.</w:t>
      </w:r>
    </w:p>
    <w:p w:rsidR="00173EAB" w:rsidRDefault="007B1DDD">
      <w:pPr>
        <w:pStyle w:val="ConsPlusNormal0"/>
        <w:spacing w:before="240"/>
        <w:ind w:firstLine="540"/>
        <w:jc w:val="both"/>
      </w:pPr>
      <w:r>
        <w:t>2. Коммерческий учет воды и сточных вод о</w:t>
      </w:r>
      <w:r>
        <w:t xml:space="preserve">существляется в соответствии с </w:t>
      </w:r>
      <w:hyperlink r:id="rId351" w:tooltip="Постановление Правительства РФ от 04.09.2013 N 776 (ред. от 22.05.2020) &quot;Об утверждении Правил организации коммерческого учета воды, сточных вод&quot; {КонсультантПлюс}">
        <w:r>
          <w:rPr>
            <w:color w:val="0000FF"/>
          </w:rPr>
          <w:t>правилами</w:t>
        </w:r>
      </w:hyperlink>
      <w:r>
        <w:t xml:space="preserve"> организации коммерческого учета воды и сточных вод, утвержденными Правительством Российской Федерации.</w:t>
      </w:r>
    </w:p>
    <w:p w:rsidR="00173EAB" w:rsidRDefault="007B1DDD">
      <w:pPr>
        <w:pStyle w:val="ConsPlusNormal0"/>
        <w:jc w:val="both"/>
      </w:pPr>
      <w:r>
        <w:t xml:space="preserve">(в ред. Федерального </w:t>
      </w:r>
      <w:hyperlink r:id="rId352"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закона</w:t>
        </w:r>
      </w:hyperlink>
      <w:r>
        <w:t xml:space="preserve"> от 30.12.2012 N 291-ФЗ)</w:t>
      </w:r>
    </w:p>
    <w:p w:rsidR="00173EAB" w:rsidRDefault="007B1DDD">
      <w:pPr>
        <w:pStyle w:val="ConsPlusNormal0"/>
        <w:spacing w:before="240"/>
        <w:ind w:firstLine="540"/>
        <w:jc w:val="both"/>
      </w:pPr>
      <w:r>
        <w:t>3. Коммерческий учет тепловой энергии, которая отпущена (получена) за определенный период абонентам в составе горячей воды по договорам горячего водоснабжения</w:t>
      </w:r>
      <w:r>
        <w:t xml:space="preserve">, производится в соответствии с Федеральным </w:t>
      </w:r>
      <w:hyperlink r:id="rId353" w:tooltip="Федеральный закон от 27.07.2010 N 190-ФЗ (ред. от 23.03.2026) &quot;О теплоснабжении&quot; {КонсультантПлюс}">
        <w:r>
          <w:rPr>
            <w:color w:val="0000FF"/>
          </w:rPr>
          <w:t>законом</w:t>
        </w:r>
      </w:hyperlink>
      <w:r>
        <w:t xml:space="preserve"> "О теплоснабжении".</w:t>
      </w:r>
    </w:p>
    <w:p w:rsidR="00173EAB" w:rsidRDefault="007B1DDD">
      <w:pPr>
        <w:pStyle w:val="ConsPlusNormal0"/>
        <w:spacing w:before="240"/>
        <w:ind w:firstLine="540"/>
        <w:jc w:val="both"/>
      </w:pPr>
      <w:r>
        <w:t>4. Коммерческий учет осуществляется в узлах учета путем измерения количества воды и сточных вод приборами учета воды, сточных вод или в случаях, предусмотренных настоящей статьей, расчетным способом.</w:t>
      </w:r>
    </w:p>
    <w:p w:rsidR="00173EAB" w:rsidRDefault="007B1DDD">
      <w:pPr>
        <w:pStyle w:val="ConsPlusNormal0"/>
        <w:spacing w:before="240"/>
        <w:ind w:firstLine="540"/>
        <w:jc w:val="both"/>
      </w:pPr>
      <w:r>
        <w:t>5. Приборы учета в</w:t>
      </w:r>
      <w:r>
        <w:t>оды, сточных вод размещаются абонентом, организацией, эксплуатирующей водопроводные или канализационные сети, на границе балансовой принадлежности сетей, границе эксплуатационной ответственности абонента, указанных организаций или в ином месте в соответств</w:t>
      </w:r>
      <w:r>
        <w:t xml:space="preserve">ии с договорами, указанными в </w:t>
      </w:r>
      <w:hyperlink w:anchor="P275" w:tooltip="1. Водоснабжение и водоотведение с использованием централизованных систем горячего водоснабжения, холодного водоснабжения и (или) водоотведения осуществляются на основании договоров горячего водоснабжения, холодного водоснабжения и водоотведения. Холодное и го">
        <w:r>
          <w:rPr>
            <w:color w:val="0000FF"/>
          </w:rPr>
          <w:t>части 1 статьи 7</w:t>
        </w:r>
      </w:hyperlink>
      <w:r>
        <w:t xml:space="preserve">, </w:t>
      </w:r>
      <w:hyperlink w:anchor="P340" w:tooltip="1. В целях обеспечения горячего водоснабжения, холодного водоснабжения и (или) водоотведения организации, эксплуатирующие отдельные объекты централизованных систем горячего водоснабжения, холодного водоснабжения и (или) водоотведения, заключают договоры по вод">
        <w:r>
          <w:rPr>
            <w:color w:val="0000FF"/>
          </w:rPr>
          <w:t>части 1 статьи 11</w:t>
        </w:r>
      </w:hyperlink>
      <w:r>
        <w:t xml:space="preserve">, </w:t>
      </w:r>
      <w:hyperlink w:anchor="P353" w:tooltip="5. Организации, эксплуатирующие отдельные объекты централизованной системы холодного водоснабжения и (или) водоотведения, обязаны заключить с гарантирующей организацией, определенной в отношении такой централизованной системы холодного водоснабжения и (или) во">
        <w:r>
          <w:rPr>
            <w:color w:val="0000FF"/>
          </w:rPr>
          <w:t>части 5 статьи 12</w:t>
        </w:r>
      </w:hyperlink>
      <w:r>
        <w:t xml:space="preserve"> настоящего Федерального закона, договорами о подключении (те</w:t>
      </w:r>
      <w:r>
        <w:t>хнологическом присоединении). Приборы учета воды, сточных вод, установленные для определения количества поданной абоненту воды по договору водоснабжения, отведенных абонентом сточных вод по договору водоотведения, опломбируются организациями, которые осуще</w:t>
      </w:r>
      <w:r>
        <w:t>ствляют горячее водоснабжение, холодное водоснабжение и (или) водоотведение и с которыми заключены указанные договоры, без взимания платы с абонента, за исключением случаев, когда опломбирование соответствующих приборов учета производится такой организацие</w:t>
      </w:r>
      <w:r>
        <w:t>й повторно в связи с нарушением пломбы по вине абонента или третьих лиц.</w:t>
      </w:r>
    </w:p>
    <w:p w:rsidR="00173EAB" w:rsidRDefault="007B1DDD">
      <w:pPr>
        <w:pStyle w:val="ConsPlusNormal0"/>
        <w:jc w:val="both"/>
      </w:pPr>
      <w:r>
        <w:t xml:space="preserve">(в ред. Федерального </w:t>
      </w:r>
      <w:hyperlink r:id="rId354"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6. Подключение (технологическое присоединение) абонентов к централизованной системе горячего водоснабжения, централизованной системе холодного водоснабжения без оборудования узла учета приборами учета воды не допускается.</w:t>
      </w:r>
    </w:p>
    <w:p w:rsidR="00173EAB" w:rsidRDefault="007B1DDD">
      <w:pPr>
        <w:pStyle w:val="ConsPlusNormal0"/>
        <w:jc w:val="both"/>
      </w:pPr>
      <w:r>
        <w:t xml:space="preserve">(в ред. Федерального </w:t>
      </w:r>
      <w:hyperlink r:id="rId355"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7. Абоненты и организации, эксплуатирующие канализационные сети, обязаны оборудовать принадлежащие им канализационные выпуски в централизованную систему водоотведения</w:t>
      </w:r>
      <w:r>
        <w:t xml:space="preserve"> приборами учета сточных вод в случаях, определенных </w:t>
      </w:r>
      <w:hyperlink r:id="rId356"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правилами</w:t>
        </w:r>
      </w:hyperlink>
      <w:r>
        <w:t xml:space="preserve"> холодного водоснабжения и водоотведения, утвержденными Правительством Российской Федерации.</w:t>
      </w:r>
    </w:p>
    <w:p w:rsidR="00173EAB" w:rsidRDefault="007B1DDD">
      <w:pPr>
        <w:pStyle w:val="ConsPlusNormal0"/>
        <w:spacing w:before="240"/>
        <w:ind w:firstLine="540"/>
        <w:jc w:val="both"/>
      </w:pPr>
      <w:r>
        <w:t>8. Ус</w:t>
      </w:r>
      <w:r>
        <w:t>тановка, замена, эксплуатация, поверка приборов учета воды, сточных вод осуществляются в соответствии с законодательством Российской Федерации.</w:t>
      </w:r>
    </w:p>
    <w:p w:rsidR="00173EAB" w:rsidRDefault="007B1DDD">
      <w:pPr>
        <w:pStyle w:val="ConsPlusNormal0"/>
        <w:spacing w:before="240"/>
        <w:ind w:firstLine="540"/>
        <w:jc w:val="both"/>
      </w:pPr>
      <w:r>
        <w:t>9. Абоненты, организации, эксплуатирующие водопроводные, канализационные сети, обязаны обеспечить доступ предста</w:t>
      </w:r>
      <w:r>
        <w:t xml:space="preserve">вителям организации, осуществляющей горячее водоснабжение, холодное водоснабжение и (или) водоотведение, с которой заключены указанные в </w:t>
      </w:r>
      <w:hyperlink w:anchor="P596" w:tooltip="1. Коммерческому учету подлежит количество:">
        <w:r>
          <w:rPr>
            <w:color w:val="0000FF"/>
          </w:rPr>
          <w:t>части 1</w:t>
        </w:r>
      </w:hyperlink>
      <w:r>
        <w:t xml:space="preserve"> настоящей статьи договоры, или по е</w:t>
      </w:r>
      <w:r>
        <w:t>е указанию представителям иной организации к узлам учета и приборам учета, в том числе для опломбирования приборов учета, снятия показаний приборов учета.</w:t>
      </w:r>
    </w:p>
    <w:p w:rsidR="00173EAB" w:rsidRDefault="007B1DDD">
      <w:pPr>
        <w:pStyle w:val="ConsPlusNormal0"/>
        <w:spacing w:before="240"/>
        <w:ind w:firstLine="540"/>
        <w:jc w:val="both"/>
      </w:pPr>
      <w:r>
        <w:t>10. Осуществление коммерческого учета расчетным способом допускается в следующих случаях:</w:t>
      </w:r>
    </w:p>
    <w:p w:rsidR="00173EAB" w:rsidRDefault="007B1DDD">
      <w:pPr>
        <w:pStyle w:val="ConsPlusNormal0"/>
        <w:spacing w:before="240"/>
        <w:ind w:firstLine="540"/>
        <w:jc w:val="both"/>
      </w:pPr>
      <w:r>
        <w:t>1) при отсу</w:t>
      </w:r>
      <w:r>
        <w:t>тствии прибора учета, в том числе в случае самовольного присоединения и (или) пользования централизованными системами горячего водоснабжения, холодного водоснабжения и (или) водоотведения;</w:t>
      </w:r>
    </w:p>
    <w:p w:rsidR="00173EAB" w:rsidRDefault="007B1DDD">
      <w:pPr>
        <w:pStyle w:val="ConsPlusNormal0"/>
        <w:spacing w:before="240"/>
        <w:ind w:firstLine="540"/>
        <w:jc w:val="both"/>
      </w:pPr>
      <w:r>
        <w:t>2) в случае неисправности прибора учета;</w:t>
      </w:r>
    </w:p>
    <w:p w:rsidR="00173EAB" w:rsidRDefault="007B1DDD">
      <w:pPr>
        <w:pStyle w:val="ConsPlusNormal0"/>
        <w:spacing w:before="240"/>
        <w:ind w:firstLine="540"/>
        <w:jc w:val="both"/>
      </w:pPr>
      <w:r>
        <w:t>3) при нарушении в течение</w:t>
      </w:r>
      <w:r>
        <w:t xml:space="preserve"> более шести месяцев сроков представления показаний прибора учета, являющихся собственностью абонента, организации, которые эксплуатируют водопроводные, канализационные сети, за исключением случаев предварительного уведомления абонентом такой организации о</w:t>
      </w:r>
      <w:r>
        <w:t xml:space="preserve"> временном прекращении потребления воды.</w:t>
      </w:r>
    </w:p>
    <w:p w:rsidR="00173EAB" w:rsidRDefault="007B1DDD">
      <w:pPr>
        <w:pStyle w:val="ConsPlusNormal0"/>
        <w:spacing w:before="240"/>
        <w:ind w:firstLine="540"/>
        <w:jc w:val="both"/>
      </w:pPr>
      <w:r>
        <w:t>11. В случае отсутствия у абонента прибора учета сточных вод объем отведенных абонентом сточных вод принимается равным объему воды, поданной этому абоненту из всех источников централизованного водоснабжения, при это</w:t>
      </w:r>
      <w:r>
        <w:t>м учитывается объем поверхностных сточных вод в случае, если прием таких сточных вод в систему водоотведения предусмотрен договором водоотведения.</w:t>
      </w:r>
    </w:p>
    <w:p w:rsidR="00173EAB" w:rsidRDefault="00173EAB">
      <w:pPr>
        <w:pStyle w:val="ConsPlusNormal0"/>
        <w:ind w:firstLine="540"/>
        <w:jc w:val="both"/>
      </w:pPr>
    </w:p>
    <w:p w:rsidR="00173EAB" w:rsidRDefault="007B1DDD">
      <w:pPr>
        <w:pStyle w:val="ConsPlusTitle0"/>
        <w:ind w:firstLine="540"/>
        <w:jc w:val="both"/>
        <w:outlineLvl w:val="1"/>
      </w:pPr>
      <w:r>
        <w:t xml:space="preserve">Статья 21. Временное прекращение или ограничение водоснабжения, водоотведения, транспортировки воды и (или) </w:t>
      </w:r>
      <w:r>
        <w:t>сточных вод, отказ от исполнения обязательств по договору водоснабжения и (или) водоотведения</w:t>
      </w:r>
    </w:p>
    <w:p w:rsidR="00173EAB" w:rsidRDefault="00173EAB">
      <w:pPr>
        <w:pStyle w:val="ConsPlusNormal0"/>
        <w:ind w:firstLine="540"/>
        <w:jc w:val="both"/>
      </w:pPr>
    </w:p>
    <w:p w:rsidR="00173EAB" w:rsidRDefault="007B1DDD">
      <w:pPr>
        <w:pStyle w:val="ConsPlusNormal0"/>
        <w:ind w:firstLine="540"/>
        <w:jc w:val="both"/>
      </w:pPr>
      <w:bookmarkStart w:id="30" w:name="P624"/>
      <w:bookmarkEnd w:id="30"/>
      <w:r>
        <w:t>1. Организация, осуществляющая горячее водоснабжение, холодное водоснабжение и (или) водоотведение, вправе временно прекратить или ограничить водоснабжение и (ил</w:t>
      </w:r>
      <w:r>
        <w:t>и) водоотведение, а также транспортировку воды и (или) сточных вод в следующих случаях:</w:t>
      </w:r>
    </w:p>
    <w:p w:rsidR="00173EAB" w:rsidRDefault="007B1DDD">
      <w:pPr>
        <w:pStyle w:val="ConsPlusNormal0"/>
        <w:spacing w:before="240"/>
        <w:ind w:firstLine="540"/>
        <w:jc w:val="both"/>
      </w:pPr>
      <w:bookmarkStart w:id="31" w:name="P625"/>
      <w:bookmarkEnd w:id="31"/>
      <w:r>
        <w:t>1) из-за возникновения аварии и (или) устранения последствий аварии на централизованных системах водоснабжения и (или) водоотведения;</w:t>
      </w:r>
    </w:p>
    <w:p w:rsidR="00173EAB" w:rsidRDefault="007B1DDD">
      <w:pPr>
        <w:pStyle w:val="ConsPlusNormal0"/>
        <w:spacing w:before="240"/>
        <w:ind w:firstLine="540"/>
        <w:jc w:val="both"/>
      </w:pPr>
      <w:r>
        <w:t>2) из-за существенного ухудшения к</w:t>
      </w:r>
      <w:r>
        <w:t xml:space="preserve">ачества воды, в том числе в источниках питьевого водоснабжения. </w:t>
      </w:r>
      <w:hyperlink r:id="rId357" w:tooltip="Приказ Роспотребнадзора от 28.12.2012 N 1204 &quot;Об утверждении Критериев существенного ухудшения качества питьевой воды и горячей воды, показателей качества питьевой воды, характеризующих ее безопасность, по которым осуществляется производственный контроль качес">
        <w:r>
          <w:rPr>
            <w:color w:val="0000FF"/>
          </w:rPr>
          <w:t>Критерии</w:t>
        </w:r>
      </w:hyperlink>
      <w:r>
        <w:t xml:space="preserve"> существенного ухудшения качества питьевой воды, горячей </w:t>
      </w:r>
      <w:r>
        <w:t>воды устанавливаются федеральным органом исполнительной власти, осуществляющим федеральный государственный санитарно-эпидемиологический надзор;</w:t>
      </w:r>
    </w:p>
    <w:p w:rsidR="00173EAB" w:rsidRDefault="007B1DDD">
      <w:pPr>
        <w:pStyle w:val="ConsPlusNormal0"/>
        <w:spacing w:before="240"/>
        <w:ind w:firstLine="540"/>
        <w:jc w:val="both"/>
      </w:pPr>
      <w:bookmarkStart w:id="32" w:name="P627"/>
      <w:bookmarkEnd w:id="32"/>
      <w:r>
        <w:t>3) при необходимости увеличения подачи воды к местам возникновения пожаров;</w:t>
      </w:r>
    </w:p>
    <w:p w:rsidR="00173EAB" w:rsidRDefault="007B1DDD">
      <w:pPr>
        <w:pStyle w:val="ConsPlusNormal0"/>
        <w:spacing w:before="240"/>
        <w:ind w:firstLine="540"/>
        <w:jc w:val="both"/>
      </w:pPr>
      <w:r>
        <w:t>4) при сбросе в централизованную сис</w:t>
      </w:r>
      <w:r>
        <w:t>тему водоотведения веществ, материалов, отходов и (или) сточных вод, запрещенных к сбросу;</w:t>
      </w:r>
    </w:p>
    <w:p w:rsidR="00173EAB" w:rsidRDefault="007B1DDD">
      <w:pPr>
        <w:pStyle w:val="ConsPlusNormal0"/>
        <w:jc w:val="both"/>
      </w:pPr>
      <w:r>
        <w:t xml:space="preserve">(п. 4 в ред. Федерального </w:t>
      </w:r>
      <w:hyperlink r:id="rId358"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закона</w:t>
        </w:r>
      </w:hyperlink>
      <w:r>
        <w:t xml:space="preserve"> от 29.07.2017 N 225-ФЗ)</w:t>
      </w:r>
    </w:p>
    <w:p w:rsidR="00173EAB" w:rsidRDefault="007B1DDD">
      <w:pPr>
        <w:pStyle w:val="ConsPlusNormal0"/>
        <w:spacing w:before="240"/>
        <w:ind w:firstLine="540"/>
        <w:jc w:val="both"/>
      </w:pPr>
      <w:bookmarkStart w:id="33" w:name="P630"/>
      <w:bookmarkEnd w:id="33"/>
      <w:r>
        <w:t xml:space="preserve">5) из-за воспрепятствования </w:t>
      </w:r>
      <w:r>
        <w:t>абонентом допуску (недопуск) представителей организации, осуществляющей водоотведение, или по ее указанию представителей иной организации к контрольным канализационным колодцам для отбора проб сточных вод.</w:t>
      </w:r>
    </w:p>
    <w:p w:rsidR="00173EAB" w:rsidRDefault="007B1DDD">
      <w:pPr>
        <w:pStyle w:val="ConsPlusNormal0"/>
        <w:spacing w:before="240"/>
        <w:ind w:firstLine="540"/>
        <w:jc w:val="both"/>
      </w:pPr>
      <w:r>
        <w:t>2. В случае временного прекращения или ограничения</w:t>
      </w:r>
      <w:r>
        <w:t xml:space="preserve"> горячего водоснабжения, холодного водоснабжения и (или) водоотведения, транспортировки воды и (или) сточных вод по основаниям, указанным в </w:t>
      </w:r>
      <w:hyperlink w:anchor="P624" w:tooltip="1. Организация, осуществляющая горячее водоснабжение, холодное водоснабжение и (или) водоотведение, вправе временно прекратить или ограничить водоснабжение и (или) водоотведение, а также транспортировку воды и (или) сточных вод в следующих случаях:">
        <w:r>
          <w:rPr>
            <w:color w:val="0000FF"/>
          </w:rPr>
          <w:t>части 1</w:t>
        </w:r>
      </w:hyperlink>
      <w:r>
        <w:t xml:space="preserve"> настоящей статьи, организация, осуществляющая горячее водоснабжение, холодное водос</w:t>
      </w:r>
      <w:r>
        <w:t>набжение и (или) водоотведение, в течение одного дня со дня такого прекращения или ограничения уведомляет абонентов, орган местного самоуправления, а также:</w:t>
      </w:r>
    </w:p>
    <w:p w:rsidR="00173EAB" w:rsidRDefault="007B1DDD">
      <w:pPr>
        <w:pStyle w:val="ConsPlusNormal0"/>
        <w:jc w:val="both"/>
      </w:pPr>
      <w:r>
        <w:t xml:space="preserve">(в ред. Федерального </w:t>
      </w:r>
      <w:hyperlink r:id="rId359"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7B1DDD">
      <w:pPr>
        <w:pStyle w:val="ConsPlusNormal0"/>
        <w:spacing w:before="240"/>
        <w:ind w:firstLine="540"/>
        <w:jc w:val="both"/>
      </w:pPr>
      <w:r>
        <w:t>1) территориальный орга</w:t>
      </w:r>
      <w:r>
        <w:t>н федерального органа исполнительной власти, осуществляющего федеральный государственный санитарно-эпидемиологический надзор, в случае прекращения или ограничения холодного водоснабжения и (или) водоотведения;</w:t>
      </w:r>
    </w:p>
    <w:p w:rsidR="00173EAB" w:rsidRDefault="007B1DDD">
      <w:pPr>
        <w:pStyle w:val="ConsPlusNormal0"/>
        <w:spacing w:before="240"/>
        <w:ind w:firstLine="540"/>
        <w:jc w:val="both"/>
      </w:pPr>
      <w:r>
        <w:t>2) структурные подразделения территориальных о</w:t>
      </w:r>
      <w:r>
        <w:t>рганов федерального органа исполнительной власти, уполномоченного на решение задач в области пожарной безопасности, в случае прекращения или ограничения холодного водоснабжения;</w:t>
      </w:r>
    </w:p>
    <w:p w:rsidR="00173EAB" w:rsidRDefault="007B1DDD">
      <w:pPr>
        <w:pStyle w:val="ConsPlusNormal0"/>
        <w:spacing w:before="240"/>
        <w:ind w:firstLine="540"/>
        <w:jc w:val="both"/>
      </w:pPr>
      <w:r>
        <w:t>3) организации, с которыми заключены договоры по транспортировке воды, договор</w:t>
      </w:r>
      <w:r>
        <w:t>ы по транспортировке сточных вод, в случае прекращения или ограничения транспортировки воды и (или) сточных вод.</w:t>
      </w:r>
    </w:p>
    <w:p w:rsidR="00173EAB" w:rsidRDefault="007B1DDD">
      <w:pPr>
        <w:pStyle w:val="ConsPlusNormal0"/>
        <w:spacing w:before="240"/>
        <w:ind w:firstLine="540"/>
        <w:jc w:val="both"/>
      </w:pPr>
      <w:bookmarkStart w:id="34" w:name="P636"/>
      <w:bookmarkEnd w:id="34"/>
      <w:r>
        <w:t>3. Организация, осуществляющая горячее водоснабжение, вправе прекратить или ограничить горячее водоснабжение, предварительно уведомив не менее чем за одни сутки до планируемого прекращения или ограничения абонента и органы местного самоуправления, а органи</w:t>
      </w:r>
      <w:r>
        <w:t>зация, осуществляющая холодное водоснабжение и (или) водоотведение, вправе прекратить или ограничить водоснабжение и (или) водоотведение, транспортировку воды и (или) сточных вод, предварительно уведомив в указанный срок абонента, органы местного самоуправ</w:t>
      </w:r>
      <w:r>
        <w:t>ления, территориальный орган федерального органа исполнительной власти, осуществляющий федеральный государственный санитарно-эпидемиологический надзор, а также структурные подразделения территориальных органов федерального органа исполнительной власти, упо</w:t>
      </w:r>
      <w:r>
        <w:t>лномоченного на решение задач в области пожарной безопасности, в следующих случаях:</w:t>
      </w:r>
    </w:p>
    <w:p w:rsidR="00173EAB" w:rsidRDefault="007B1DDD">
      <w:pPr>
        <w:pStyle w:val="ConsPlusNormal0"/>
        <w:jc w:val="both"/>
      </w:pPr>
      <w:r>
        <w:t xml:space="preserve">(в ред. Федерального </w:t>
      </w:r>
      <w:hyperlink r:id="rId360"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7B1DDD">
      <w:pPr>
        <w:pStyle w:val="ConsPlusNormal0"/>
        <w:spacing w:before="240"/>
        <w:ind w:firstLine="540"/>
        <w:jc w:val="both"/>
      </w:pPr>
      <w:bookmarkStart w:id="35" w:name="P638"/>
      <w:bookmarkEnd w:id="35"/>
      <w:r>
        <w:t xml:space="preserve">1) получения предписания или соответствующего решения территориального органа федерального органа исполнительной власти, осуществляющего федеральный государственный санитарно-эпидемиологический надзор, а также органов исполнительной власти, уполномоченных </w:t>
      </w:r>
      <w:r>
        <w:t>осуществлять государственный экологический контроль (надзор), о выполнении мероприятий, направленных на обеспечение соответствия качества питьевой воды, горячей воды, состава и свойств сточных вод требованиям законодательства Российской Федерации;</w:t>
      </w:r>
    </w:p>
    <w:p w:rsidR="00173EAB" w:rsidRDefault="007B1DDD">
      <w:pPr>
        <w:pStyle w:val="ConsPlusNormal0"/>
        <w:jc w:val="both"/>
      </w:pPr>
      <w:r>
        <w:t xml:space="preserve">(в ред. </w:t>
      </w:r>
      <w:r>
        <w:t xml:space="preserve">Федерального </w:t>
      </w:r>
      <w:hyperlink r:id="rId361"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закона</w:t>
        </w:r>
      </w:hyperlink>
      <w:r>
        <w:t xml:space="preserve"> от 25.12.2023 N 622-ФЗ)</w:t>
      </w:r>
    </w:p>
    <w:p w:rsidR="00173EAB" w:rsidRDefault="007B1DDD">
      <w:pPr>
        <w:pStyle w:val="ConsPlusNormal0"/>
        <w:spacing w:before="240"/>
        <w:ind w:firstLine="540"/>
        <w:jc w:val="both"/>
      </w:pPr>
      <w:bookmarkStart w:id="36" w:name="P640"/>
      <w:bookmarkEnd w:id="36"/>
      <w:r>
        <w:t>2) самовольного подключения (технологического присоединения) лицом объекта капитального строи</w:t>
      </w:r>
      <w:r>
        <w:t>тельства к централизованным системам горячего водоснабжения, холодного водоснабжения и (или) водоотведения;</w:t>
      </w:r>
    </w:p>
    <w:p w:rsidR="00173EAB" w:rsidRDefault="007B1DDD">
      <w:pPr>
        <w:pStyle w:val="ConsPlusNormal0"/>
        <w:jc w:val="both"/>
      </w:pPr>
      <w:r>
        <w:t xml:space="preserve">(в ред. Федерального </w:t>
      </w:r>
      <w:hyperlink r:id="rId362"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 xml:space="preserve">3) превышения абонентом </w:t>
      </w:r>
      <w:r>
        <w:t>два и более раза в течение двенадцати месяцев со дня первого превышения в три и более раза нормативов состава сточных вод (далее - неоднократное грубое превышение нормативов состава сточных вод) или превышения абонентом два и более раза в течение двенадцат</w:t>
      </w:r>
      <w:r>
        <w:t xml:space="preserve">и месяцев со дня первого превышения показателей требований к составу и свойствам сточных вод, являющегося в соответствии с правилами холодного водоснабжения и водоотведения, утвержденными Правительством Российской Федерации, </w:t>
      </w:r>
      <w:hyperlink r:id="rId363"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грубым превышением</w:t>
        </w:r>
      </w:hyperlink>
      <w:r>
        <w:t xml:space="preserve"> (далее - неоднократное грубое превышение требований к составу и свойствам сточных вод);</w:t>
      </w:r>
    </w:p>
    <w:p w:rsidR="00173EAB" w:rsidRDefault="007B1DDD">
      <w:pPr>
        <w:pStyle w:val="ConsPlusNormal0"/>
        <w:jc w:val="both"/>
      </w:pPr>
      <w:r>
        <w:t xml:space="preserve">(п. 3 в ред. Федерального </w:t>
      </w:r>
      <w:hyperlink r:id="rId364"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закона</w:t>
        </w:r>
      </w:hyperlink>
      <w:r>
        <w:t xml:space="preserve"> от 29.07.2017 N 225-ФЗ)</w:t>
      </w:r>
    </w:p>
    <w:p w:rsidR="00173EAB" w:rsidRDefault="007B1DDD">
      <w:pPr>
        <w:pStyle w:val="ConsPlusNormal0"/>
        <w:spacing w:before="240"/>
        <w:ind w:firstLine="540"/>
        <w:jc w:val="both"/>
      </w:pPr>
      <w:bookmarkStart w:id="37" w:name="P644"/>
      <w:bookmarkEnd w:id="37"/>
      <w:r>
        <w:t xml:space="preserve">4) отсутствия у абонента плана снижения сбросов, предусмотренного </w:t>
      </w:r>
      <w:hyperlink w:anchor="P759" w:tooltip="4. Абоненты, допустившие превышение нормативов состава сточных вод два и более раза в течение двенадцати месяцев со дня первого превышения, и абоненты, допустившие однократное превышение нормативов состава сточных вод в три и более раза, обязаны в течение 90 к">
        <w:r>
          <w:rPr>
            <w:color w:val="0000FF"/>
          </w:rPr>
          <w:t>частью 4 статьи 30.1</w:t>
        </w:r>
      </w:hyperlink>
      <w:r>
        <w:t xml:space="preserve"> настоящего Федерального закона, или неисполнения абонентом плана снижения сбросов </w:t>
      </w:r>
      <w:r>
        <w:t>либо отсутствия у абонента плана по обеспечению соблюдения требований к составу и свойствам сточных вод или неисполнения абонентом указанного плана в случаях, установленных правилами холодного водоснабжения и водоотведения, утвержденными Правительством Рос</w:t>
      </w:r>
      <w:r>
        <w:t>сийской Федерации;</w:t>
      </w:r>
    </w:p>
    <w:p w:rsidR="00173EAB" w:rsidRDefault="007B1DDD">
      <w:pPr>
        <w:pStyle w:val="ConsPlusNormal0"/>
        <w:jc w:val="both"/>
      </w:pPr>
      <w:r>
        <w:t xml:space="preserve">(п. 4 в ред. Федерального </w:t>
      </w:r>
      <w:hyperlink r:id="rId365"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закона</w:t>
        </w:r>
      </w:hyperlink>
      <w:r>
        <w:t xml:space="preserve"> от 29.07.2017 N 225-ФЗ)</w:t>
      </w:r>
    </w:p>
    <w:p w:rsidR="00173EAB" w:rsidRDefault="007B1DDD">
      <w:pPr>
        <w:pStyle w:val="ConsPlusNormal0"/>
        <w:spacing w:before="240"/>
        <w:ind w:firstLine="540"/>
        <w:jc w:val="both"/>
      </w:pPr>
      <w:bookmarkStart w:id="38" w:name="P646"/>
      <w:bookmarkEnd w:id="38"/>
      <w:r>
        <w:t>5) аварийного состояния водопроводных и (или) канализационных сетей абонента или организации, осущес</w:t>
      </w:r>
      <w:r>
        <w:t>твляющей эксплуатацию водопроводных и (или) канализационных сетей;</w:t>
      </w:r>
    </w:p>
    <w:p w:rsidR="00173EAB" w:rsidRDefault="007B1DDD">
      <w:pPr>
        <w:pStyle w:val="ConsPlusNormal0"/>
        <w:spacing w:before="240"/>
        <w:ind w:firstLine="540"/>
        <w:jc w:val="both"/>
      </w:pPr>
      <w:r>
        <w:t>6) проведения работ по подключению (технологическому присоединению) объектов капитального строительства заявителей;</w:t>
      </w:r>
    </w:p>
    <w:p w:rsidR="00173EAB" w:rsidRDefault="007B1DDD">
      <w:pPr>
        <w:pStyle w:val="ConsPlusNormal0"/>
        <w:jc w:val="both"/>
      </w:pPr>
      <w:r>
        <w:t xml:space="preserve">(в ред. Федерального </w:t>
      </w:r>
      <w:hyperlink r:id="rId366"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bookmarkStart w:id="39" w:name="P649"/>
      <w:bookmarkEnd w:id="39"/>
      <w:r>
        <w:t>7) проведения планово-предупредительного ремонта;</w:t>
      </w:r>
    </w:p>
    <w:p w:rsidR="00173EAB" w:rsidRDefault="007B1DDD">
      <w:pPr>
        <w:pStyle w:val="ConsPlusNormal0"/>
        <w:spacing w:before="240"/>
        <w:ind w:firstLine="540"/>
        <w:jc w:val="both"/>
      </w:pPr>
      <w:bookmarkStart w:id="40" w:name="P650"/>
      <w:bookmarkEnd w:id="40"/>
      <w:r>
        <w:t>8) наличия у абонента задолженности по оплате по договору водоснабжения, договору водоотведения за два расчетных периода, установленных этим договором, и б</w:t>
      </w:r>
      <w:r>
        <w:t>олее;</w:t>
      </w:r>
    </w:p>
    <w:p w:rsidR="00173EAB" w:rsidRDefault="007B1DDD">
      <w:pPr>
        <w:pStyle w:val="ConsPlusNormal0"/>
        <w:spacing w:before="240"/>
        <w:ind w:firstLine="540"/>
        <w:jc w:val="both"/>
      </w:pPr>
      <w:bookmarkStart w:id="41" w:name="P651"/>
      <w:bookmarkEnd w:id="41"/>
      <w:r>
        <w:t xml:space="preserve">9) воспрепятствования абонентом допуску (недопуск) представителей организации, осуществляющей горячее водоснабжение, холодное водоснабжение и (или) водоотведение, или по ее указанию представителей иной организации к узлам учета абонента для осмотра, </w:t>
      </w:r>
      <w:r>
        <w:t>контроля, снятия показаний средств измерений.</w:t>
      </w:r>
    </w:p>
    <w:p w:rsidR="00173EAB" w:rsidRDefault="007B1DDD">
      <w:pPr>
        <w:pStyle w:val="ConsPlusNormal0"/>
        <w:spacing w:before="240"/>
        <w:ind w:firstLine="540"/>
        <w:jc w:val="both"/>
      </w:pPr>
      <w:r>
        <w:t xml:space="preserve">4. В случаях, указанных в </w:t>
      </w:r>
      <w:hyperlink w:anchor="P624" w:tooltip="1. Организация, осуществляющая горячее водоснабжение, холодное водоснабжение и (или) водоотведение, вправе временно прекратить или ограничить водоснабжение и (или) водоотведение, а также транспортировку воды и (или) сточных вод в следующих случаях:">
        <w:r>
          <w:rPr>
            <w:color w:val="0000FF"/>
          </w:rPr>
          <w:t>частях 1</w:t>
        </w:r>
      </w:hyperlink>
      <w:r>
        <w:t xml:space="preserve"> и </w:t>
      </w:r>
      <w:hyperlink w:anchor="P636" w:tooltip="3. Организация, осуществляющая горячее водоснабжение, вправе прекратить или ограничить горячее водоснабжение, предварительно уведомив не менее чем за одни сутки до планируемого прекращения или ограничения абонента и органы местного самоуправления, а организаци">
        <w:r>
          <w:rPr>
            <w:color w:val="0000FF"/>
          </w:rPr>
          <w:t>3</w:t>
        </w:r>
      </w:hyperlink>
      <w:r>
        <w:t xml:space="preserve"> настоящей статьи, прекращение или ограничение водоснабжения и (или) водоотведения, а также транспортировки во</w:t>
      </w:r>
      <w:r>
        <w:t>ды и (или) сточных вод осуществляется до устранения обстоятельств, явившихся причиной такого прекращения или ограничения.</w:t>
      </w:r>
    </w:p>
    <w:p w:rsidR="00173EAB" w:rsidRDefault="007B1DDD">
      <w:pPr>
        <w:pStyle w:val="ConsPlusNormal0"/>
        <w:spacing w:before="240"/>
        <w:ind w:firstLine="540"/>
        <w:jc w:val="both"/>
      </w:pPr>
      <w:r>
        <w:t xml:space="preserve">5. В случаях, предусмотренных </w:t>
      </w:r>
      <w:hyperlink w:anchor="P630" w:tooltip="5) из-за воспрепятствования абонентом допуску (недопуск) представителей организации, осуществляющей водоотведение, или по ее указанию представителей иной организации к контрольным канализационным колодцам для отбора проб сточных вод.">
        <w:r>
          <w:rPr>
            <w:color w:val="0000FF"/>
          </w:rPr>
          <w:t>пунктом 5 части 1</w:t>
        </w:r>
      </w:hyperlink>
      <w:r>
        <w:t xml:space="preserve">, </w:t>
      </w:r>
      <w:hyperlink w:anchor="P640" w:tooltip="2) самовольного подключения (технологического присоединения) лицом объекта капитального строительства к централизованным системам горячего водоснабжения, холодного водоснабжения и (или) водоотведения;">
        <w:r>
          <w:rPr>
            <w:color w:val="0000FF"/>
          </w:rPr>
          <w:t>пунктами 2</w:t>
        </w:r>
      </w:hyperlink>
      <w:r>
        <w:t xml:space="preserve"> - </w:t>
      </w:r>
      <w:hyperlink w:anchor="P644" w:tooltip="4) отсутствия у абонента плана снижения сбросов, предусмотренного частью 4 статьи 30.1 настоящего Федерального закона, или неисполнения абонентом плана снижения сбросов либо отсутствия у абонента плана по обеспечению соблюдения требований к составу и свойствам">
        <w:r>
          <w:rPr>
            <w:color w:val="0000FF"/>
          </w:rPr>
          <w:t>4</w:t>
        </w:r>
      </w:hyperlink>
      <w:r>
        <w:t xml:space="preserve">, </w:t>
      </w:r>
      <w:hyperlink w:anchor="P650" w:tooltip="8) наличия у абонента задолженности по оплате по договору водоснабжения, договору водоотведения за два расчетных периода, установленных этим договором, и более;">
        <w:r>
          <w:rPr>
            <w:color w:val="0000FF"/>
          </w:rPr>
          <w:t>8</w:t>
        </w:r>
      </w:hyperlink>
      <w:r>
        <w:t xml:space="preserve"> и </w:t>
      </w:r>
      <w:hyperlink w:anchor="P651" w:tooltip="9) воспрепятствования абонентом допуску (недопуск) представителей организации, осуществляющей горячее водоснабжение, холодное водоснабжение и (или) водоотведение, или по ее указанию представителей иной организации к узлам учета абонента для осмотра, контроля, ">
        <w:r>
          <w:rPr>
            <w:color w:val="0000FF"/>
          </w:rPr>
          <w:t>9 части 3</w:t>
        </w:r>
      </w:hyperlink>
      <w:r>
        <w:t xml:space="preserve"> настоящей статьи, прекращение или ограничение водоснабжения и (или) водоотведения осуществляется в отношении конкретного абонента, действия (бездействие) которого являются причиной такого прекращения или огранич</w:t>
      </w:r>
      <w:r>
        <w:t>ения.</w:t>
      </w:r>
    </w:p>
    <w:p w:rsidR="00173EAB" w:rsidRDefault="007B1DDD">
      <w:pPr>
        <w:pStyle w:val="ConsPlusNormal0"/>
        <w:spacing w:before="240"/>
        <w:ind w:firstLine="540"/>
        <w:jc w:val="both"/>
      </w:pPr>
      <w:r>
        <w:t xml:space="preserve">6. В случае, если в течение 60 дней со дня прекращения или ограничения водоснабжения и (или) водоотведения по причинам, предусмотренным </w:t>
      </w:r>
      <w:hyperlink w:anchor="P630" w:tooltip="5) из-за воспрепятствования абонентом допуску (недопуск) представителей организации, осуществляющей водоотведение, или по ее указанию представителей иной организации к контрольным канализационным колодцам для отбора проб сточных вод.">
        <w:r>
          <w:rPr>
            <w:color w:val="0000FF"/>
          </w:rPr>
          <w:t>пунктом 5 части 1</w:t>
        </w:r>
      </w:hyperlink>
      <w:r>
        <w:t xml:space="preserve">, </w:t>
      </w:r>
      <w:hyperlink w:anchor="P644" w:tooltip="4) отсутствия у абонента плана снижения сбросов, предусмотренного частью 4 статьи 30.1 настоящего Федерального закона, или неисполнения абонентом плана снижения сбросов либо отсутствия у абонента плана по обеспечению соблюдения требований к составу и свойствам">
        <w:r>
          <w:rPr>
            <w:color w:val="0000FF"/>
          </w:rPr>
          <w:t>пунктами 4</w:t>
        </w:r>
      </w:hyperlink>
      <w:r>
        <w:t xml:space="preserve">, </w:t>
      </w:r>
      <w:hyperlink w:anchor="P650" w:tooltip="8) наличия у абонента задолженности по оплате по договору водоснабжения, договору водоотведения за два расчетных периода, установленных этим договором, и более;">
        <w:r>
          <w:rPr>
            <w:color w:val="0000FF"/>
          </w:rPr>
          <w:t>8</w:t>
        </w:r>
      </w:hyperlink>
      <w:r>
        <w:t xml:space="preserve"> и </w:t>
      </w:r>
      <w:hyperlink w:anchor="P651" w:tooltip="9) воспрепятствования абонентом допуску (недопуск) представителей организации, осуществляющей горячее водоснабжение, холодное водоснабжение и (или) водоотведение, или по ее указанию представителей иной организации к узлам учета абонента для осмотра, контроля, ">
        <w:r>
          <w:rPr>
            <w:color w:val="0000FF"/>
          </w:rPr>
          <w:t>9 части 3</w:t>
        </w:r>
      </w:hyperlink>
      <w:r>
        <w:t xml:space="preserve"> настоящей статьи, абонент не устранил указанных </w:t>
      </w:r>
      <w:r>
        <w:t>причин, организация, осуществляющая горячее водоснабжение, холодное водоснабжение и (или) водоотведение, вправе отказаться от исполнения договора водоснабжения и (или) водоотведения в одностороннем порядке.</w:t>
      </w:r>
    </w:p>
    <w:p w:rsidR="00173EAB" w:rsidRDefault="007B1DDD">
      <w:pPr>
        <w:pStyle w:val="ConsPlusNormal0"/>
        <w:spacing w:before="240"/>
        <w:ind w:firstLine="540"/>
        <w:jc w:val="both"/>
      </w:pPr>
      <w:r>
        <w:t>7. Организация, осуществляющая водоотведение, впр</w:t>
      </w:r>
      <w:r>
        <w:t>аве отказаться от исполнения договора водоотведения в одностороннем порядке в случае неоднократного грубого превышения нормативов состава сточных вод или неоднократного грубого превышения требований к составу и свойствам сточных вод.</w:t>
      </w:r>
    </w:p>
    <w:p w:rsidR="00173EAB" w:rsidRDefault="007B1DDD">
      <w:pPr>
        <w:pStyle w:val="ConsPlusNormal0"/>
        <w:jc w:val="both"/>
      </w:pPr>
      <w:r>
        <w:t xml:space="preserve">(в ред. Федерального </w:t>
      </w:r>
      <w:hyperlink r:id="rId367"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закона</w:t>
        </w:r>
      </w:hyperlink>
      <w:r>
        <w:t xml:space="preserve"> от 29.07.2017 N 225-ФЗ)</w:t>
      </w:r>
    </w:p>
    <w:p w:rsidR="00173EAB" w:rsidRDefault="007B1DDD">
      <w:pPr>
        <w:pStyle w:val="ConsPlusNormal0"/>
        <w:spacing w:before="240"/>
        <w:ind w:firstLine="540"/>
        <w:jc w:val="both"/>
      </w:pPr>
      <w:r>
        <w:t>8. Особенности прекращения или ограничения водоснабжения и (или) водоотведения собственников и пользователей помещений в многоквартирных домах, со</w:t>
      </w:r>
      <w:r>
        <w:t xml:space="preserve">бственников и пользователей жилых домов, отказа от исполнения договоров водоснабжения и (или) водоотведения, заключенных с собственниками и пользователями помещений в многоквартирных домах, жилых домов, устанавливаются в соответствии с жилищным </w:t>
      </w:r>
      <w:hyperlink r:id="rId368"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Pr>
            <w:color w:val="0000FF"/>
          </w:rPr>
          <w:t>законодательством</w:t>
        </w:r>
      </w:hyperlink>
      <w:r>
        <w:t>.</w:t>
      </w:r>
    </w:p>
    <w:p w:rsidR="00173EAB" w:rsidRDefault="007B1DDD">
      <w:pPr>
        <w:pStyle w:val="ConsPlusNormal0"/>
        <w:spacing w:before="240"/>
        <w:ind w:firstLine="540"/>
        <w:jc w:val="both"/>
      </w:pPr>
      <w:r>
        <w:t>9. Порядок прекращения, ограничения водоснабжения и (или) водоотведения, транспортировки воды и (или) сточных вод, отка</w:t>
      </w:r>
      <w:r>
        <w:t>за от исполнения договоров водоснабжения и (или) водоотведения, порядок уведомления абонентов, органов местного самоуправления, территориальных органов федерального органа исполнительной власти о прекращении, об ограничении или отказе от исполнения соответ</w:t>
      </w:r>
      <w:r>
        <w:t xml:space="preserve">ствующих договоров, а также категории абонентов, в отношении которых прекращение и ограничение водоснабжения и (или) водоотведения запрещены, устанавливаются </w:t>
      </w:r>
      <w:hyperlink r:id="rId369"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пр</w:t>
        </w:r>
        <w:r>
          <w:rPr>
            <w:color w:val="0000FF"/>
          </w:rPr>
          <w:t>авилами</w:t>
        </w:r>
      </w:hyperlink>
      <w:r>
        <w:t xml:space="preserve"> холодного водоснабжения и водоотведения, </w:t>
      </w:r>
      <w:hyperlink r:id="rId370" w:tooltip="Постановление Правительства РФ от 29.07.2013 N 642 (ред. от 28.11.2023) &quot;Об утверждении Правил горячего водоснабжения и внесении изменения в постановление Правительства Российской Федерации от 13 февраля 2006 г. N 83&quot; {КонсультантПлюс}">
        <w:r>
          <w:rPr>
            <w:color w:val="0000FF"/>
          </w:rPr>
          <w:t>правилами</w:t>
        </w:r>
      </w:hyperlink>
      <w:r>
        <w:t xml:space="preserve"> горячего водоснабжения, утвержденными Правительством Российской Федерации.</w:t>
      </w:r>
    </w:p>
    <w:p w:rsidR="00173EAB" w:rsidRDefault="007B1DDD">
      <w:pPr>
        <w:pStyle w:val="ConsPlusNormal0"/>
        <w:spacing w:before="240"/>
        <w:ind w:firstLine="540"/>
        <w:jc w:val="both"/>
      </w:pPr>
      <w:r>
        <w:t>10. В случае прекра</w:t>
      </w:r>
      <w:r>
        <w:t xml:space="preserve">щения или ограничения водоснабжения по основаниям, указанным в </w:t>
      </w:r>
      <w:hyperlink w:anchor="P625" w:tooltip="1) из-за возникновения аварии и (или) устранения последствий аварии на централизованных системах водоснабжения и (или) водоотведения;">
        <w:r>
          <w:rPr>
            <w:color w:val="0000FF"/>
          </w:rPr>
          <w:t>пунктах 1</w:t>
        </w:r>
      </w:hyperlink>
      <w:r>
        <w:t xml:space="preserve"> - </w:t>
      </w:r>
      <w:hyperlink w:anchor="P627" w:tooltip="3) при необходимости увеличения подачи воды к местам возникновения пожаров;">
        <w:r>
          <w:rPr>
            <w:color w:val="0000FF"/>
          </w:rPr>
          <w:t>3 части 1</w:t>
        </w:r>
      </w:hyperlink>
      <w:r>
        <w:t xml:space="preserve">, </w:t>
      </w:r>
      <w:hyperlink w:anchor="P638" w:tooltip="1) получения предписания или соответствующего решения территориального органа федерального органа исполнительной власти, осуществляющего федеральный государственный санитарно-эпидемиологический надзор, а также органов исполнительной власти, уполномоченных осущ">
        <w:r>
          <w:rPr>
            <w:color w:val="0000FF"/>
          </w:rPr>
          <w:t>пунктах 1</w:t>
        </w:r>
      </w:hyperlink>
      <w:r>
        <w:t xml:space="preserve">, </w:t>
      </w:r>
      <w:hyperlink w:anchor="P646" w:tooltip="5) аварийного состояния водопроводных и (или) канализационных сетей абонента или организации, осуществляющей эксплуатацию водопроводных и (или) канализационных сетей;">
        <w:r>
          <w:rPr>
            <w:color w:val="0000FF"/>
          </w:rPr>
          <w:t>5</w:t>
        </w:r>
      </w:hyperlink>
      <w:r>
        <w:t xml:space="preserve"> - </w:t>
      </w:r>
      <w:hyperlink w:anchor="P649" w:tooltip="7) проведения планово-предупредительного ремонта;">
        <w:r>
          <w:rPr>
            <w:color w:val="0000FF"/>
          </w:rPr>
          <w:t>7 части 3</w:t>
        </w:r>
      </w:hyperlink>
      <w:r>
        <w:t xml:space="preserve"> настоящей статьи, орган местного самоуправления обязан в течение </w:t>
      </w:r>
      <w:r>
        <w:t>одних суток обеспечить население питьевой водой, в том числе путем подвоза воды.</w:t>
      </w:r>
    </w:p>
    <w:p w:rsidR="00173EAB" w:rsidRDefault="007B1DDD">
      <w:pPr>
        <w:pStyle w:val="ConsPlusNormal0"/>
        <w:jc w:val="both"/>
      </w:pPr>
      <w:r>
        <w:t xml:space="preserve">(в ред. Федерального </w:t>
      </w:r>
      <w:hyperlink r:id="rId371"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173EAB">
      <w:pPr>
        <w:pStyle w:val="ConsPlusNormal0"/>
        <w:ind w:firstLine="540"/>
        <w:jc w:val="both"/>
      </w:pPr>
    </w:p>
    <w:p w:rsidR="00173EAB" w:rsidRDefault="007B1DDD">
      <w:pPr>
        <w:pStyle w:val="ConsPlusTitle0"/>
        <w:ind w:firstLine="540"/>
        <w:jc w:val="both"/>
        <w:outlineLvl w:val="1"/>
      </w:pPr>
      <w:r>
        <w:t>Статья 22. Вывод объектов централизованных систем горячего водоснабжения, холодного водоснабжения и (или) водоотведения в ремонт и из эксплуатации</w:t>
      </w:r>
    </w:p>
    <w:p w:rsidR="00173EAB" w:rsidRDefault="00173EAB">
      <w:pPr>
        <w:pStyle w:val="ConsPlusNormal0"/>
        <w:ind w:firstLine="540"/>
        <w:jc w:val="both"/>
      </w:pPr>
    </w:p>
    <w:p w:rsidR="00173EAB" w:rsidRDefault="007B1DDD">
      <w:pPr>
        <w:pStyle w:val="ConsPlusNormal0"/>
        <w:ind w:firstLine="540"/>
        <w:jc w:val="both"/>
      </w:pPr>
      <w:r>
        <w:t>1. В целях недопущения ущемления прав и законных интересов абонентов организации, осуществляющие горячее вод</w:t>
      </w:r>
      <w:r>
        <w:t>оснабжение, холодное водоснабжение и (или) водоотведение, обязаны согласовывать с органами местного самоуправления вывод объектов централизованных систем горячего водоснабжения, холодного водоснабжения и (или) водоотведения в ремонт и из эксплуатации, в то</w:t>
      </w:r>
      <w:r>
        <w:t>м числе в связи с консервацией или сносом (демонтажом) таких объектов.</w:t>
      </w:r>
    </w:p>
    <w:p w:rsidR="00173EAB" w:rsidRDefault="007B1DDD">
      <w:pPr>
        <w:pStyle w:val="ConsPlusNormal0"/>
        <w:jc w:val="both"/>
      </w:pPr>
      <w:r>
        <w:t xml:space="preserve">(в ред. Федерального </w:t>
      </w:r>
      <w:hyperlink r:id="rId372"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7B1DDD">
      <w:pPr>
        <w:pStyle w:val="ConsPlusNormal0"/>
        <w:spacing w:before="240"/>
        <w:ind w:firstLine="540"/>
        <w:jc w:val="both"/>
      </w:pPr>
      <w:r>
        <w:t>2. В случае, если вывод объекта централизованной системы горячего водоснабжения, холодного водоснабжения и (и</w:t>
      </w:r>
      <w:r>
        <w:t>ли) водоотведения из эксплуатации предусмотрен схемой водоснабжения и водоотведения, органы местного самоуправления обязаны уведомить собственников и иных законных владельцев указанного объекта о сроках и причинах такого решения не менее чем за один год до</w:t>
      </w:r>
      <w:r>
        <w:t xml:space="preserve"> наступления указанного срока.</w:t>
      </w:r>
    </w:p>
    <w:p w:rsidR="00173EAB" w:rsidRDefault="007B1DDD">
      <w:pPr>
        <w:pStyle w:val="ConsPlusNormal0"/>
        <w:jc w:val="both"/>
      </w:pPr>
      <w:r>
        <w:t xml:space="preserve">(в ред. Федерального </w:t>
      </w:r>
      <w:hyperlink r:id="rId373"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7B1DDD">
      <w:pPr>
        <w:pStyle w:val="ConsPlusNormal0"/>
        <w:spacing w:before="240"/>
        <w:ind w:firstLine="540"/>
        <w:jc w:val="both"/>
      </w:pPr>
      <w:r>
        <w:t>3. Собственники или иные законные владельцы объектов централизованных систем горячего водоснабжения, холодного водоснабжения и (или) водоотведения, п</w:t>
      </w:r>
      <w:r>
        <w:t>ланирующие вывод их из эксплуатации, не менее чем за один год до планируемого вывода обязаны уведомить орган местного самоуправления о сроках и причинах вывода указанных объектов из эксплуатации в случае, если такое решение не предусмотрено схемой водоснаб</w:t>
      </w:r>
      <w:r>
        <w:t>жения и водоотведения.</w:t>
      </w:r>
    </w:p>
    <w:p w:rsidR="00173EAB" w:rsidRDefault="007B1DDD">
      <w:pPr>
        <w:pStyle w:val="ConsPlusNormal0"/>
        <w:jc w:val="both"/>
      </w:pPr>
      <w:r>
        <w:t xml:space="preserve">(в ред. Федерального </w:t>
      </w:r>
      <w:hyperlink r:id="rId374"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7B1DDD">
      <w:pPr>
        <w:pStyle w:val="ConsPlusNormal0"/>
        <w:spacing w:before="240"/>
        <w:ind w:firstLine="540"/>
        <w:jc w:val="both"/>
      </w:pPr>
      <w:r>
        <w:t>4. Орган местного самоуправления в течение шести месяцев с момента получения уведомления о выводе объекта централизованной системы горячего водоснабжения, хо</w:t>
      </w:r>
      <w:r>
        <w:t>лодного водоснабжения и (или) водоотведения из эксплуатации принимает решение о согласовании вывода указанного объекта из эксплуатации либо о выкупе или заключении договора аренды указанного объекта. Собственники и иные законные владельцы объекта централиз</w:t>
      </w:r>
      <w:r>
        <w:t>ованной системы горячего водоснабжения, холодного водоснабжения и (или) водоотведения, принявшие решение о выводе этого объекта из эксплуатации, не вправе отказать в выкупе или заключении договора аренды такого объекта органу местного самоуправления по цен</w:t>
      </w:r>
      <w:r>
        <w:t>е или по размеру арендной платы, которые определяются независимым оценщиком, в случае, если такой объект используется для горячего водоснабжения, холодного водоснабжения и (или) водоотведения населения.</w:t>
      </w:r>
    </w:p>
    <w:p w:rsidR="00173EAB" w:rsidRDefault="007B1DDD">
      <w:pPr>
        <w:pStyle w:val="ConsPlusNormal0"/>
        <w:jc w:val="both"/>
      </w:pPr>
      <w:r>
        <w:t xml:space="preserve">(в ред. Федерального </w:t>
      </w:r>
      <w:hyperlink r:id="rId375"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w:t>
      </w:r>
      <w:r>
        <w:t>т 28.11.2015 N 357-ФЗ)</w:t>
      </w:r>
    </w:p>
    <w:p w:rsidR="00173EAB" w:rsidRDefault="007B1DDD">
      <w:pPr>
        <w:pStyle w:val="ConsPlusNormal0"/>
        <w:spacing w:before="240"/>
        <w:ind w:firstLine="540"/>
        <w:jc w:val="both"/>
      </w:pPr>
      <w:r>
        <w:t>5. Орган местного самоуправления вправе потребовать от собственников или иных законных владельцев объектов централизованных систем горячего водоснабжения, холодного водоснабжения и (или) водоотведения приостановить их вывод из эксплу</w:t>
      </w:r>
      <w:r>
        <w:t xml:space="preserve">атации (консервацию или ликвидацию) на срок не более трех лет (одного года в случае вывода из эксплуатации объектов централизованной системы горячего водоснабжения) при наличии угрозы возникновения дефицита воды или сверхнормативных сбросов сточных вод, а </w:t>
      </w:r>
      <w:r>
        <w:t>собственники или иные законные владельцы указанных систем (объектов) обязаны выполнить данное требование органа местного самоуправления.</w:t>
      </w:r>
    </w:p>
    <w:p w:rsidR="00173EAB" w:rsidRDefault="007B1DDD">
      <w:pPr>
        <w:pStyle w:val="ConsPlusNormal0"/>
        <w:jc w:val="both"/>
      </w:pPr>
      <w:r>
        <w:t xml:space="preserve">(в ред. Федерального </w:t>
      </w:r>
      <w:hyperlink r:id="rId376"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7B1DDD">
      <w:pPr>
        <w:pStyle w:val="ConsPlusNormal0"/>
        <w:spacing w:before="240"/>
        <w:ind w:firstLine="540"/>
        <w:jc w:val="both"/>
      </w:pPr>
      <w:r>
        <w:t>6. В случае согласования вывода объекта цен</w:t>
      </w:r>
      <w:r>
        <w:t>трализованной системы горячего водоснабжения, холодного водоснабжения и (или) водоотведения в ремонт или из эксплуатации орган местного самоуправления обязан организовать горячее водоснабжение, холодное водоснабжение и (или) водоотведение иными способами.</w:t>
      </w:r>
    </w:p>
    <w:p w:rsidR="00173EAB" w:rsidRDefault="007B1DDD">
      <w:pPr>
        <w:pStyle w:val="ConsPlusNormal0"/>
        <w:jc w:val="both"/>
      </w:pPr>
      <w:r>
        <w:t xml:space="preserve">(в ред. Федерального </w:t>
      </w:r>
      <w:hyperlink r:id="rId377"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7B1DDD">
      <w:pPr>
        <w:pStyle w:val="ConsPlusNormal0"/>
        <w:spacing w:before="240"/>
        <w:ind w:firstLine="540"/>
        <w:jc w:val="both"/>
      </w:pPr>
      <w:r>
        <w:t xml:space="preserve">7. Особенности вывода объектов централизованной системы горячего водоснабжения в ремонт или из эксплуатации устанавливаются </w:t>
      </w:r>
      <w:hyperlink r:id="rId378" w:tooltip="Постановление Правительства РФ от 29.07.2013 N 642 (ред. от 28.11.2023) &quot;Об утверждении Правил горячего водоснабжения и внесении изменения в постановление Правительства Российской Федерации от 13 февраля 2006 г. N 83&quot; {КонсультантПлюс}">
        <w:r>
          <w:rPr>
            <w:color w:val="0000FF"/>
          </w:rPr>
          <w:t>правилами</w:t>
        </w:r>
      </w:hyperlink>
      <w:r>
        <w:t xml:space="preserve"> горячего водоснабжения, утвержденными Правительством Российской Федерации.</w:t>
      </w:r>
    </w:p>
    <w:p w:rsidR="00173EAB" w:rsidRDefault="007B1DDD">
      <w:pPr>
        <w:pStyle w:val="ConsPlusNormal0"/>
        <w:spacing w:before="240"/>
        <w:ind w:firstLine="540"/>
        <w:jc w:val="both"/>
      </w:pPr>
      <w:r>
        <w:t>8. Собственники или иные законные владельцы объектов централизованных систем горячего водоснабжения, холодного водоснабжения</w:t>
      </w:r>
      <w:r>
        <w:t xml:space="preserve"> и (или) водоотведения вправе отозвать заявление о выводе таких объектов из эксплуатации и продолжать эксплуатацию указанных объектов при условии компенсации затрат, понесенных другими лицами в связи с организацией вывода объектов из эксплуатации и обеспеч</w:t>
      </w:r>
      <w:r>
        <w:t>ением иных способов водоснабжения и (или) водоотведения.</w:t>
      </w:r>
    </w:p>
    <w:p w:rsidR="00173EAB" w:rsidRDefault="007B1DDD">
      <w:pPr>
        <w:pStyle w:val="ConsPlusNormal0"/>
        <w:spacing w:before="240"/>
        <w:ind w:firstLine="540"/>
        <w:jc w:val="both"/>
      </w:pPr>
      <w:r>
        <w:t>9. Лица, нарушившие установленные настоящей статьей обязанности по согласованию вывода объектов централизованных систем горячего водоснабжения, холодного водоснабжения и (или) водоотведения из эксплу</w:t>
      </w:r>
      <w:r>
        <w:t>атации, обязаны возместить убытки, причиненные Российской Федерации, субъекту Российской Федерации, муниципальному образованию, юридическим и физическим лицам в результате такого нарушения.</w:t>
      </w:r>
    </w:p>
    <w:p w:rsidR="00173EAB" w:rsidRDefault="00173EAB">
      <w:pPr>
        <w:pStyle w:val="ConsPlusNormal0"/>
        <w:ind w:firstLine="540"/>
        <w:jc w:val="both"/>
      </w:pPr>
    </w:p>
    <w:p w:rsidR="00173EAB" w:rsidRDefault="007B1DDD">
      <w:pPr>
        <w:pStyle w:val="ConsPlusTitle0"/>
        <w:jc w:val="center"/>
        <w:outlineLvl w:val="0"/>
      </w:pPr>
      <w:r>
        <w:t>Глава 4. ОБЕСПЕЧЕНИЕ КАЧЕСТВА ПИТЬЕВОЙ ВОДЫ, ГОРЯЧЕЙ ВОДЫ</w:t>
      </w:r>
    </w:p>
    <w:p w:rsidR="00173EAB" w:rsidRDefault="00173EAB">
      <w:pPr>
        <w:pStyle w:val="ConsPlusNormal0"/>
        <w:ind w:firstLine="540"/>
        <w:jc w:val="both"/>
      </w:pPr>
    </w:p>
    <w:p w:rsidR="00173EAB" w:rsidRDefault="007B1DDD">
      <w:pPr>
        <w:pStyle w:val="ConsPlusTitle0"/>
        <w:ind w:firstLine="540"/>
        <w:jc w:val="both"/>
        <w:outlineLvl w:val="1"/>
      </w:pPr>
      <w:r>
        <w:t>Статья</w:t>
      </w:r>
      <w:r>
        <w:t xml:space="preserve"> 23. Обеспечение качества питьевой воды</w:t>
      </w:r>
    </w:p>
    <w:p w:rsidR="00173EAB" w:rsidRDefault="00173EAB">
      <w:pPr>
        <w:pStyle w:val="ConsPlusNormal0"/>
        <w:ind w:firstLine="540"/>
        <w:jc w:val="both"/>
      </w:pPr>
    </w:p>
    <w:p w:rsidR="00173EAB" w:rsidRDefault="007B1DDD">
      <w:pPr>
        <w:pStyle w:val="ConsPlusNormal0"/>
        <w:ind w:firstLine="540"/>
        <w:jc w:val="both"/>
      </w:pPr>
      <w:r>
        <w:t xml:space="preserve">1. Организация, осуществляющая холодное водоснабжение с использованием централизованной системы холодного водоснабжения, обязана подавать абонентам питьевую воду, соответствующую установленным требованиям, с учетом </w:t>
      </w:r>
      <w:r>
        <w:t xml:space="preserve">особенностей, предусмотренных настоящей статьей и </w:t>
      </w:r>
      <w:hyperlink w:anchor="P323" w:tooltip="7. В случае, если снижение качества воды происходит на бесхозяйных объектах централизованных систем горячего водоснабжения, холодного водоснабжения, организация, которая осуществляет горячее водоснабжение, холодное водоснабжение и эксплуатирует такие бесхозяйн">
        <w:r>
          <w:rPr>
            <w:color w:val="0000FF"/>
          </w:rPr>
          <w:t>частью 7 статьи 8</w:t>
        </w:r>
      </w:hyperlink>
      <w:r>
        <w:t xml:space="preserve"> настоящего Федерального закона.</w:t>
      </w:r>
    </w:p>
    <w:p w:rsidR="00173EAB" w:rsidRDefault="007B1DDD">
      <w:pPr>
        <w:pStyle w:val="ConsPlusNormal0"/>
        <w:spacing w:before="240"/>
        <w:ind w:firstLine="540"/>
        <w:jc w:val="both"/>
      </w:pPr>
      <w:r>
        <w:t>2. Органы местного самоуправления, исполнительные органы субъектов Российской Федерации обязаны обеспечить условия, нео</w:t>
      </w:r>
      <w:r>
        <w:t>бходимые для организации подачи организацией, осуществляющей холодное водоснабжение, питьевой воды, соответствующей установленным требованиям.</w:t>
      </w:r>
    </w:p>
    <w:p w:rsidR="00173EAB" w:rsidRDefault="007B1DDD">
      <w:pPr>
        <w:pStyle w:val="ConsPlusNormal0"/>
        <w:jc w:val="both"/>
      </w:pPr>
      <w:r>
        <w:t xml:space="preserve">(в ред. Федеральных законов от 28.11.2015 </w:t>
      </w:r>
      <w:hyperlink r:id="rId379"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 xml:space="preserve">, от 08.08.2024 </w:t>
      </w:r>
      <w:hyperlink r:id="rId38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r>
        <w:t>3. Забор воды для холодного водоснабжения с использованием централизован</w:t>
      </w:r>
      <w:r>
        <w:t>ных систем холодного водоснабжения должен производиться из источников, разрешенных к использованию в качестве источников питьевого водоснабжения в соответствии с законодательством Российской Федерации. При отсутствии таких источников либо в случае экономич</w:t>
      </w:r>
      <w:r>
        <w:t>еской неэффективности их использования забор воды из источника водоснабжения и подача организацией, осуществляющей холодное водоснабжение, питьевой воды абонентам осуществляется по согласованию с территориальным органом федерального органа исполнительной в</w:t>
      </w:r>
      <w:r>
        <w:t>ласти, осуществляющего федеральный государственный санитарно-эпидемиологический надзор.</w:t>
      </w:r>
    </w:p>
    <w:p w:rsidR="00173EAB" w:rsidRDefault="007B1DDD">
      <w:pPr>
        <w:pStyle w:val="ConsPlusNormal0"/>
        <w:spacing w:before="240"/>
        <w:ind w:firstLine="540"/>
        <w:jc w:val="both"/>
      </w:pPr>
      <w:r>
        <w:t>4. Питьевая вода, подаваемая абонентам с использованием централизованной системы холодного водоснабжения, считается соответствующей установленным требованиям в случае, если уровни показателей качества воды не превышают нормативов качества питьевой воды бол</w:t>
      </w:r>
      <w:r>
        <w:t>ее чем на величину допустимой ошибки метода определения.</w:t>
      </w:r>
    </w:p>
    <w:p w:rsidR="00173EAB" w:rsidRDefault="007B1DDD">
      <w:pPr>
        <w:pStyle w:val="ConsPlusNormal0"/>
        <w:spacing w:before="240"/>
        <w:ind w:firstLine="540"/>
        <w:jc w:val="both"/>
      </w:pPr>
      <w:bookmarkStart w:id="42" w:name="P689"/>
      <w:bookmarkEnd w:id="42"/>
      <w:r>
        <w:t>5. В случае, если по результатам федерального государственного санитарно-эпидемиологического надзора или производственного контроля качества питьевой воды средние уровни показателей проб питьевой вод</w:t>
      </w:r>
      <w:r>
        <w:t>ы после водоподготовки, отобранных в течение календарного года, не соответствуют нормативам качества питьевой воды, территориальный орган федерального органа исполнительной власти, осуществляющего федеральный государственный санитарно-эпидемиологический на</w:t>
      </w:r>
      <w:r>
        <w:t>дзор, обязан до 1 февраля очередного года направить уведомление об этом в орган местного самоуправления и в организацию, осуществляющую холодное водоснабжение.</w:t>
      </w:r>
    </w:p>
    <w:p w:rsidR="00173EAB" w:rsidRDefault="007B1DDD">
      <w:pPr>
        <w:pStyle w:val="ConsPlusNormal0"/>
        <w:jc w:val="both"/>
      </w:pPr>
      <w:r>
        <w:t xml:space="preserve">(в ред. Федерального </w:t>
      </w:r>
      <w:hyperlink r:id="rId381"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7B1DDD">
      <w:pPr>
        <w:pStyle w:val="ConsPlusNormal0"/>
        <w:spacing w:before="240"/>
        <w:ind w:firstLine="540"/>
        <w:jc w:val="both"/>
      </w:pPr>
      <w:bookmarkStart w:id="43" w:name="P691"/>
      <w:bookmarkEnd w:id="43"/>
      <w:r>
        <w:t>6. В случае получени</w:t>
      </w:r>
      <w:r>
        <w:t xml:space="preserve">я указанного в </w:t>
      </w:r>
      <w:hyperlink w:anchor="P689" w:tooltip="5. В случае, если по результатам федерального государственного санитарно-эпидемиологического надзора или производственного контроля качества питьевой воды средние уровни показателей проб питьевой воды после водоподготовки, отобранных в течение календарного год">
        <w:r>
          <w:rPr>
            <w:color w:val="0000FF"/>
          </w:rPr>
          <w:t>части 5</w:t>
        </w:r>
      </w:hyperlink>
      <w:r>
        <w:t xml:space="preserve"> настоящей статьи уведомления органы местного самоуправления до 1 марта очередного года обязаны внести изменения в техническое задание на разработку или корректировку инвестиционной программы в час</w:t>
      </w:r>
      <w:r>
        <w:t>ти учета мероприятий по приведению качества питьевой воды в соответствие с установленными требованиями. Реализация указанных мероприятий должна обеспечивать приведение качества питьевой воды в соответствие с установленными требованиями не более чем за семь</w:t>
      </w:r>
      <w:r>
        <w:t xml:space="preserve"> лет с начала их реализации.</w:t>
      </w:r>
    </w:p>
    <w:p w:rsidR="00173EAB" w:rsidRDefault="007B1DDD">
      <w:pPr>
        <w:pStyle w:val="ConsPlusNormal0"/>
        <w:jc w:val="both"/>
      </w:pPr>
      <w:r>
        <w:t xml:space="preserve">(в ред. Федерального </w:t>
      </w:r>
      <w:hyperlink r:id="rId382"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7B1DDD">
      <w:pPr>
        <w:pStyle w:val="ConsPlusNormal0"/>
        <w:spacing w:before="240"/>
        <w:ind w:firstLine="540"/>
        <w:jc w:val="both"/>
      </w:pPr>
      <w:bookmarkStart w:id="44" w:name="P693"/>
      <w:bookmarkEnd w:id="44"/>
      <w:r>
        <w:t xml:space="preserve">7. Организация, осуществляющая холодное водоснабжение, обязана в течение трех месяцев с момента получения технического задания, указанного в </w:t>
      </w:r>
      <w:hyperlink w:anchor="P691" w:tooltip="6. В случае получения указанного в части 5 настоящей статьи уведомления органы местного самоуправления до 1 марта очередного года обязаны внести изменения в техническое задание на разработку или корректировку инвестиционной программы в части учета мероприятий ">
        <w:r>
          <w:rPr>
            <w:color w:val="0000FF"/>
          </w:rPr>
          <w:t>части 6</w:t>
        </w:r>
      </w:hyperlink>
      <w:r>
        <w:t xml:space="preserve"> настоящей статьи, разработать план мероприятий по приведению качества питьевой воды в соответствие с установленными требованиями и согласовать его с территориальным органом федерального органа исполнительной власти, осуще</w:t>
      </w:r>
      <w:r>
        <w:t>ствляющего федеральный государственный санитарно-эпидемиологический надзор, в срок до 1 июля очередного года. План мероприятий по приведению качества питьевой воды в соответствие с установленными требованиями включается в состав инвестиционной программы.</w:t>
      </w:r>
    </w:p>
    <w:p w:rsidR="00173EAB" w:rsidRDefault="007B1DDD">
      <w:pPr>
        <w:pStyle w:val="ConsPlusNormal0"/>
        <w:spacing w:before="240"/>
        <w:ind w:firstLine="540"/>
        <w:jc w:val="both"/>
      </w:pPr>
      <w:r>
        <w:t>8</w:t>
      </w:r>
      <w:r>
        <w:t xml:space="preserve">. Срок согласования плана мероприятий по приведению качества питьевой воды в соответствие с установленными требованиями и основания для отказа в таком согласовании устанавливаются в </w:t>
      </w:r>
      <w:hyperlink r:id="rId383" w:tooltip="Постановление Правительства РФ от 29.07.2013 N 641 (ред. от 27.05.2025) &quot;Об инвестиционных и производственных программах организаций, осуществляющих деятельность в сфере водоснабжения и водоотведения&quot; (вместе с &quot;Правилами разработки, согласования, утверждения ">
        <w:r>
          <w:rPr>
            <w:color w:val="0000FF"/>
          </w:rPr>
          <w:t>порядке</w:t>
        </w:r>
      </w:hyperlink>
      <w:r>
        <w:t xml:space="preserve"> разработки, согласования, утверждения и корректировки инвестиционных программ, утвержденном Правительством Российской Федерации.</w:t>
      </w:r>
    </w:p>
    <w:p w:rsidR="00173EAB" w:rsidRDefault="007B1DDD">
      <w:pPr>
        <w:pStyle w:val="ConsPlusNormal0"/>
        <w:spacing w:before="240"/>
        <w:ind w:firstLine="540"/>
        <w:jc w:val="both"/>
      </w:pPr>
      <w:r>
        <w:t>9. На срок реализации плана мероприятий по приведению качества п</w:t>
      </w:r>
      <w:r>
        <w:t>итьевой воды в соответствие с установленными требованиями организацией, осуществляющей холодное водоснабжение, допускается несоответствие качества подаваемой питьевой воды установленным требованиям в пределах, определенных таким планом мероприятий, за искл</w:t>
      </w:r>
      <w:r>
        <w:t>ючением показателей качества питьевой воды, характеризующих ее безопасность. В течение срока реализации плана мероприятий по приведению качества питьевой воды в соответствие с установленными требованиями не допускается снижение качества питьевой воды.</w:t>
      </w:r>
    </w:p>
    <w:p w:rsidR="00173EAB" w:rsidRDefault="007B1DDD">
      <w:pPr>
        <w:pStyle w:val="ConsPlusNormal0"/>
        <w:spacing w:before="240"/>
        <w:ind w:firstLine="540"/>
        <w:jc w:val="both"/>
      </w:pPr>
      <w:r>
        <w:t xml:space="preserve">10. </w:t>
      </w:r>
      <w:r>
        <w:t>Органы местного самоуправления обязаны не реже одного раза в год размещать в средствах массовой информации и на официальном сайте муниципального образования в сети "Интернет" (в случае отсутствия такого сайта на сайте субъекта Российской Федерации в сети "</w:t>
      </w:r>
      <w:r>
        <w:t>Интернет") сведения о качестве питьевой воды, подаваемой абонентам с использованием централизованных систем водоснабжения на территории поселения, муниципального округа, городского округа, о планах мероприятий по приведению качества питьевой воды в соответ</w:t>
      </w:r>
      <w:r>
        <w:t>ствие с установленными требованиями и об итогах исполнения этих планов.</w:t>
      </w:r>
    </w:p>
    <w:p w:rsidR="00173EAB" w:rsidRDefault="007B1DDD">
      <w:pPr>
        <w:pStyle w:val="ConsPlusNormal0"/>
        <w:jc w:val="both"/>
      </w:pPr>
      <w:r>
        <w:t xml:space="preserve">(в ред. Федеральных законов от 28.11.2015 </w:t>
      </w:r>
      <w:hyperlink r:id="rId384"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 xml:space="preserve">, от 13.06.2023 </w:t>
      </w:r>
      <w:hyperlink r:id="rId38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240-ФЗ</w:t>
        </w:r>
      </w:hyperlink>
      <w:r>
        <w:t>)</w:t>
      </w:r>
    </w:p>
    <w:p w:rsidR="00173EAB" w:rsidRDefault="007B1DDD">
      <w:pPr>
        <w:pStyle w:val="ConsPlusNormal0"/>
        <w:spacing w:before="240"/>
        <w:ind w:firstLine="540"/>
        <w:jc w:val="both"/>
      </w:pPr>
      <w:r>
        <w:t>11. В случае существенного ухудше</w:t>
      </w:r>
      <w:r>
        <w:t xml:space="preserve">ния качества питьевой воды, выявленного по результатам исследований в процессе федерального государственного санитарно-эпидемиологического надзора или производственного контроля качества питьевой воды, орган местного самоуправления обязан проинформировать </w:t>
      </w:r>
      <w:r>
        <w:t>об этом население в средствах массовой информации, в том числе разместить соответствующую информацию на официальном сайте муниципального образования в сети "Интернет" (в случае отсутствия такого сайта на сайте субъекта Российской Федерации в сети "Интернет</w:t>
      </w:r>
      <w:r>
        <w:t>").</w:t>
      </w:r>
    </w:p>
    <w:p w:rsidR="00173EAB" w:rsidRDefault="007B1DDD">
      <w:pPr>
        <w:pStyle w:val="ConsPlusNormal0"/>
        <w:jc w:val="both"/>
      </w:pPr>
      <w:r>
        <w:t xml:space="preserve">(в ред. Федерального </w:t>
      </w:r>
      <w:hyperlink r:id="rId386"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7B1DDD">
      <w:pPr>
        <w:pStyle w:val="ConsPlusNormal0"/>
        <w:spacing w:before="240"/>
        <w:ind w:firstLine="540"/>
        <w:jc w:val="both"/>
      </w:pPr>
      <w:r>
        <w:t>12. Соответствие качества питьевой воды установленным требованиям при осуществлении холодного водоснабжения с использованием нецентрализованных систем холодного водоснабжения о</w:t>
      </w:r>
      <w:r>
        <w:t>беспечивается лицами, осуществляющими эксплуатацию таких систем.</w:t>
      </w:r>
    </w:p>
    <w:p w:rsidR="00173EAB" w:rsidRDefault="00173EAB">
      <w:pPr>
        <w:pStyle w:val="ConsPlusNormal0"/>
        <w:ind w:firstLine="540"/>
        <w:jc w:val="both"/>
      </w:pPr>
    </w:p>
    <w:p w:rsidR="00173EAB" w:rsidRDefault="007B1DDD">
      <w:pPr>
        <w:pStyle w:val="ConsPlusTitle0"/>
        <w:ind w:firstLine="540"/>
        <w:jc w:val="both"/>
        <w:outlineLvl w:val="1"/>
      </w:pPr>
      <w:r>
        <w:t>Статья 24. Обеспечение качества горячей воды</w:t>
      </w:r>
    </w:p>
    <w:p w:rsidR="00173EAB" w:rsidRDefault="00173EAB">
      <w:pPr>
        <w:pStyle w:val="ConsPlusNormal0"/>
        <w:ind w:firstLine="540"/>
        <w:jc w:val="both"/>
      </w:pPr>
    </w:p>
    <w:p w:rsidR="00173EAB" w:rsidRDefault="007B1DDD">
      <w:pPr>
        <w:pStyle w:val="ConsPlusNormal0"/>
        <w:ind w:firstLine="540"/>
        <w:jc w:val="both"/>
      </w:pPr>
      <w:r>
        <w:t>1. Организация, осуществляющая горячее водоснабжение с использованием централизованных и нецентрализованных (автономных) систем горячего водосна</w:t>
      </w:r>
      <w:r>
        <w:t xml:space="preserve">бжения, обязана подавать абонентам горячую воду, соответствующую установленным требованиям, с учетом особенностей, предусмотренных настоящей статьей и </w:t>
      </w:r>
      <w:hyperlink w:anchor="P323" w:tooltip="7. В случае, если снижение качества воды происходит на бесхозяйных объектах централизованных систем горячего водоснабжения, холодного водоснабжения, организация, которая осуществляет горячее водоснабжение, холодное водоснабжение и эксплуатирует такие бесхозяйн">
        <w:r>
          <w:rPr>
            <w:color w:val="0000FF"/>
          </w:rPr>
          <w:t>частью 7 статьи 8</w:t>
        </w:r>
      </w:hyperlink>
      <w:r>
        <w:t xml:space="preserve"> настоящего Федерального закона.</w:t>
      </w:r>
    </w:p>
    <w:p w:rsidR="00173EAB" w:rsidRDefault="007B1DDD">
      <w:pPr>
        <w:pStyle w:val="ConsPlusNormal0"/>
        <w:spacing w:before="240"/>
        <w:ind w:firstLine="540"/>
        <w:jc w:val="both"/>
      </w:pPr>
      <w:r>
        <w:t>2. Качество горяче</w:t>
      </w:r>
      <w:r>
        <w:t>й воды, подаваемой для производственных нужд, определяется договором горячего водоснабжения исходя из пригодности горячей воды для конкретных видов использования.</w:t>
      </w:r>
    </w:p>
    <w:p w:rsidR="00173EAB" w:rsidRDefault="007B1DDD">
      <w:pPr>
        <w:pStyle w:val="ConsPlusNormal0"/>
        <w:spacing w:before="240"/>
        <w:ind w:firstLine="540"/>
        <w:jc w:val="both"/>
      </w:pPr>
      <w:r>
        <w:t>3. В случае осуществления горячего водоснабжения с использованием открытых систем теплоснабже</w:t>
      </w:r>
      <w:r>
        <w:t>ния (горячего водоснабжения) понижение температуры горячей воды, подаваемой на вводе в здание (в том числе в многоквартирный дом), сооружение, до температуры горячей воды, определенной в соответствии с установленными требованиями, в местах водоразбора обяз</w:t>
      </w:r>
      <w:r>
        <w:t>аны обеспечить лица, ответственные за эксплуатацию систем инженерно-технического обеспечения внутри здания.</w:t>
      </w:r>
    </w:p>
    <w:p w:rsidR="00173EAB" w:rsidRDefault="007B1DDD">
      <w:pPr>
        <w:pStyle w:val="ConsPlusNormal0"/>
        <w:spacing w:before="240"/>
        <w:ind w:firstLine="540"/>
        <w:jc w:val="both"/>
      </w:pPr>
      <w:r>
        <w:t>4. Органы местного самоуправления, исполнительные органы субъектов Российской Федерации обязаны обеспечить условия, необходимые для организации пода</w:t>
      </w:r>
      <w:r>
        <w:t>чи горячей воды установленного качества.</w:t>
      </w:r>
    </w:p>
    <w:p w:rsidR="00173EAB" w:rsidRDefault="007B1DDD">
      <w:pPr>
        <w:pStyle w:val="ConsPlusNormal0"/>
        <w:jc w:val="both"/>
      </w:pPr>
      <w:r>
        <w:t xml:space="preserve">(в ред. Федеральных законов от 28.11.2015 </w:t>
      </w:r>
      <w:hyperlink r:id="rId387"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 xml:space="preserve">, от 08.08.2024 </w:t>
      </w:r>
      <w:hyperlink r:id="rId3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r>
        <w:t>5. Горячая вода, подаваемая абонентам с использованием централизованных систем горячего водоснабжения, считается соответствующей установленным требованиям в случае, если уровни показателей качества горячей воды не превышают нормативов качества</w:t>
      </w:r>
      <w:r>
        <w:t xml:space="preserve"> горячей воды более чем на величину допустимой ошибки метода определения.</w:t>
      </w:r>
    </w:p>
    <w:p w:rsidR="00173EAB" w:rsidRDefault="007B1DDD">
      <w:pPr>
        <w:pStyle w:val="ConsPlusNormal0"/>
        <w:spacing w:before="240"/>
        <w:ind w:firstLine="540"/>
        <w:jc w:val="both"/>
      </w:pPr>
      <w:bookmarkStart w:id="45" w:name="P710"/>
      <w:bookmarkEnd w:id="45"/>
      <w:r>
        <w:t>6. В случае, если по результатам федерального государственного санитарно-эпидемиологического надзора или производственного контроля качества горячей воды средние уровни показателей проб горячей воды после ее приготовления, отобранных в течение календарного</w:t>
      </w:r>
      <w:r>
        <w:t xml:space="preserve"> года, не соответствуют нормативам качества горячей воды, территориальный орган федерального органа исполнительной власти, осуществляющего федеральный государственный санитарно-эпидемиологический надзор, обязан до 1 февраля очередного года направить уведом</w:t>
      </w:r>
      <w:r>
        <w:t>ление об этом в орган местного самоуправления и организацию, осуществляющую горячее водоснабжение.</w:t>
      </w:r>
    </w:p>
    <w:p w:rsidR="00173EAB" w:rsidRDefault="007B1DDD">
      <w:pPr>
        <w:pStyle w:val="ConsPlusNormal0"/>
        <w:jc w:val="both"/>
      </w:pPr>
      <w:r>
        <w:t xml:space="preserve">(в ред. Федерального </w:t>
      </w:r>
      <w:hyperlink r:id="rId389"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7B1DDD">
      <w:pPr>
        <w:pStyle w:val="ConsPlusNormal0"/>
        <w:spacing w:before="240"/>
        <w:ind w:firstLine="540"/>
        <w:jc w:val="both"/>
      </w:pPr>
      <w:bookmarkStart w:id="46" w:name="P712"/>
      <w:bookmarkEnd w:id="46"/>
      <w:r>
        <w:t xml:space="preserve">7. В случае получения указанного в </w:t>
      </w:r>
      <w:hyperlink w:anchor="P710" w:tooltip="6. В случае, если по результатам федерального государственного санитарно-эпидемиологического надзора или производственного контроля качества горячей воды средние уровни показателей проб горячей воды после ее приготовления, отобранных в течение календарного год">
        <w:r>
          <w:rPr>
            <w:color w:val="0000FF"/>
          </w:rPr>
          <w:t>части 6</w:t>
        </w:r>
      </w:hyperlink>
      <w:r>
        <w:t xml:space="preserve"> настоящей статьи уведомления органы местного самоуправления до 1 марта очередного года обязаны внести изменения в техническ</w:t>
      </w:r>
      <w:r>
        <w:t>ое задание на разработку или корректировку инвестиционной программы в части учета мероприятий по приведению качества горячей воды в соответствие с установленными требованиями, за исключением случая, если низкое качество горячей воды вызвано несоответствием</w:t>
      </w:r>
      <w:r>
        <w:t xml:space="preserve"> качества воды, используемой для приготовления горячей воды, установленным требованиям. Реализация указанных мероприятий должна обеспечивать приведение качества горячей воды, подаваемой с использованием закрытых систем горячего водоснабжения, в соответстви</w:t>
      </w:r>
      <w:r>
        <w:t>е с установленными требованиями не более чем за семь лет с начала их реализации. В случае отсутствия технической возможности либо в случае экономической нецелесообразности приведения качества горячей воды, подаваемой абонентам с использованием открытых сис</w:t>
      </w:r>
      <w:r>
        <w:t>тем теплоснабжения (горячего водоснабжения), в соответствие с установленными требованиями орган местного самоуправления принимает решение о порядке и сроках прекращения горячего водоснабжения с использованием открытых систем теплоснабжения (горячего водосн</w:t>
      </w:r>
      <w:r>
        <w:t>абжения) и об организации перевода абонентов, подключенных (технологически присоединенных) к таким системам, на иную систему горячего водоснабжения. В таком решении должны быть указаны перечень мероприятий, лица, ответственные за их выполнение, источники ф</w:t>
      </w:r>
      <w:r>
        <w:t xml:space="preserve">инансирования таких мероприятий, а также сроки их выполнения. Порядок и сроки принятия такого решения, а также требования к его содержанию устанавливаются </w:t>
      </w:r>
      <w:hyperlink r:id="rId390" w:tooltip="Постановление Правительства РФ от 29.07.2013 N 642 (ред. от 28.11.2023) &quot;Об утверждении Правил горячего водоснабжения и внесении изменения в постановление Правительства Российской Федерации от 13 февраля 2006 г. N 83&quot; {КонсультантПлюс}">
        <w:r>
          <w:rPr>
            <w:color w:val="0000FF"/>
          </w:rPr>
          <w:t>правилами</w:t>
        </w:r>
      </w:hyperlink>
      <w:r>
        <w:t xml:space="preserve"> горячего водоснабжения, утвержденными Правительством Российской Федерации.</w:t>
      </w:r>
    </w:p>
    <w:p w:rsidR="00173EAB" w:rsidRDefault="007B1DDD">
      <w:pPr>
        <w:pStyle w:val="ConsPlusNormal0"/>
        <w:jc w:val="both"/>
      </w:pPr>
      <w:r>
        <w:t xml:space="preserve">(в ред. Федеральных законов от 30.12.2012 </w:t>
      </w:r>
      <w:hyperlink r:id="rId391"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318-ФЗ</w:t>
        </w:r>
      </w:hyperlink>
      <w:r>
        <w:t xml:space="preserve">, от 28.11.2015 </w:t>
      </w:r>
      <w:hyperlink r:id="rId392"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w:t>
        </w:r>
        <w:r>
          <w:rPr>
            <w:color w:val="0000FF"/>
          </w:rPr>
          <w:t>З</w:t>
        </w:r>
      </w:hyperlink>
      <w:r>
        <w:t>)</w:t>
      </w:r>
    </w:p>
    <w:p w:rsidR="00173EAB" w:rsidRDefault="007B1DDD">
      <w:pPr>
        <w:pStyle w:val="ConsPlusNormal0"/>
        <w:spacing w:before="240"/>
        <w:ind w:firstLine="540"/>
        <w:jc w:val="both"/>
      </w:pPr>
      <w:r>
        <w:t xml:space="preserve">8. Организация, осуществляющая горячее водоснабжение, обязана в течение трех месяцев с момента получения технического задания, указанного в </w:t>
      </w:r>
      <w:hyperlink w:anchor="P712" w:tooltip="7. В случае получения указанного в части 6 настоящей статьи уведомления органы местного самоуправления до 1 марта очередного года обязаны внести изменения в техническое задание на разработку или корректировку инвестиционной программы в части учета мероприятий ">
        <w:r>
          <w:rPr>
            <w:color w:val="0000FF"/>
          </w:rPr>
          <w:t>части 7</w:t>
        </w:r>
      </w:hyperlink>
      <w:r>
        <w:t xml:space="preserve"> настоящей статьи, разработать план мероприятий по приведению качеств</w:t>
      </w:r>
      <w:r>
        <w:t>а горячей воды в соответствие с установленными требованиями и согласовать его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 до 1 июля очередного года. П</w:t>
      </w:r>
      <w:r>
        <w:t>лан мероприятий по приведению качества горячей воды в соответствие с установленными требованиями включается в состав инвестиционной программы.</w:t>
      </w:r>
    </w:p>
    <w:p w:rsidR="00173EAB" w:rsidRDefault="007B1DDD">
      <w:pPr>
        <w:pStyle w:val="ConsPlusNormal0"/>
        <w:spacing w:before="240"/>
        <w:ind w:firstLine="540"/>
        <w:jc w:val="both"/>
      </w:pPr>
      <w:r>
        <w:t>9. Срок согласования плана мероприятий по приведению качества горячей воды в соответствие с установленными требов</w:t>
      </w:r>
      <w:r>
        <w:t xml:space="preserve">аниями и основания для отказа в таком согласовании устанавливаются </w:t>
      </w:r>
      <w:hyperlink r:id="rId393" w:tooltip="Постановление Правительства РФ от 29.07.2013 N 641 (ред. от 27.05.2025) &quot;Об инвестиционных и производственных программах организаций, осуществляющих деятельность в сфере водоснабжения и водоотведения&quot; (вместе с &quot;Правилами разработки, согласования, утверждения ">
        <w:r>
          <w:rPr>
            <w:color w:val="0000FF"/>
          </w:rPr>
          <w:t>порядком</w:t>
        </w:r>
      </w:hyperlink>
      <w:r>
        <w:t xml:space="preserve"> разработки, согласования, утверждения и корректиров</w:t>
      </w:r>
      <w:r>
        <w:t>ки инвестиционных программ, утвержденным Правительством Российской Федерации.</w:t>
      </w:r>
    </w:p>
    <w:p w:rsidR="00173EAB" w:rsidRDefault="007B1DDD">
      <w:pPr>
        <w:pStyle w:val="ConsPlusNormal0"/>
        <w:spacing w:before="240"/>
        <w:ind w:firstLine="540"/>
        <w:jc w:val="both"/>
      </w:pPr>
      <w:r>
        <w:t>10. На срок реализации плана мероприятий по приведению качества горячей воды в соответствие с установленными требованиями организацией, осуществляющей горячее водоснабжение, допу</w:t>
      </w:r>
      <w:r>
        <w:t>скается несоответствие качества подаваемой питьевой воды установленным требованиям в пределах, определенных таким планом мероприятий, за исключением показателей качества горячей воды, характеризующих ее безопасность. В течение срока реализации плана меропр</w:t>
      </w:r>
      <w:r>
        <w:t>иятий по приведению качества горячей воды в соответствие с установленными требованиями не допускается снижение качества горячей воды.</w:t>
      </w:r>
    </w:p>
    <w:p w:rsidR="00173EAB" w:rsidRDefault="007B1DDD">
      <w:pPr>
        <w:pStyle w:val="ConsPlusNormal0"/>
        <w:spacing w:before="240"/>
        <w:ind w:firstLine="540"/>
        <w:jc w:val="both"/>
      </w:pPr>
      <w:r>
        <w:t>11. Орган местного самоуправления обязан разместить на официальном сайте муниципального образования в сети "Интернет" (в с</w:t>
      </w:r>
      <w:r>
        <w:t>лучае отсутствия такого сайта на сайте субъекта Российской Федерации в сети "Интернет") и в средствах массовой информации сведения о принятом решении, о порядке и сроках прекращения горячего водоснабжения с использованием открытых систем теплоснабжения (го</w:t>
      </w:r>
      <w:r>
        <w:t>рячего водоснабжения) и об организации перевода абонентов, подключенных (технологически присоединенных) к таким системам, на иные системы горячего водоснабжения, а также не реже одного раза в год размещать на указанном сайте и в средствах массовой информац</w:t>
      </w:r>
      <w:r>
        <w:t>ии сведения о качестве горячей воды, подаваемой абонентам с использованием централизованных систем водоснабжения на территории муниципального образования, о планах мероприятий по приведению качества горячей воды в соответствие с установленными требованиями</w:t>
      </w:r>
      <w:r>
        <w:t>, об итогах исполнения этих планов и о ходе выполнения мероприятий по переводу абонентов, подключенных (технологически присоединенных) к открытым системам теплоснабжения (горячего водоснабжения), на иные системы горячего водоснабжения.</w:t>
      </w:r>
    </w:p>
    <w:p w:rsidR="00173EAB" w:rsidRDefault="007B1DDD">
      <w:pPr>
        <w:pStyle w:val="ConsPlusNormal0"/>
        <w:jc w:val="both"/>
      </w:pPr>
      <w:r>
        <w:t xml:space="preserve">(в ред. Федеральных </w:t>
      </w:r>
      <w:r>
        <w:t xml:space="preserve">законов от 30.12.2012 </w:t>
      </w:r>
      <w:hyperlink r:id="rId394"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318-ФЗ</w:t>
        </w:r>
      </w:hyperlink>
      <w:r>
        <w:t xml:space="preserve">, от 28.11.2015 </w:t>
      </w:r>
      <w:hyperlink r:id="rId395"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w:t>
      </w:r>
    </w:p>
    <w:p w:rsidR="00173EAB" w:rsidRDefault="007B1DDD">
      <w:pPr>
        <w:pStyle w:val="ConsPlusNormal0"/>
        <w:spacing w:before="240"/>
        <w:ind w:firstLine="540"/>
        <w:jc w:val="both"/>
      </w:pPr>
      <w:r>
        <w:t>12. В случае существенного ухудшения качества горячей воды, выявленного по результатам федерального госу</w:t>
      </w:r>
      <w:r>
        <w:t>дарственного санитарно-эпидемиологического надзора или производственного контроля качества горячей воды, орган местного самоуправления обязан проинформировать об этом население в средствах массовой информации, в том числе разместить соответствующую информа</w:t>
      </w:r>
      <w:r>
        <w:t>цию на официальном сайте муниципального образования в сети "Интернет" (в случае отсутствия такого сайта на сайте субъекта Российской Федерации в сети "Интернет").</w:t>
      </w:r>
    </w:p>
    <w:p w:rsidR="00173EAB" w:rsidRDefault="007B1DDD">
      <w:pPr>
        <w:pStyle w:val="ConsPlusNormal0"/>
        <w:jc w:val="both"/>
      </w:pPr>
      <w:r>
        <w:t xml:space="preserve">(в ред. Федерального </w:t>
      </w:r>
      <w:hyperlink r:id="rId396"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173EAB">
      <w:pPr>
        <w:pStyle w:val="ConsPlusNormal0"/>
        <w:ind w:firstLine="540"/>
        <w:jc w:val="both"/>
      </w:pPr>
    </w:p>
    <w:p w:rsidR="00173EAB" w:rsidRDefault="007B1DDD">
      <w:pPr>
        <w:pStyle w:val="ConsPlusTitle0"/>
        <w:ind w:firstLine="540"/>
        <w:jc w:val="both"/>
        <w:outlineLvl w:val="1"/>
      </w:pPr>
      <w:r>
        <w:t>Статья 25. Произ</w:t>
      </w:r>
      <w:r>
        <w:t>водственный контроль качества питьевой воды, качества горячей воды</w:t>
      </w:r>
    </w:p>
    <w:p w:rsidR="00173EAB" w:rsidRDefault="00173EAB">
      <w:pPr>
        <w:pStyle w:val="ConsPlusNormal0"/>
        <w:ind w:firstLine="540"/>
        <w:jc w:val="both"/>
      </w:pPr>
    </w:p>
    <w:p w:rsidR="00173EAB" w:rsidRDefault="007B1DDD">
      <w:pPr>
        <w:pStyle w:val="ConsPlusNormal0"/>
        <w:ind w:firstLine="540"/>
        <w:jc w:val="both"/>
      </w:pPr>
      <w:r>
        <w:t xml:space="preserve">1. Производственный контроль качества питьевой воды, горячей воды, подаваемой абонентам с использованием централизованных систем водоснабжения, включает в себя отбор проб воды, проведение </w:t>
      </w:r>
      <w:r>
        <w:t>лабораторных исследований и испытаний на соответствие воды установленным требованиям и контроль за выполнением санитарно-противоэпидемических (профилактических) мероприятий в процессе водоснабжения.</w:t>
      </w:r>
    </w:p>
    <w:p w:rsidR="00173EAB" w:rsidRDefault="007B1DDD">
      <w:pPr>
        <w:pStyle w:val="ConsPlusNormal0"/>
        <w:spacing w:before="240"/>
        <w:ind w:firstLine="540"/>
        <w:jc w:val="both"/>
      </w:pPr>
      <w:r>
        <w:t>2. Производственный контроль качества питьевой воды, горя</w:t>
      </w:r>
      <w:r>
        <w:t xml:space="preserve">чей воды осуществляется организацией, осуществляющей соответственно холодное водоснабжение или горячее водоснабжение. </w:t>
      </w:r>
      <w:hyperlink r:id="rId397" w:tooltip="Постановление Правительства РФ от 06.01.2015 N 10 (ред. от 07.02.2024) &quot;О порядке осуществления производственного контроля качества и безопасности питьевой воды, горячей воды&quot; (вместе с &quot;Правилами осуществления производственного контроля качества и безопасност">
        <w:r>
          <w:rPr>
            <w:color w:val="0000FF"/>
          </w:rPr>
          <w:t>Порядок</w:t>
        </w:r>
      </w:hyperlink>
      <w:r>
        <w:t xml:space="preserve"> о</w:t>
      </w:r>
      <w:r>
        <w:t xml:space="preserve">существления производственного контроля качества питьевой воды, горячей воды устанавливается Правительством Российской Федерации в соответствии с </w:t>
      </w:r>
      <w:hyperlink r:id="rId398" w:tooltip="Федеральный закон от 30.03.1999 N 52-ФЗ (ред. от 31.07.2025) &quot;О санитарно-эпидемиологическом благополучии населения&quot; {КонсультантПлюс}">
        <w:r>
          <w:rPr>
            <w:color w:val="0000FF"/>
          </w:rPr>
          <w:t>законодательством</w:t>
        </w:r>
      </w:hyperlink>
      <w:r>
        <w:t xml:space="preserve"> Российской Федерации в области обеспечения санитарно-эпидемиологического благополучия насе</w:t>
      </w:r>
      <w:r>
        <w:t>ления с учетом особенностей, предусмотренных настоящим Федеральным законом.</w:t>
      </w:r>
    </w:p>
    <w:p w:rsidR="00173EAB" w:rsidRDefault="007B1DDD">
      <w:pPr>
        <w:pStyle w:val="ConsPlusNormal0"/>
        <w:spacing w:before="240"/>
        <w:ind w:firstLine="540"/>
        <w:jc w:val="both"/>
      </w:pPr>
      <w:r>
        <w:t>3. Гарантирующие организации вправе осуществлять производственный контроль качества питьевой воды на объектах централизованной системы холодного водоснабжения, эксплуатируемых друг</w:t>
      </w:r>
      <w:r>
        <w:t>ими организациями.</w:t>
      </w:r>
    </w:p>
    <w:p w:rsidR="00173EAB" w:rsidRDefault="007B1DDD">
      <w:pPr>
        <w:pStyle w:val="ConsPlusNormal0"/>
        <w:spacing w:before="240"/>
        <w:ind w:firstLine="540"/>
        <w:jc w:val="both"/>
      </w:pPr>
      <w:r>
        <w:t xml:space="preserve">4. Проведение лабораторных исследований и испытаний в рамках производственного контроля качества питьевой воды, горячей воды осуществляется юридическими лицами, индивидуальными предпринимателями, аккредитованными в соответствии с </w:t>
      </w:r>
      <w:hyperlink r:id="rId399" w:tooltip="Федеральный закон от 28.12.2013 N 412-ФЗ (ред. от 31.07.2025) &quot;Об аккредитации в национальной системе аккредитации&quot; {КонсультантПлюс}">
        <w:r>
          <w:rPr>
            <w:color w:val="0000FF"/>
          </w:rPr>
          <w:t>законодательством</w:t>
        </w:r>
      </w:hyperlink>
      <w:r>
        <w:t xml:space="preserve"> Российской Федерации об аккредитации в национальной системе аккредитации.</w:t>
      </w:r>
    </w:p>
    <w:p w:rsidR="00173EAB" w:rsidRDefault="007B1DDD">
      <w:pPr>
        <w:pStyle w:val="ConsPlusNormal0"/>
        <w:jc w:val="both"/>
      </w:pPr>
      <w:r>
        <w:t xml:space="preserve">(часть 4 в ред. Федерального </w:t>
      </w:r>
      <w:hyperlink r:id="rId400" w:tooltip="Федеральный закон от 23.06.2014 N 160-ФЗ (ред. от 30.12.2021) &quot;О внесении изменений в отдельные законодательные акты Российской Федерации&quot; {КонсультантПлюс}">
        <w:r>
          <w:rPr>
            <w:color w:val="0000FF"/>
          </w:rPr>
          <w:t>закона</w:t>
        </w:r>
      </w:hyperlink>
      <w:r>
        <w:t xml:space="preserve"> от 23.06.2014 N 160-ФЗ)</w:t>
      </w:r>
    </w:p>
    <w:p w:rsidR="00173EAB" w:rsidRDefault="007B1DDD">
      <w:pPr>
        <w:pStyle w:val="ConsPlusNormal0"/>
        <w:spacing w:before="240"/>
        <w:ind w:firstLine="540"/>
        <w:jc w:val="both"/>
      </w:pPr>
      <w:r>
        <w:t>5. Программа производственного контроля качества питьевой воды, горячей воды раз</w:t>
      </w:r>
      <w:r>
        <w:t>рабатывается организацией, осуществляющей соответственно холодное водоснабжение или горячее водоснабжение, и согласовывается с территориальным органом федерального органа исполнительной власти, осуществляющего федеральный государственный санитарно-эпидемио</w:t>
      </w:r>
      <w:r>
        <w:t>логический надзор.</w:t>
      </w:r>
    </w:p>
    <w:p w:rsidR="00173EAB" w:rsidRDefault="007B1DDD">
      <w:pPr>
        <w:pStyle w:val="ConsPlusNormal0"/>
        <w:spacing w:before="240"/>
        <w:ind w:firstLine="540"/>
        <w:jc w:val="both"/>
      </w:pPr>
      <w:r>
        <w:t>6. Программа производственного контроля качества питьевой воды, горячей воды включает в себя:</w:t>
      </w:r>
    </w:p>
    <w:p w:rsidR="00173EAB" w:rsidRDefault="007B1DDD">
      <w:pPr>
        <w:pStyle w:val="ConsPlusNormal0"/>
        <w:spacing w:before="240"/>
        <w:ind w:firstLine="540"/>
        <w:jc w:val="both"/>
      </w:pPr>
      <w:r>
        <w:t>1) перечень показателей, по которым осуществляется контроль;</w:t>
      </w:r>
    </w:p>
    <w:p w:rsidR="00173EAB" w:rsidRDefault="007B1DDD">
      <w:pPr>
        <w:pStyle w:val="ConsPlusNormal0"/>
        <w:spacing w:before="240"/>
        <w:ind w:firstLine="540"/>
        <w:jc w:val="both"/>
      </w:pPr>
      <w:r>
        <w:t>2) указание мест отбора проб воды, в том числе на границе эксплуатационной ответст</w:t>
      </w:r>
      <w:r>
        <w:t>венности организаций, осуществляющих холодное водоснабжение, горячее водоснабжение, и абонентов;</w:t>
      </w:r>
    </w:p>
    <w:p w:rsidR="00173EAB" w:rsidRDefault="007B1DDD">
      <w:pPr>
        <w:pStyle w:val="ConsPlusNormal0"/>
        <w:spacing w:before="240"/>
        <w:ind w:firstLine="540"/>
        <w:jc w:val="both"/>
      </w:pPr>
      <w:r>
        <w:t>3) указание частоты отбора проб воды.</w:t>
      </w:r>
    </w:p>
    <w:p w:rsidR="00173EAB" w:rsidRDefault="007B1DDD">
      <w:pPr>
        <w:pStyle w:val="ConsPlusNormal0"/>
        <w:spacing w:before="240"/>
        <w:ind w:firstLine="540"/>
        <w:jc w:val="both"/>
      </w:pPr>
      <w:r>
        <w:t xml:space="preserve">7. </w:t>
      </w:r>
      <w:hyperlink r:id="rId401" w:tooltip="Приказ Роспотребнадзора от 28.12.2012 N 1204 &quot;Об утверждении Критериев существенного ухудшения качества питьевой воды и горячей воды, показателей качества питьевой воды, характеризующих ее безопасность, по которым осуществляется производственный контроль качес">
        <w:r>
          <w:rPr>
            <w:color w:val="0000FF"/>
          </w:rPr>
          <w:t>Перечень</w:t>
        </w:r>
      </w:hyperlink>
      <w:r>
        <w:t xml:space="preserve"> показателей, по которым осуществляется производственный контроль качества питьевой воды, горячей воды, и </w:t>
      </w:r>
      <w:hyperlink r:id="rId402" w:tooltip="Приказ Роспотребнадзора от 28.12.2012 N 1204 &quot;Об утверждении Критериев существенного ухудшения качества питьевой воды и горячей воды, показателей качества питьевой воды, характеризующих ее безопасность, по которым осуществляется производственный контроль качес">
        <w:r>
          <w:rPr>
            <w:color w:val="0000FF"/>
          </w:rPr>
          <w:t>требов</w:t>
        </w:r>
        <w:r>
          <w:rPr>
            <w:color w:val="0000FF"/>
          </w:rPr>
          <w:t>ания</w:t>
        </w:r>
      </w:hyperlink>
      <w:r>
        <w:t xml:space="preserve"> к установлению частоты отбора проб воды устанавливаются федеральным органом исполнительной власти, осуществляющим федеральный государственный санитарно-эпидемиологический надзор.</w:t>
      </w:r>
    </w:p>
    <w:p w:rsidR="00173EAB" w:rsidRDefault="007B1DDD">
      <w:pPr>
        <w:pStyle w:val="ConsPlusNormal0"/>
        <w:spacing w:before="240"/>
        <w:ind w:firstLine="540"/>
        <w:jc w:val="both"/>
      </w:pPr>
      <w:r>
        <w:t>8. Территориальные органы федерального органа исполнительной власти, осу</w:t>
      </w:r>
      <w:r>
        <w:t>ществляющего федеральный государственный санитарно-эпидемиологический надзор, вправе расширить перечень показателей, по которым осуществляется производственный контроль качества питьевой воды, горячей воды, и увеличить частоту отбора проб воды в порядке, у</w:t>
      </w:r>
      <w:r>
        <w:t>становленном Правительством Российской Федерации, при наличии:</w:t>
      </w:r>
    </w:p>
    <w:p w:rsidR="00173EAB" w:rsidRDefault="007B1DDD">
      <w:pPr>
        <w:pStyle w:val="ConsPlusNormal0"/>
        <w:spacing w:before="240"/>
        <w:ind w:firstLine="540"/>
        <w:jc w:val="both"/>
      </w:pPr>
      <w:r>
        <w:t xml:space="preserve">1) несоответствия качества питьевой воды, горячей воды требованиям </w:t>
      </w:r>
      <w:hyperlink r:id="rId403" w:tooltip="Федеральный закон от 30.03.1999 N 52-ФЗ (ред. от 31.07.2025) &quot;О санитарно-эпидемиологическом благополучии населения&quot; {КонсультантПлюс}">
        <w:r>
          <w:rPr>
            <w:color w:val="0000FF"/>
          </w:rPr>
          <w:t>законодательства</w:t>
        </w:r>
      </w:hyperlink>
      <w:r>
        <w:t xml:space="preserve"> в области обеспечения санитарно-эпидемиологического благополучия населения, выявленного по результатам расширенных исследований в процессе федерального государственного санитарно-эпидемиологического надзора или производственного контроля;</w:t>
      </w:r>
    </w:p>
    <w:p w:rsidR="00173EAB" w:rsidRDefault="007B1DDD">
      <w:pPr>
        <w:pStyle w:val="ConsPlusNormal0"/>
        <w:spacing w:before="240"/>
        <w:ind w:firstLine="540"/>
        <w:jc w:val="both"/>
      </w:pPr>
      <w:r>
        <w:t>2) изменения состава воды в источнике питьевого водоснабжения, обусловленного спецификой отводимых сточных вод, а также других региональных особенностей;</w:t>
      </w:r>
    </w:p>
    <w:p w:rsidR="00173EAB" w:rsidRDefault="007B1DDD">
      <w:pPr>
        <w:pStyle w:val="ConsPlusNormal0"/>
        <w:spacing w:before="240"/>
        <w:ind w:firstLine="540"/>
        <w:jc w:val="both"/>
      </w:pPr>
      <w:r>
        <w:t>3) повышения в регионе заболеваемости инфекционной и неинфекционной этиологии, связанной с потребление</w:t>
      </w:r>
      <w:r>
        <w:t>м воды человеком;</w:t>
      </w:r>
    </w:p>
    <w:p w:rsidR="00173EAB" w:rsidRDefault="007B1DDD">
      <w:pPr>
        <w:pStyle w:val="ConsPlusNormal0"/>
        <w:spacing w:before="240"/>
        <w:ind w:firstLine="540"/>
        <w:jc w:val="both"/>
      </w:pPr>
      <w:r>
        <w:t>4) изменения технологии водоподготовки питьевой воды и приготовления горячей воды.</w:t>
      </w:r>
    </w:p>
    <w:p w:rsidR="00173EAB" w:rsidRDefault="00173EAB">
      <w:pPr>
        <w:pStyle w:val="ConsPlusNormal0"/>
        <w:ind w:firstLine="540"/>
        <w:jc w:val="both"/>
      </w:pPr>
    </w:p>
    <w:p w:rsidR="00173EAB" w:rsidRDefault="007B1DDD">
      <w:pPr>
        <w:pStyle w:val="ConsPlusTitle0"/>
        <w:jc w:val="center"/>
        <w:outlineLvl w:val="0"/>
      </w:pPr>
      <w:bookmarkStart w:id="47" w:name="P741"/>
      <w:bookmarkEnd w:id="47"/>
      <w:r>
        <w:t>Глава 5. ОБЕСПЕЧЕНИЕ ОХРАНЫ ОКРУЖАЮЩЕЙ СРЕДЫ В СФЕРЕ</w:t>
      </w:r>
    </w:p>
    <w:p w:rsidR="00173EAB" w:rsidRDefault="007B1DDD">
      <w:pPr>
        <w:pStyle w:val="ConsPlusTitle0"/>
        <w:jc w:val="center"/>
      </w:pPr>
      <w:r>
        <w:t>ВОДОСНАБЖЕНИЯ И ВОДООТВЕДЕНИЯ</w:t>
      </w:r>
    </w:p>
    <w:p w:rsidR="00173EAB" w:rsidRDefault="007B1DDD">
      <w:pPr>
        <w:pStyle w:val="ConsPlusTitle0"/>
        <w:jc w:val="center"/>
      </w:pPr>
      <w:r>
        <w:t>(СТАТЬИ 26 - 30)</w:t>
      </w:r>
    </w:p>
    <w:p w:rsidR="00173EAB" w:rsidRDefault="00173EAB">
      <w:pPr>
        <w:pStyle w:val="ConsPlusNormal0"/>
        <w:ind w:firstLine="540"/>
        <w:jc w:val="both"/>
      </w:pPr>
    </w:p>
    <w:p w:rsidR="00173EAB" w:rsidRDefault="007B1DDD">
      <w:pPr>
        <w:pStyle w:val="ConsPlusNormal0"/>
        <w:ind w:firstLine="540"/>
        <w:jc w:val="both"/>
      </w:pPr>
      <w:r>
        <w:t xml:space="preserve">Утратила силу с 1 января 2019 года. - Федеральный </w:t>
      </w:r>
      <w:hyperlink r:id="rId404"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w:t>
        </w:r>
      </w:hyperlink>
      <w:r>
        <w:t xml:space="preserve"> от 29.07.2017 N 225-ФЗ.</w:t>
      </w:r>
    </w:p>
    <w:p w:rsidR="00173EAB" w:rsidRDefault="00173EAB">
      <w:pPr>
        <w:pStyle w:val="ConsPlusNormal0"/>
        <w:ind w:firstLine="540"/>
        <w:jc w:val="both"/>
      </w:pPr>
    </w:p>
    <w:p w:rsidR="00173EAB" w:rsidRDefault="007B1DDD">
      <w:pPr>
        <w:pStyle w:val="ConsPlusTitle0"/>
        <w:jc w:val="center"/>
        <w:outlineLvl w:val="0"/>
      </w:pPr>
      <w:r>
        <w:t>Глава 5.1. РЕГУЛИРОВАНИЕ СБРОСА СТОЧНЫХ ВОД</w:t>
      </w:r>
    </w:p>
    <w:p w:rsidR="00173EAB" w:rsidRDefault="007B1DDD">
      <w:pPr>
        <w:pStyle w:val="ConsPlusTitle0"/>
        <w:jc w:val="center"/>
      </w:pPr>
      <w:r>
        <w:t>В ЦЕНТРАЛИЗОВАННЫЕ СИСТЕМЫ ВОДООТВЕДЕНИЯ (КАНАЛИЗАЦИИ)</w:t>
      </w:r>
    </w:p>
    <w:p w:rsidR="00173EAB" w:rsidRDefault="00173EAB">
      <w:pPr>
        <w:pStyle w:val="ConsPlusNormal0"/>
        <w:jc w:val="center"/>
      </w:pPr>
    </w:p>
    <w:p w:rsidR="00173EAB" w:rsidRDefault="007B1DDD">
      <w:pPr>
        <w:pStyle w:val="ConsPlusNormal0"/>
        <w:jc w:val="center"/>
      </w:pPr>
      <w:r>
        <w:t xml:space="preserve">(введена Федеральным </w:t>
      </w:r>
      <w:hyperlink r:id="rId405"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законом</w:t>
        </w:r>
      </w:hyperlink>
      <w:r>
        <w:t xml:space="preserve"> от 29.07.2017 N 225-ФЗ)</w:t>
      </w:r>
    </w:p>
    <w:p w:rsidR="00173EAB" w:rsidRDefault="00173EAB">
      <w:pPr>
        <w:pStyle w:val="ConsPlusNormal0"/>
        <w:jc w:val="both"/>
      </w:pPr>
    </w:p>
    <w:p w:rsidR="00173EAB" w:rsidRDefault="007B1DDD">
      <w:pPr>
        <w:pStyle w:val="ConsPlusTitle0"/>
        <w:ind w:firstLine="540"/>
        <w:jc w:val="both"/>
        <w:outlineLvl w:val="1"/>
      </w:pPr>
      <w:r>
        <w:t>Статья 30.1. Обеспечение требований к составу сточных вод, сбрасываемых абонентами в централизованные системы водоотведения (канализации)</w:t>
      </w:r>
    </w:p>
    <w:p w:rsidR="00173EAB" w:rsidRDefault="00173EAB">
      <w:pPr>
        <w:pStyle w:val="ConsPlusNormal0"/>
        <w:ind w:firstLine="540"/>
        <w:jc w:val="both"/>
      </w:pPr>
    </w:p>
    <w:p w:rsidR="00173EAB" w:rsidRDefault="007B1DDD">
      <w:pPr>
        <w:pStyle w:val="ConsPlusNormal0"/>
        <w:ind w:firstLine="540"/>
        <w:jc w:val="both"/>
      </w:pPr>
      <w:r>
        <w:t xml:space="preserve">(введена Федеральным </w:t>
      </w:r>
      <w:hyperlink r:id="rId406"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законом</w:t>
        </w:r>
      </w:hyperlink>
      <w:r>
        <w:t xml:space="preserve"> от 29.07.2017 N 225-ФЗ)</w:t>
      </w:r>
    </w:p>
    <w:p w:rsidR="00173EAB" w:rsidRDefault="00173EAB">
      <w:pPr>
        <w:pStyle w:val="ConsPlusNormal0"/>
        <w:jc w:val="both"/>
      </w:pPr>
    </w:p>
    <w:p w:rsidR="00173EAB" w:rsidRDefault="007B1DDD">
      <w:pPr>
        <w:pStyle w:val="ConsPlusNormal0"/>
        <w:ind w:firstLine="540"/>
        <w:jc w:val="both"/>
      </w:pPr>
      <w:r>
        <w:t>1. В целях охраны водных объектов от загрязнения для объектов абонентов организаций, осуществляющих водоотведение, за исключением жилых домов, многокварт</w:t>
      </w:r>
      <w:r>
        <w:t xml:space="preserve">ирных домов (кроме нежилых помещений в многоквартирных домах, имеющих отдельные канализационные выпуски в централизованную систему водоотведения (канализации), иных объектов, определенных </w:t>
      </w:r>
      <w:hyperlink r:id="rId407"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правилами</w:t>
        </w:r>
      </w:hyperlink>
      <w:r>
        <w:t xml:space="preserve"> холодного водоснабжения и водоотведения, утвержденными Правительством Российской Федерации, устанавливаются нормативы состава сточных вод.</w:t>
      </w:r>
    </w:p>
    <w:p w:rsidR="00173EAB" w:rsidRDefault="007B1DDD">
      <w:pPr>
        <w:pStyle w:val="ConsPlusNormal0"/>
        <w:spacing w:before="240"/>
        <w:ind w:firstLine="540"/>
        <w:jc w:val="both"/>
      </w:pPr>
      <w:r>
        <w:t xml:space="preserve">2. Нормативы состава сточных вод устанавливаются органами местного самоуправления </w:t>
      </w:r>
      <w:r>
        <w:t xml:space="preserve">в соответствии с </w:t>
      </w:r>
      <w:hyperlink r:id="rId408"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порядком</w:t>
        </w:r>
      </w:hyperlink>
      <w:r>
        <w:t>, установленным правилами холодного водоснабжения и водоотведения, утвержденными Правительством Российской Федерации, на основании нормативов допустимых сбросов, установленных для объектов организаций, осуществляющих водоотведение, с учетом эффективности у</w:t>
      </w:r>
      <w:r>
        <w:t xml:space="preserve">даления загрязняющих веществ очистными сооружениями организаций, осуществляющих водоотведение. Показатели эффективности удаления загрязняющих веществ очистными сооружениями организаций, осуществляющих водоотведение, рассчитываются в соответствии с </w:t>
      </w:r>
      <w:hyperlink r:id="rId409"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правилами</w:t>
        </w:r>
      </w:hyperlink>
      <w:r>
        <w:t xml:space="preserve"> холодного водоснабжения и водоотведения, утвержденными Правительством Российской Федерации.</w:t>
      </w:r>
    </w:p>
    <w:p w:rsidR="00173EAB" w:rsidRDefault="007B1DDD">
      <w:pPr>
        <w:pStyle w:val="ConsPlusNormal0"/>
        <w:spacing w:before="240"/>
        <w:ind w:firstLine="540"/>
        <w:jc w:val="both"/>
      </w:pPr>
      <w:r>
        <w:t>3. Особенности установления нормативов состава сточных вод в отношени</w:t>
      </w:r>
      <w:r>
        <w:t xml:space="preserve">и технологически нормируемых веществ устанавливаются </w:t>
      </w:r>
      <w:hyperlink r:id="rId410"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правилами</w:t>
        </w:r>
      </w:hyperlink>
      <w:r>
        <w:t xml:space="preserve"> холодного водоснабжения и водоотведения, утвержденными Правительством Российской Федерации.</w:t>
      </w:r>
    </w:p>
    <w:p w:rsidR="00173EAB" w:rsidRDefault="007B1DDD">
      <w:pPr>
        <w:pStyle w:val="ConsPlusNormal0"/>
        <w:spacing w:before="240"/>
        <w:ind w:firstLine="540"/>
        <w:jc w:val="both"/>
      </w:pPr>
      <w:bookmarkStart w:id="48" w:name="P759"/>
      <w:bookmarkEnd w:id="48"/>
      <w:r>
        <w:t xml:space="preserve">4. Абоненты, допустившие превышение нормативов состава сточных вод два и более раза в течение двенадцати месяцев со дня первого превышения, и абоненты, допустившие однократное превышение нормативов состава сточных вод в три и более раза, обязаны в течение </w:t>
      </w:r>
      <w:r>
        <w:t>90 календарных дней со дня уведомления абонента организацией, осуществляющей водоотведение, о таком нарушении разработать план снижения сбросов и утвердить его после согласования с территориальным органом федерального органа исполнительной власти, осуществ</w:t>
      </w:r>
      <w:r>
        <w:t>ляющего государственный экологический контроль (надзор) (в случае, если объект абонента соответствует критериям определения объектов, подлежащих федеральному государственному экологическому контролю (надзору)), или с уполномоченным исполнительным органом с</w:t>
      </w:r>
      <w:r>
        <w:t>убъекта Российской Федерации (в иных случаях), а также с организацией, осуществляющей водоотведение, и реализовать план снижения сбросов в сроки, предусмотренные этим планом. Иные абоненты вправе разработать и утвердить план снижения сбросов.</w:t>
      </w:r>
    </w:p>
    <w:p w:rsidR="00173EAB" w:rsidRDefault="007B1DDD">
      <w:pPr>
        <w:pStyle w:val="ConsPlusNormal0"/>
        <w:jc w:val="both"/>
      </w:pPr>
      <w:r>
        <w:t>(в ред. Федер</w:t>
      </w:r>
      <w:r>
        <w:t xml:space="preserve">альных законов от 25.12.2023 </w:t>
      </w:r>
      <w:hyperlink r:id="rId411"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 xml:space="preserve">, от 08.08.2024 </w:t>
      </w:r>
      <w:hyperlink r:id="rId41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r>
        <w:t xml:space="preserve">5. </w:t>
      </w:r>
      <w:hyperlink r:id="rId413"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Требования</w:t>
        </w:r>
      </w:hyperlink>
      <w:r>
        <w:t xml:space="preserve"> к содержанию плана снижения сбросов, порядок и сроки его согласования, основания для отказа в с</w:t>
      </w:r>
      <w:r>
        <w:t>огласовании плана снижения сбросов устанавливаются Правительством Российской Федерации.</w:t>
      </w:r>
    </w:p>
    <w:p w:rsidR="00173EAB" w:rsidRDefault="007B1DDD">
      <w:pPr>
        <w:pStyle w:val="ConsPlusNormal0"/>
        <w:spacing w:before="240"/>
        <w:ind w:firstLine="540"/>
        <w:jc w:val="both"/>
      </w:pPr>
      <w:r>
        <w:t xml:space="preserve">6. План снижения сбросов абонента, допустившего превышение нормативов состава сточных вод, указанное в </w:t>
      </w:r>
      <w:hyperlink w:anchor="P759" w:tooltip="4. Абоненты, допустившие превышение нормативов состава сточных вод два и более раза в течение двенадцати месяцев со дня первого превышения, и абоненты, допустившие однократное превышение нормативов состава сточных вод в три и более раза, обязаны в течение 90 к">
        <w:r>
          <w:rPr>
            <w:color w:val="0000FF"/>
          </w:rPr>
          <w:t>части 4</w:t>
        </w:r>
      </w:hyperlink>
      <w:r>
        <w:t xml:space="preserve"> настоящей статьи, до</w:t>
      </w:r>
      <w:r>
        <w:t>лжен обеспечить предотвращение превышений указанным абонентом нормативов состава сточных вод по всем веществам, по которым были допущены превышения нормативов состава сточных вод, посредством реализации одного или нескольких из следующих мероприятий:</w:t>
      </w:r>
    </w:p>
    <w:p w:rsidR="00173EAB" w:rsidRDefault="007B1DDD">
      <w:pPr>
        <w:pStyle w:val="ConsPlusNormal0"/>
        <w:spacing w:before="240"/>
        <w:ind w:firstLine="540"/>
        <w:jc w:val="both"/>
      </w:pPr>
      <w:r>
        <w:t>1) ст</w:t>
      </w:r>
      <w:r>
        <w:t>роительство или модернизация локальных очистных сооружений и (или) очистка сточных вод абонента с использованием локальных очистных сооружений, принадлежащих третьим лицам;</w:t>
      </w:r>
    </w:p>
    <w:p w:rsidR="00173EAB" w:rsidRDefault="007B1DDD">
      <w:pPr>
        <w:pStyle w:val="ConsPlusNormal0"/>
        <w:spacing w:before="240"/>
        <w:ind w:firstLine="540"/>
        <w:jc w:val="both"/>
      </w:pPr>
      <w:r>
        <w:t>2) создание систем оборотного водоснабжения;</w:t>
      </w:r>
    </w:p>
    <w:p w:rsidR="00173EAB" w:rsidRDefault="007B1DDD">
      <w:pPr>
        <w:pStyle w:val="ConsPlusNormal0"/>
        <w:spacing w:before="240"/>
        <w:ind w:firstLine="540"/>
        <w:jc w:val="both"/>
      </w:pPr>
      <w:r>
        <w:t>3) внедрение технологий производства п</w:t>
      </w:r>
      <w:r>
        <w:t>родукции (товаров), оказания услуг, проведения работ, обеспечивающих снижение концентрации загрязняющих веществ в сточных водах.</w:t>
      </w:r>
    </w:p>
    <w:p w:rsidR="00173EAB" w:rsidRDefault="00173EAB">
      <w:pPr>
        <w:pStyle w:val="ConsPlusNormal0"/>
        <w:jc w:val="both"/>
      </w:pPr>
    </w:p>
    <w:p w:rsidR="00173EAB" w:rsidRDefault="007B1DDD">
      <w:pPr>
        <w:pStyle w:val="ConsPlusTitle0"/>
        <w:ind w:firstLine="540"/>
        <w:jc w:val="both"/>
        <w:outlineLvl w:val="1"/>
      </w:pPr>
      <w:r>
        <w:t>Статья 30.2. Исчисление платы за сброс загрязняющих веществ сверх установленных нормативов состава сточных вод и взимание указ</w:t>
      </w:r>
      <w:r>
        <w:t>анной платы с абонентов</w:t>
      </w:r>
    </w:p>
    <w:p w:rsidR="00173EAB" w:rsidRDefault="00173EAB">
      <w:pPr>
        <w:pStyle w:val="ConsPlusNormal0"/>
        <w:ind w:firstLine="540"/>
        <w:jc w:val="both"/>
      </w:pPr>
    </w:p>
    <w:p w:rsidR="00173EAB" w:rsidRDefault="007B1DDD">
      <w:pPr>
        <w:pStyle w:val="ConsPlusNormal0"/>
        <w:ind w:firstLine="540"/>
        <w:jc w:val="both"/>
      </w:pPr>
      <w:r>
        <w:t xml:space="preserve">(введена Федеральным </w:t>
      </w:r>
      <w:hyperlink r:id="rId414"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законом</w:t>
        </w:r>
      </w:hyperlink>
      <w:r>
        <w:t xml:space="preserve"> от 29.07.2017 N 225-ФЗ)</w:t>
      </w:r>
    </w:p>
    <w:p w:rsidR="00173EAB" w:rsidRDefault="00173EAB">
      <w:pPr>
        <w:pStyle w:val="ConsPlusNormal0"/>
        <w:jc w:val="both"/>
      </w:pPr>
    </w:p>
    <w:p w:rsidR="00173EAB" w:rsidRDefault="007B1DDD">
      <w:pPr>
        <w:pStyle w:val="ConsPlusNormal0"/>
        <w:ind w:firstLine="540"/>
        <w:jc w:val="both"/>
      </w:pPr>
      <w:r>
        <w:t xml:space="preserve">1. В случае, если сточные воды, принимаемые от абонента в централизованную систему водоотведения </w:t>
      </w:r>
      <w:r>
        <w:t>(канализации), содержат загрязняющие вещества, концентрация которых превышает установленные нормативы состава сточных вод, абонент обязан внести организации, осуществляющей водоотведение, плату за сброс загрязняющих веществ в составе сточных вод сверх уста</w:t>
      </w:r>
      <w:r>
        <w:t xml:space="preserve">новленных нормативов состава сточных вод в </w:t>
      </w:r>
      <w:hyperlink r:id="rId415"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порядке</w:t>
        </w:r>
      </w:hyperlink>
      <w:r>
        <w:t>, установленном правилами холодного водоснабжения и водоотведения, утвержденными Правительством Российской Федера</w:t>
      </w:r>
      <w:r>
        <w:t>ции. В отношении загрязняющих веществ, сброшенных в централизованную систему водоотведения, внесение абонентами платы за негативное воздействие на окружающую среду при сбросе загрязняющих веществ в составе сточных вод в водные объекты не осуществляется.</w:t>
      </w:r>
    </w:p>
    <w:p w:rsidR="00173EAB" w:rsidRDefault="007B1DDD">
      <w:pPr>
        <w:pStyle w:val="ConsPlusNormal0"/>
        <w:spacing w:before="240"/>
        <w:ind w:firstLine="540"/>
        <w:jc w:val="both"/>
      </w:pPr>
      <w:r>
        <w:t>2.</w:t>
      </w:r>
      <w:r>
        <w:t xml:space="preserve"> Порядок исчисления платы за сброс загрязняющих веществ в составе сточных вод сверх установленных нормативов состава сточных вод и порядок взимания указанной платы устанавливаются с учетом необходимости обеспечения компенсации платежей организации, осущест</w:t>
      </w:r>
      <w:r>
        <w:t>вляющей водоотведение, за негативное воздействие на окружающую среду при сбросе загрязняющих веществ в составе сточных вод в водные объекты, расходов организации, осуществляющей водоотведение, на выполнение функций по исчислению платы за сброс загрязняющих</w:t>
      </w:r>
      <w:r>
        <w:t xml:space="preserve"> веществ в составе сточных вод сверх установленных нормативов состава сточных вод, выставлению счетов и сбору с абонентов указанной платы, а также расходов на возмещение вреда, причиненного водному объекту, в случае невыявления абонента, допустившего сброс</w:t>
      </w:r>
      <w:r>
        <w:t xml:space="preserve"> загрязняющих веществ сверх установленных нормативов состава сточных вод, или иного лица, допустившего сброс загрязняющих веществ в централизованную систему водоотведения (канализации), приведший к причинению вреда водному объекту.</w:t>
      </w:r>
    </w:p>
    <w:p w:rsidR="00173EAB" w:rsidRDefault="007B1DDD">
      <w:pPr>
        <w:pStyle w:val="ConsPlusNormal0"/>
        <w:spacing w:before="240"/>
        <w:ind w:firstLine="540"/>
        <w:jc w:val="both"/>
      </w:pPr>
      <w:r>
        <w:t>3. В случае проведения а</w:t>
      </w:r>
      <w:r>
        <w:t xml:space="preserve">бонентом организации, осуществляющей водоотведение, мероприятий по обеспечению предотвращения превышения им нормативов состава сточных вод, включенных в план снижения сбросов, указанный в </w:t>
      </w:r>
      <w:hyperlink w:anchor="P759" w:tooltip="4. Абоненты, допустившие превышение нормативов состава сточных вод два и более раза в течение двенадцати месяцев со дня первого превышения, и абоненты, допустившие однократное превышение нормативов состава сточных вод в три и более раза, обязаны в течение 90 к">
        <w:r>
          <w:rPr>
            <w:color w:val="0000FF"/>
          </w:rPr>
          <w:t>части 4 статьи 30.1</w:t>
        </w:r>
      </w:hyperlink>
      <w:r>
        <w:t xml:space="preserve"> настоящего </w:t>
      </w:r>
      <w:r>
        <w:t xml:space="preserve">Федерального закона, плата абонента за сброс загрязняющих веществ сверх установленных нормативов состава сточных вод уменьшается на величину фактически произведенных абонентом затрат на реализацию таких мероприятий в </w:t>
      </w:r>
      <w:hyperlink r:id="rId416"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порядке</w:t>
        </w:r>
      </w:hyperlink>
      <w:r>
        <w:t>, установленном правилами холодного водоснабжения и водоотведения, утвержденными Правительством Российской Федерации.</w:t>
      </w:r>
    </w:p>
    <w:p w:rsidR="00173EAB" w:rsidRDefault="007B1DDD">
      <w:pPr>
        <w:pStyle w:val="ConsPlusNormal0"/>
        <w:spacing w:before="240"/>
        <w:ind w:firstLine="540"/>
        <w:jc w:val="both"/>
      </w:pPr>
      <w:r>
        <w:t>4. Средства, полученные организацией, осуществляющей водоотведение, в виде пл</w:t>
      </w:r>
      <w:r>
        <w:t xml:space="preserve">аты за сброс загрязняющих веществ сверх установленных нормативов состава сточных вод, используются на внесение платы за негативное воздействие на окружающую среду, возмещение вреда, причиненного водным объектам, а также в качестве источника финансирования </w:t>
      </w:r>
      <w:r>
        <w:t>инвестиционной программы организации, осуществляющей водоотведение, в части осуществления мероприятий по снижению негативного воздействия на окружающую среду.</w:t>
      </w:r>
    </w:p>
    <w:p w:rsidR="00173EAB" w:rsidRDefault="00173EAB">
      <w:pPr>
        <w:pStyle w:val="ConsPlusNormal0"/>
        <w:jc w:val="both"/>
      </w:pPr>
    </w:p>
    <w:p w:rsidR="00173EAB" w:rsidRDefault="007B1DDD">
      <w:pPr>
        <w:pStyle w:val="ConsPlusTitle0"/>
        <w:ind w:firstLine="540"/>
        <w:jc w:val="both"/>
        <w:outlineLvl w:val="1"/>
      </w:pPr>
      <w:r>
        <w:t>Статья 30.3. Контроль состава и свойств сточных вод абонента, выполнения абонентом плана снижени</w:t>
      </w:r>
      <w:r>
        <w:t>я сбросов</w:t>
      </w:r>
    </w:p>
    <w:p w:rsidR="00173EAB" w:rsidRDefault="00173EAB">
      <w:pPr>
        <w:pStyle w:val="ConsPlusNormal0"/>
        <w:ind w:firstLine="540"/>
        <w:jc w:val="both"/>
      </w:pPr>
    </w:p>
    <w:p w:rsidR="00173EAB" w:rsidRDefault="007B1DDD">
      <w:pPr>
        <w:pStyle w:val="ConsPlusNormal0"/>
        <w:ind w:firstLine="540"/>
        <w:jc w:val="both"/>
      </w:pPr>
      <w:r>
        <w:t xml:space="preserve">(введена Федеральным </w:t>
      </w:r>
      <w:hyperlink r:id="rId417"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законом</w:t>
        </w:r>
      </w:hyperlink>
      <w:r>
        <w:t xml:space="preserve"> от 29.07.2017 N 225-ФЗ)</w:t>
      </w:r>
    </w:p>
    <w:p w:rsidR="00173EAB" w:rsidRDefault="00173EAB">
      <w:pPr>
        <w:pStyle w:val="ConsPlusNormal0"/>
        <w:jc w:val="both"/>
      </w:pPr>
    </w:p>
    <w:p w:rsidR="00173EAB" w:rsidRDefault="007B1DDD">
      <w:pPr>
        <w:pStyle w:val="ConsPlusNormal0"/>
        <w:ind w:firstLine="540"/>
        <w:jc w:val="both"/>
      </w:pPr>
      <w:r>
        <w:t>1. Контроль состава и свойств сточных вод, сбрасываемых абонентом в централизованную систему водоотведения (кан</w:t>
      </w:r>
      <w:r>
        <w:t xml:space="preserve">ализации), осуществляется организацией, осуществляющей водоотведение, либо уполномоченной ею организацией в </w:t>
      </w:r>
      <w:hyperlink r:id="rId418" w:tooltip="Постановление Правительства РФ от 22.05.2020 N 728 (ред. от 22.05.2025) &quot;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quot; {Консуль">
        <w:r>
          <w:rPr>
            <w:color w:val="0000FF"/>
          </w:rPr>
          <w:t>порядке</w:t>
        </w:r>
      </w:hyperlink>
      <w:r>
        <w:t>, установленном Правительством Российской Федерации.</w:t>
      </w:r>
    </w:p>
    <w:p w:rsidR="00173EAB" w:rsidRDefault="007B1DDD">
      <w:pPr>
        <w:pStyle w:val="ConsPlusNormal0"/>
        <w:spacing w:before="240"/>
        <w:ind w:firstLine="540"/>
        <w:jc w:val="both"/>
      </w:pPr>
      <w:r>
        <w:t xml:space="preserve">2. В целях обеспечения контроля состава и свойств сточных вод абонентов абоненты, категории которых определены </w:t>
      </w:r>
      <w:hyperlink r:id="rId419"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правилами</w:t>
        </w:r>
      </w:hyperlink>
      <w:r>
        <w:t xml:space="preserve"> холодного водоснабжения и водоотведения, утвержденными Правительством Российской Федерации, подают в организацию, осуществляющую водоотведение, декларацию о составе и свойствах сточных вод, сбрасываемых абонентом в централизованную систему водоо</w:t>
      </w:r>
      <w:r>
        <w:t xml:space="preserve">тведения (канализации), в которой, в частности, указываются фактические состав и свойства сточных вод абонента, определяемые в </w:t>
      </w:r>
      <w:hyperlink r:id="rId420" w:tooltip="Постановление Правительства РФ от 29.07.2013 N 644 (ред. от 28.11.2023) &quot;Об утверждении Правил холодного водоснабжения и водоотведения и о внесении изменений в некоторые акты Правительства Российской Федерации&quot; {КонсультантПлюс}">
        <w:r>
          <w:rPr>
            <w:color w:val="0000FF"/>
          </w:rPr>
          <w:t>порядке</w:t>
        </w:r>
      </w:hyperlink>
      <w:r>
        <w:t>, установленном правилами хол</w:t>
      </w:r>
      <w:r>
        <w:t>одного водоснабжения и водоотведения, утвержденными Правительством Российской Федерации.</w:t>
      </w:r>
    </w:p>
    <w:p w:rsidR="00173EAB" w:rsidRDefault="007B1DDD">
      <w:pPr>
        <w:pStyle w:val="ConsPlusNormal0"/>
        <w:spacing w:before="240"/>
        <w:ind w:firstLine="540"/>
        <w:jc w:val="both"/>
      </w:pPr>
      <w:r>
        <w:t xml:space="preserve">3. Анализ проб сточных вод осуществляется юридическими лицами, индивидуальными предпринимателями, аккредитованными в соответствии с </w:t>
      </w:r>
      <w:hyperlink r:id="rId421" w:tooltip="Федеральный закон от 28.12.2013 N 412-ФЗ (ред. от 31.07.2025) &quot;Об аккредитации в национальной системе аккредитации&quot; {КонсультантПлюс}">
        <w:r>
          <w:rPr>
            <w:color w:val="0000FF"/>
          </w:rPr>
          <w:t>законодательством</w:t>
        </w:r>
      </w:hyperlink>
      <w:r>
        <w:t xml:space="preserve"> Российской Федер</w:t>
      </w:r>
      <w:r>
        <w:t xml:space="preserve">ации об аккредитации в национальной системе аккредитации. Территориальные органы федерального органа исполнительной власти, осуществляющего государственный экологический контроль (надзор) (в случае, если объект абонента соответствует критериям определения </w:t>
      </w:r>
      <w:r>
        <w:t>объектов, подлежащих федеральному государственному экологическому контролю (надзору)), или исполнительные органы субъектов Российской Федерации (в иных случаях) вправе использовать данные анализа проб сточных вод при проведении проверок в рамках осуществле</w:t>
      </w:r>
      <w:r>
        <w:t>ния государственного контроля (надзора).</w:t>
      </w:r>
    </w:p>
    <w:p w:rsidR="00173EAB" w:rsidRDefault="007B1DDD">
      <w:pPr>
        <w:pStyle w:val="ConsPlusNormal0"/>
        <w:jc w:val="both"/>
      </w:pPr>
      <w:r>
        <w:t xml:space="preserve">(в ред. Федеральных законов от 25.12.2023 </w:t>
      </w:r>
      <w:hyperlink r:id="rId422"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 xml:space="preserve">, от 08.08.2024 </w:t>
      </w:r>
      <w:hyperlink r:id="rId42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bookmarkStart w:id="49" w:name="P784"/>
      <w:bookmarkEnd w:id="49"/>
      <w:r>
        <w:t xml:space="preserve">4. В случае, если у абонента, указанного в </w:t>
      </w:r>
      <w:hyperlink w:anchor="P759" w:tooltip="4. Абоненты, допустившие превышение нормативов состава сточных вод два и более раза в течение двенадцати месяцев со дня первого превышения, и абоненты, допустившие однократное превышение нормативов состава сточных вод в три и более раза, обязаны в течение 90 к">
        <w:r>
          <w:rPr>
            <w:color w:val="0000FF"/>
          </w:rPr>
          <w:t>части 4 статьи 30.1</w:t>
        </w:r>
      </w:hyperlink>
      <w:r>
        <w:t xml:space="preserve"> настоящего Федерального закона, по истечении 90 календарных дней со дня уведомления абонента организацией, осуществляющей водоотведение, о превышении нормативов состава сточных вод два и более раза в т</w:t>
      </w:r>
      <w:r>
        <w:t xml:space="preserve">ечение двенадцати месяцев со дня первого превышения или об однократном превышении нормативов состава сточных вод в три и более раза отсутствует разработанный и утвержденный в установленном порядке план снижения сбросов, а также в случае неисполнения таким </w:t>
      </w:r>
      <w:r>
        <w:t>абонентом плана снижения сбросов в установленный этим планом срок или в случае неоднократного (два раза в течение одного года) недопуска абонентом представителей организации, осуществляющей водоотведение, к месту отбора проб сточных вод, отводимых абонента</w:t>
      </w:r>
      <w:r>
        <w:t>ми в централизованную систему водоотведения (канализации), для проведения в установленном порядке контроля их состава и свойств организация, осуществляющая водоотведение, в течение пятнадцати календарных дней по истечении указанных сроков или с даты второг</w:t>
      </w:r>
      <w:r>
        <w:t>о недопуска информирует об этом территориальные органы федерального органа исполнительной власти, осуществляющего государственный экологический контроль (надзор) (в случае, если объект абонента соответствует критериям определения объектов, подлежащих федер</w:t>
      </w:r>
      <w:r>
        <w:t>альному государственному экологическому контролю (надзору)), или исполнительные органы субъектов Российской Федерации (в иных случаях).</w:t>
      </w:r>
    </w:p>
    <w:p w:rsidR="00173EAB" w:rsidRDefault="007B1DDD">
      <w:pPr>
        <w:pStyle w:val="ConsPlusNormal0"/>
        <w:jc w:val="both"/>
      </w:pPr>
      <w:r>
        <w:t xml:space="preserve">(в ред. Федеральных законов от 25.12.2023 </w:t>
      </w:r>
      <w:hyperlink r:id="rId424"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 xml:space="preserve">, от 08.08.2024 </w:t>
      </w:r>
      <w:hyperlink r:id="rId42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r>
        <w:t xml:space="preserve">5. Информация, указанная в </w:t>
      </w:r>
      <w:hyperlink w:anchor="P784" w:tooltip="4. В случае, если у абонента, указанного в части 4 статьи 30.1 настоящего Федерального закона, по истечении 90 календарных дней со дня уведомления абонента организацией, осуществляющей водоотведение, о превышении нормативов состава сточных вод два и более раза">
        <w:r>
          <w:rPr>
            <w:color w:val="0000FF"/>
          </w:rPr>
          <w:t>части 4</w:t>
        </w:r>
      </w:hyperlink>
      <w:r>
        <w:t xml:space="preserve"> настоящей статьи, является основанием для проведения территориальным органом федерального органа исполнительной власти, осуществляющего государственный экологический контроль (надзор), или исполнительным органом субъекта Российской Федер</w:t>
      </w:r>
      <w:r>
        <w:t>ации проверки абонента, привлечения его к ответственности в порядке, установленном законодательством Российской Федерации.</w:t>
      </w:r>
    </w:p>
    <w:p w:rsidR="00173EAB" w:rsidRDefault="007B1DDD">
      <w:pPr>
        <w:pStyle w:val="ConsPlusNormal0"/>
        <w:jc w:val="both"/>
      </w:pPr>
      <w:r>
        <w:t xml:space="preserve">(в ред. Федеральных законов от 25.12.2023 </w:t>
      </w:r>
      <w:hyperlink r:id="rId426"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 xml:space="preserve">, от 08.08.2024 </w:t>
      </w:r>
      <w:hyperlink r:id="rId42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173EAB">
      <w:pPr>
        <w:pStyle w:val="ConsPlusNormal0"/>
        <w:ind w:firstLine="540"/>
        <w:jc w:val="both"/>
      </w:pPr>
    </w:p>
    <w:p w:rsidR="00173EAB" w:rsidRDefault="007B1DDD">
      <w:pPr>
        <w:pStyle w:val="ConsPlusTitle0"/>
        <w:jc w:val="center"/>
        <w:outlineLvl w:val="0"/>
      </w:pPr>
      <w:r>
        <w:t>Глава 6. РЕГУЛИРОВАНИЕ ТАРИФОВ В СФЕРЕ ВОДОСНАБЖЕНИЯ</w:t>
      </w:r>
    </w:p>
    <w:p w:rsidR="00173EAB" w:rsidRDefault="007B1DDD">
      <w:pPr>
        <w:pStyle w:val="ConsPlusTitle0"/>
        <w:jc w:val="center"/>
      </w:pPr>
      <w:r>
        <w:t>И ВОДООТВЕДЕ</w:t>
      </w:r>
      <w:r>
        <w:t>НИЯ</w:t>
      </w:r>
    </w:p>
    <w:p w:rsidR="00173EAB" w:rsidRDefault="00173EAB">
      <w:pPr>
        <w:pStyle w:val="ConsPlusNormal0"/>
        <w:ind w:firstLine="540"/>
        <w:jc w:val="both"/>
      </w:pPr>
    </w:p>
    <w:p w:rsidR="00173EAB" w:rsidRDefault="007B1DDD">
      <w:pPr>
        <w:pStyle w:val="ConsPlusTitle0"/>
        <w:ind w:firstLine="540"/>
        <w:jc w:val="both"/>
        <w:outlineLvl w:val="1"/>
      </w:pPr>
      <w:r>
        <w:t>Статья 31. Виды деятельности и тарифы в сфере водоснабжения и водоотведения, подлежащие регулированию</w:t>
      </w:r>
    </w:p>
    <w:p w:rsidR="00173EAB" w:rsidRDefault="00173EAB">
      <w:pPr>
        <w:pStyle w:val="ConsPlusNormal0"/>
        <w:ind w:firstLine="540"/>
        <w:jc w:val="both"/>
      </w:pPr>
    </w:p>
    <w:p w:rsidR="00173EAB" w:rsidRDefault="007B1DDD">
      <w:pPr>
        <w:pStyle w:val="ConsPlusNormal0"/>
        <w:ind w:firstLine="540"/>
        <w:jc w:val="both"/>
      </w:pPr>
      <w:r>
        <w:t>1. К регулируемым видам деятельности в сфере холодного водоснабжения относятся:</w:t>
      </w:r>
    </w:p>
    <w:p w:rsidR="00173EAB" w:rsidRDefault="007B1DDD">
      <w:pPr>
        <w:pStyle w:val="ConsPlusNormal0"/>
        <w:spacing w:before="240"/>
        <w:ind w:firstLine="540"/>
        <w:jc w:val="both"/>
      </w:pPr>
      <w:r>
        <w:t>1) холодное водоснабжение, в том числе:</w:t>
      </w:r>
    </w:p>
    <w:p w:rsidR="00173EAB" w:rsidRDefault="007B1DDD">
      <w:pPr>
        <w:pStyle w:val="ConsPlusNormal0"/>
        <w:spacing w:before="240"/>
        <w:ind w:firstLine="540"/>
        <w:jc w:val="both"/>
      </w:pPr>
      <w:r>
        <w:t>а) транспортировка воды, вкл</w:t>
      </w:r>
      <w:r>
        <w:t>ючая распределение воды;</w:t>
      </w:r>
    </w:p>
    <w:p w:rsidR="00173EAB" w:rsidRDefault="007B1DDD">
      <w:pPr>
        <w:pStyle w:val="ConsPlusNormal0"/>
        <w:spacing w:before="240"/>
        <w:ind w:firstLine="540"/>
        <w:jc w:val="both"/>
      </w:pPr>
      <w:r>
        <w:t xml:space="preserve">б) подвоз воды в случаях, установленных </w:t>
      </w:r>
      <w:hyperlink w:anchor="P807" w:tooltip="3. Регулирование тарифов на подвоз воды осуществляется на основании заявления органа местного самоуправления в орган регулирования тарифов, а также в случаях, предусмотренных правилами регулирования тарифов в сфере водоснабжения и водоотведения, утверждаемыми ">
        <w:r>
          <w:rPr>
            <w:color w:val="0000FF"/>
          </w:rPr>
          <w:t>частью 3</w:t>
        </w:r>
      </w:hyperlink>
      <w:r>
        <w:t xml:space="preserve"> настоящей статьи;</w:t>
      </w:r>
    </w:p>
    <w:p w:rsidR="00173EAB" w:rsidRDefault="007B1DDD">
      <w:pPr>
        <w:pStyle w:val="ConsPlusNormal0"/>
        <w:spacing w:before="240"/>
        <w:ind w:firstLine="540"/>
        <w:jc w:val="both"/>
      </w:pPr>
      <w:r>
        <w:t>2) подключение (технологическое присоединение) к централизованной системе водоснабжения.</w:t>
      </w:r>
    </w:p>
    <w:p w:rsidR="00173EAB" w:rsidRDefault="007B1DDD">
      <w:pPr>
        <w:pStyle w:val="ConsPlusNormal0"/>
        <w:jc w:val="both"/>
      </w:pPr>
      <w:r>
        <w:t xml:space="preserve">(в ред. Федерального </w:t>
      </w:r>
      <w:hyperlink r:id="rId428"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bookmarkStart w:id="50" w:name="P800"/>
      <w:bookmarkEnd w:id="50"/>
      <w:r>
        <w:t>2. Регулированию подлежат следующие тарифы в сфере холодного водоснабжения:</w:t>
      </w:r>
    </w:p>
    <w:p w:rsidR="00173EAB" w:rsidRDefault="007B1DDD">
      <w:pPr>
        <w:pStyle w:val="ConsPlusNormal0"/>
        <w:spacing w:before="240"/>
        <w:ind w:firstLine="540"/>
        <w:jc w:val="both"/>
      </w:pPr>
      <w:bookmarkStart w:id="51" w:name="P801"/>
      <w:bookmarkEnd w:id="51"/>
      <w:r>
        <w:t>1) тариф на питьевую воду (питьевое водоснабжение);</w:t>
      </w:r>
    </w:p>
    <w:p w:rsidR="00173EAB" w:rsidRDefault="007B1DDD">
      <w:pPr>
        <w:pStyle w:val="ConsPlusNormal0"/>
        <w:spacing w:before="240"/>
        <w:ind w:firstLine="540"/>
        <w:jc w:val="both"/>
      </w:pPr>
      <w:r>
        <w:t>2) тариф на техническую вод</w:t>
      </w:r>
      <w:r>
        <w:t>у;</w:t>
      </w:r>
    </w:p>
    <w:p w:rsidR="00173EAB" w:rsidRDefault="007B1DDD">
      <w:pPr>
        <w:pStyle w:val="ConsPlusNormal0"/>
        <w:spacing w:before="240"/>
        <w:ind w:firstLine="540"/>
        <w:jc w:val="both"/>
      </w:pPr>
      <w:bookmarkStart w:id="52" w:name="P803"/>
      <w:bookmarkEnd w:id="52"/>
      <w:r>
        <w:t>3) тариф на транспортировку воды;</w:t>
      </w:r>
    </w:p>
    <w:p w:rsidR="00173EAB" w:rsidRDefault="007B1DDD">
      <w:pPr>
        <w:pStyle w:val="ConsPlusNormal0"/>
        <w:spacing w:before="240"/>
        <w:ind w:firstLine="540"/>
        <w:jc w:val="both"/>
      </w:pPr>
      <w:r>
        <w:t>4) тариф на подвоз воды;</w:t>
      </w:r>
    </w:p>
    <w:p w:rsidR="00173EAB" w:rsidRDefault="007B1DDD">
      <w:pPr>
        <w:pStyle w:val="ConsPlusNormal0"/>
        <w:spacing w:before="240"/>
        <w:ind w:firstLine="540"/>
        <w:jc w:val="both"/>
      </w:pPr>
      <w:r>
        <w:t>5) тариф на подключение (технологическое присоединение) к централизованной системе холодного водоснабжения.</w:t>
      </w:r>
    </w:p>
    <w:p w:rsidR="00173EAB" w:rsidRDefault="007B1DDD">
      <w:pPr>
        <w:pStyle w:val="ConsPlusNormal0"/>
        <w:jc w:val="both"/>
      </w:pPr>
      <w:r>
        <w:t xml:space="preserve">(в ред. Федерального </w:t>
      </w:r>
      <w:hyperlink r:id="rId429"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bookmarkStart w:id="53" w:name="P807"/>
      <w:bookmarkEnd w:id="53"/>
      <w:r>
        <w:t>3. Регулирование тарифов на подвоз воды осуществляется на основании заявления органа местного самоуправления в орган регулирования тарифов, а также в случаях, предусмотренных правилами регулирования тарифов в сфере вод</w:t>
      </w:r>
      <w:r>
        <w:t>оснабжения и водоотведения, утверждаемыми Правительством Российской Федерации.</w:t>
      </w:r>
    </w:p>
    <w:p w:rsidR="00173EAB" w:rsidRDefault="007B1DDD">
      <w:pPr>
        <w:pStyle w:val="ConsPlusNormal0"/>
        <w:spacing w:before="240"/>
        <w:ind w:firstLine="540"/>
        <w:jc w:val="both"/>
      </w:pPr>
      <w:r>
        <w:t>4. К регулируемым видам деятельности в сфере горячего водоснабжения при осуществлении горячего водоснабжения с использованием закрытых систем горячего водоснабжения относятся:</w:t>
      </w:r>
    </w:p>
    <w:p w:rsidR="00173EAB" w:rsidRDefault="007B1DDD">
      <w:pPr>
        <w:pStyle w:val="ConsPlusNormal0"/>
        <w:spacing w:before="240"/>
        <w:ind w:firstLine="540"/>
        <w:jc w:val="both"/>
      </w:pPr>
      <w:r>
        <w:t>1) горячее водоснабжение, в том числе:</w:t>
      </w:r>
    </w:p>
    <w:p w:rsidR="00173EAB" w:rsidRDefault="007B1DDD">
      <w:pPr>
        <w:pStyle w:val="ConsPlusNormal0"/>
        <w:spacing w:before="240"/>
        <w:ind w:firstLine="540"/>
        <w:jc w:val="both"/>
      </w:pPr>
      <w:r>
        <w:t>а) приготовление воды на нужды горячего водоснабжения;</w:t>
      </w:r>
    </w:p>
    <w:p w:rsidR="00173EAB" w:rsidRDefault="007B1DDD">
      <w:pPr>
        <w:pStyle w:val="ConsPlusNormal0"/>
        <w:spacing w:before="240"/>
        <w:ind w:firstLine="540"/>
        <w:jc w:val="both"/>
      </w:pPr>
      <w:r>
        <w:t>б) транспортировка горячей воды;</w:t>
      </w:r>
    </w:p>
    <w:p w:rsidR="00173EAB" w:rsidRDefault="007B1DDD">
      <w:pPr>
        <w:pStyle w:val="ConsPlusNormal0"/>
        <w:spacing w:before="240"/>
        <w:ind w:firstLine="540"/>
        <w:jc w:val="both"/>
      </w:pPr>
      <w:r>
        <w:t>2) подключение (технологическое присоединение) к централизованной системе горячего водоснабжения.</w:t>
      </w:r>
    </w:p>
    <w:p w:rsidR="00173EAB" w:rsidRDefault="007B1DDD">
      <w:pPr>
        <w:pStyle w:val="ConsPlusNormal0"/>
        <w:jc w:val="both"/>
      </w:pPr>
      <w:r>
        <w:t xml:space="preserve">(в ред. Федерального </w:t>
      </w:r>
      <w:hyperlink r:id="rId430"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bookmarkStart w:id="54" w:name="P814"/>
      <w:bookmarkEnd w:id="54"/>
      <w:r>
        <w:t>5. Регулированию подлежат следующие тарифы в сфере горячего водоснабжения:</w:t>
      </w:r>
    </w:p>
    <w:p w:rsidR="00173EAB" w:rsidRDefault="007B1DDD">
      <w:pPr>
        <w:pStyle w:val="ConsPlusNormal0"/>
        <w:spacing w:before="240"/>
        <w:ind w:firstLine="540"/>
        <w:jc w:val="both"/>
      </w:pPr>
      <w:bookmarkStart w:id="55" w:name="P815"/>
      <w:bookmarkEnd w:id="55"/>
      <w:r>
        <w:t>1) тариф на горячую воду (горячее водоснабжение);</w:t>
      </w:r>
    </w:p>
    <w:p w:rsidR="00173EAB" w:rsidRDefault="007B1DDD">
      <w:pPr>
        <w:pStyle w:val="ConsPlusNormal0"/>
        <w:spacing w:before="240"/>
        <w:ind w:firstLine="540"/>
        <w:jc w:val="both"/>
      </w:pPr>
      <w:bookmarkStart w:id="56" w:name="P816"/>
      <w:bookmarkEnd w:id="56"/>
      <w:r>
        <w:t>2) тариф на транспортировку горячей во</w:t>
      </w:r>
      <w:r>
        <w:t>ды;</w:t>
      </w:r>
    </w:p>
    <w:p w:rsidR="00173EAB" w:rsidRDefault="007B1DDD">
      <w:pPr>
        <w:pStyle w:val="ConsPlusNormal0"/>
        <w:spacing w:before="240"/>
        <w:ind w:firstLine="540"/>
        <w:jc w:val="both"/>
      </w:pPr>
      <w:r>
        <w:t>3) тариф на подключение (технологическое присоединение) к централизованной системе горячего водоснабжения.</w:t>
      </w:r>
    </w:p>
    <w:p w:rsidR="00173EAB" w:rsidRDefault="007B1DDD">
      <w:pPr>
        <w:pStyle w:val="ConsPlusNormal0"/>
        <w:jc w:val="both"/>
      </w:pPr>
      <w:r>
        <w:t xml:space="preserve">(в ред. Федерального </w:t>
      </w:r>
      <w:hyperlink r:id="rId431"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bookmarkStart w:id="57" w:name="P819"/>
      <w:bookmarkEnd w:id="57"/>
      <w:r>
        <w:t xml:space="preserve">6. При приготовлении </w:t>
      </w:r>
      <w:r>
        <w:t>горячей воды с использованием нецентрализованных систем горячего водоснабжения, в том числе в многоквартирном доме, тариф на горячую воду (горячее водоснабжение) в соответствии с настоящим Федеральным законом не устанавливается, плата за потребленную горяч</w:t>
      </w:r>
      <w:r>
        <w:t xml:space="preserve">ую воду рассчитывается в </w:t>
      </w:r>
      <w:hyperlink r:id="rId432"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Pr>
            <w:color w:val="0000FF"/>
          </w:rPr>
          <w:t>порядке</w:t>
        </w:r>
      </w:hyperlink>
      <w:r>
        <w:t>, определенном Правительством Российской Федерации.</w:t>
      </w:r>
    </w:p>
    <w:p w:rsidR="00173EAB" w:rsidRDefault="007B1DDD">
      <w:pPr>
        <w:pStyle w:val="ConsPlusNormal0"/>
        <w:spacing w:before="240"/>
        <w:ind w:firstLine="540"/>
        <w:jc w:val="both"/>
      </w:pPr>
      <w:r>
        <w:t>7. К регулируемым видам деятельности в сфер</w:t>
      </w:r>
      <w:r>
        <w:t>е водоотведения относятся:</w:t>
      </w:r>
    </w:p>
    <w:p w:rsidR="00173EAB" w:rsidRDefault="007B1DDD">
      <w:pPr>
        <w:pStyle w:val="ConsPlusNormal0"/>
        <w:spacing w:before="240"/>
        <w:ind w:firstLine="540"/>
        <w:jc w:val="both"/>
      </w:pPr>
      <w:r>
        <w:t>1) водоотведение, в том числе очистка сточных вод, обращение с осадком сточных вод;</w:t>
      </w:r>
    </w:p>
    <w:p w:rsidR="00173EAB" w:rsidRDefault="007B1DDD">
      <w:pPr>
        <w:pStyle w:val="ConsPlusNormal0"/>
        <w:spacing w:before="240"/>
        <w:ind w:firstLine="540"/>
        <w:jc w:val="both"/>
      </w:pPr>
      <w:r>
        <w:t>2) прием и транспортировка сточных вод;</w:t>
      </w:r>
    </w:p>
    <w:p w:rsidR="00173EAB" w:rsidRDefault="007B1DDD">
      <w:pPr>
        <w:pStyle w:val="ConsPlusNormal0"/>
        <w:spacing w:before="240"/>
        <w:ind w:firstLine="540"/>
        <w:jc w:val="both"/>
      </w:pPr>
      <w:r>
        <w:t>3) подключение (технологическое присоединение) к централизованной системе водоотведения.</w:t>
      </w:r>
    </w:p>
    <w:p w:rsidR="00173EAB" w:rsidRDefault="007B1DDD">
      <w:pPr>
        <w:pStyle w:val="ConsPlusNormal0"/>
        <w:jc w:val="both"/>
      </w:pPr>
      <w:r>
        <w:t>(в ред. Федераль</w:t>
      </w:r>
      <w:r>
        <w:t xml:space="preserve">ного </w:t>
      </w:r>
      <w:hyperlink r:id="rId433"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bookmarkStart w:id="58" w:name="P825"/>
      <w:bookmarkEnd w:id="58"/>
      <w:r>
        <w:t>8. Регулированию подлежат следующие тарифы в сфере водоотведения:</w:t>
      </w:r>
    </w:p>
    <w:p w:rsidR="00173EAB" w:rsidRDefault="007B1DDD">
      <w:pPr>
        <w:pStyle w:val="ConsPlusNormal0"/>
        <w:spacing w:before="240"/>
        <w:ind w:firstLine="540"/>
        <w:jc w:val="both"/>
      </w:pPr>
      <w:bookmarkStart w:id="59" w:name="P826"/>
      <w:bookmarkEnd w:id="59"/>
      <w:r>
        <w:t>1) тариф на водоотведение;</w:t>
      </w:r>
    </w:p>
    <w:p w:rsidR="00173EAB" w:rsidRDefault="007B1DDD">
      <w:pPr>
        <w:pStyle w:val="ConsPlusNormal0"/>
        <w:spacing w:before="240"/>
        <w:ind w:firstLine="540"/>
        <w:jc w:val="both"/>
      </w:pPr>
      <w:bookmarkStart w:id="60" w:name="P827"/>
      <w:bookmarkEnd w:id="60"/>
      <w:r>
        <w:t>2) тариф на транспортировку сточных вод;</w:t>
      </w:r>
    </w:p>
    <w:p w:rsidR="00173EAB" w:rsidRDefault="007B1DDD">
      <w:pPr>
        <w:pStyle w:val="ConsPlusNormal0"/>
        <w:spacing w:before="240"/>
        <w:ind w:firstLine="540"/>
        <w:jc w:val="both"/>
      </w:pPr>
      <w:r>
        <w:t>3) тариф на по</w:t>
      </w:r>
      <w:r>
        <w:t>дключение (технологическое присоединение) к централизованной системе водоотведения.</w:t>
      </w:r>
    </w:p>
    <w:p w:rsidR="00173EAB" w:rsidRDefault="007B1DDD">
      <w:pPr>
        <w:pStyle w:val="ConsPlusNormal0"/>
        <w:jc w:val="both"/>
      </w:pPr>
      <w:r>
        <w:t xml:space="preserve">(в ред. Федерального </w:t>
      </w:r>
      <w:hyperlink r:id="rId434"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bookmarkStart w:id="61" w:name="P830"/>
      <w:bookmarkEnd w:id="61"/>
      <w:r>
        <w:t xml:space="preserve">9. Регулированию подлежит плата за подключение (технологическое присоединение) объектов капитального строительства к централизованным системам горячего водоснабжения, холодного водоснабжения и (или) водоотведения, устанавливаемая в индивидуальном порядке. </w:t>
      </w:r>
      <w:r>
        <w:t xml:space="preserve">Порядок расчета такой платы определяется </w:t>
      </w:r>
      <w:hyperlink r:id="rId435"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основами</w:t>
        </w:r>
      </w:hyperlink>
      <w:r>
        <w:t xml:space="preserve"> ценообразования в сфере водоснабжения и водоотведения, утверждаемыми Правит</w:t>
      </w:r>
      <w:r>
        <w:t>ельством Российской Федерации.</w:t>
      </w:r>
    </w:p>
    <w:p w:rsidR="00173EAB" w:rsidRDefault="007B1DDD">
      <w:pPr>
        <w:pStyle w:val="ConsPlusNormal0"/>
        <w:jc w:val="both"/>
      </w:pPr>
      <w:r>
        <w:t xml:space="preserve">(в ред. Федерального </w:t>
      </w:r>
      <w:hyperlink r:id="rId436"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10. Перечень подлежащих регулированию тарифов и платы в сфере водоснабжения и водоотведения, указанны</w:t>
      </w:r>
      <w:r>
        <w:t xml:space="preserve">х в </w:t>
      </w:r>
      <w:hyperlink w:anchor="P800" w:tooltip="2. Регулированию подлежат следующие тарифы в сфере холодного водоснабжения:">
        <w:r>
          <w:rPr>
            <w:color w:val="0000FF"/>
          </w:rPr>
          <w:t>частях 2</w:t>
        </w:r>
      </w:hyperlink>
      <w:r>
        <w:t xml:space="preserve">, </w:t>
      </w:r>
      <w:hyperlink w:anchor="P814" w:tooltip="5. Регулированию подлежат следующие тарифы в сфере горячего водоснабжения:">
        <w:r>
          <w:rPr>
            <w:color w:val="0000FF"/>
          </w:rPr>
          <w:t>5</w:t>
        </w:r>
      </w:hyperlink>
      <w:r>
        <w:t xml:space="preserve">, </w:t>
      </w:r>
      <w:hyperlink w:anchor="P819" w:tooltip="6. При приготовлении горячей воды с использованием нецентрализованных систем горячего водоснабжения, в том числе в многоквартирном доме, тариф на горячую воду (горячее водоснабжение) в соответствии с настоящим Федеральным законом не устанавливается, плата за п">
        <w:r>
          <w:rPr>
            <w:color w:val="0000FF"/>
          </w:rPr>
          <w:t>6</w:t>
        </w:r>
      </w:hyperlink>
      <w:r>
        <w:t xml:space="preserve">, </w:t>
      </w:r>
      <w:hyperlink w:anchor="P825" w:tooltip="8. Регулированию подлежат следующие тарифы в сфере водоотведения:">
        <w:r>
          <w:rPr>
            <w:color w:val="0000FF"/>
          </w:rPr>
          <w:t>8</w:t>
        </w:r>
      </w:hyperlink>
      <w:r>
        <w:t xml:space="preserve"> и </w:t>
      </w:r>
      <w:hyperlink w:anchor="P830" w:tooltip="9. Регулированию подлежит плата за подключение (технологическое присоединение) объектов капитального строительства к централизованным системам горячего водоснабжения, холодного водоснабжения и (или) водоотведения, устанавливаемая в индивидуальном порядке. Поря">
        <w:r>
          <w:rPr>
            <w:color w:val="0000FF"/>
          </w:rPr>
          <w:t>9</w:t>
        </w:r>
      </w:hyperlink>
      <w:r>
        <w:t xml:space="preserve"> настоящей статьи, является исчерпывающим. Цены на иные виды товаров, работ и услуг в этой сфере опр</w:t>
      </w:r>
      <w:r>
        <w:t>еделяются по соглашению сторон и регулированию не подлежат.</w:t>
      </w:r>
    </w:p>
    <w:p w:rsidR="00173EAB" w:rsidRDefault="007B1DDD">
      <w:pPr>
        <w:pStyle w:val="ConsPlusNormal0"/>
        <w:spacing w:before="240"/>
        <w:ind w:firstLine="540"/>
        <w:jc w:val="both"/>
      </w:pPr>
      <w:r>
        <w:t>11. При установлении организации, осуществляющей горячее водоснабжение, холодное водоснабжение и (или) водоотведение, тарифов на горячую воду, на питьевую воду, на техническую воду или на водоотве</w:t>
      </w:r>
      <w:r>
        <w:t>дение тарифы для отдельных регулируемых видов деятельности, осуществляемых этими организациями при водоснабжении горячей, питьевой, технической водой или при водоотведении, не устанавливаются, за исключением случаев оказания абонентам отдельных видов услуг</w:t>
      </w:r>
      <w:r>
        <w:t>.</w:t>
      </w:r>
    </w:p>
    <w:p w:rsidR="00173EAB" w:rsidRDefault="007B1DDD">
      <w:pPr>
        <w:pStyle w:val="ConsPlusNormal0"/>
        <w:spacing w:before="240"/>
        <w:ind w:firstLine="540"/>
        <w:jc w:val="both"/>
      </w:pPr>
      <w:r>
        <w:t>12. Организации, осуществляющие горячее водоснабжение, холодное водоснабжение и (или) водоотведение, обязаны вести бухгалтерский учет и раздельный учет расходов и доходов по регулируемым видам деятельности в сфере водоснабжения и водоотведения в соответс</w:t>
      </w:r>
      <w:r>
        <w:t xml:space="preserve">твии с </w:t>
      </w:r>
      <w:hyperlink r:id="rId437" w:tooltip="Федеральный закон от 06.12.2011 N 402-ФЗ (ред. от 15.12.2025) &quot;О бухгалтерском учете&quot; {КонсультантПлюс}">
        <w:r>
          <w:rPr>
            <w:color w:val="0000FF"/>
          </w:rPr>
          <w:t>законодательством</w:t>
        </w:r>
      </w:hyperlink>
      <w:r>
        <w:t xml:space="preserve"> Росс</w:t>
      </w:r>
      <w:r>
        <w:t xml:space="preserve">ийской Федерации о бухгалтерском учете, </w:t>
      </w:r>
      <w:hyperlink r:id="rId438" w:tooltip="Приказ Минстроя России от 29.07.2022 N 623/пр &quot;Об утверждении Порядка ведения раздельного учета затрат по видам деятельности организаций, осуществляющих горячее водоснабжение, холодное водоснабжение и (или) водоотведение, и единой системы классификации таких з">
        <w:r>
          <w:rPr>
            <w:color w:val="0000FF"/>
          </w:rPr>
          <w:t>порядком</w:t>
        </w:r>
      </w:hyperlink>
      <w:r>
        <w:t xml:space="preserve"> ведения раздельного учета затрат по видам деятельности организаций, осуществляющ</w:t>
      </w:r>
      <w:r>
        <w:t>их горячее водоснабжение, холодное водоснабжение и (или) водоотведение, и единой системой классификации таких затрат, которые утверждаются федеральным органом исполнительной власти, осуществляющим функции по выработке государственной политики и нормативно-</w:t>
      </w:r>
      <w:r>
        <w:t>правовому регулированию в сфере жилищно-коммунального хозяйства.</w:t>
      </w:r>
    </w:p>
    <w:p w:rsidR="00173EAB" w:rsidRDefault="00173EA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Ст. 32 применяется с учетом особенностей, установленных ст. 9 Федерального закона от 01.04.2020 N 69-ФЗ (</w:t>
            </w:r>
            <w:hyperlink r:id="rId43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Title0"/>
        <w:spacing w:before="300"/>
        <w:ind w:firstLine="540"/>
        <w:jc w:val="both"/>
        <w:outlineLvl w:val="1"/>
      </w:pPr>
      <w:r>
        <w:t>Статья 32. Методы и способы регулирования тарифов в сфере водоснабжения и в</w:t>
      </w:r>
      <w:r>
        <w:t>одоотведения, период действия тарифов</w:t>
      </w:r>
    </w:p>
    <w:p w:rsidR="00173EAB" w:rsidRDefault="00173EAB">
      <w:pPr>
        <w:pStyle w:val="ConsPlusNormal0"/>
        <w:ind w:firstLine="540"/>
        <w:jc w:val="both"/>
      </w:pPr>
    </w:p>
    <w:p w:rsidR="00173EAB" w:rsidRDefault="007B1DDD">
      <w:pPr>
        <w:pStyle w:val="ConsPlusNormal0"/>
        <w:ind w:firstLine="540"/>
        <w:jc w:val="both"/>
      </w:pPr>
      <w:r>
        <w:t>1. Расчет тарифов в сфере водоснабжения и водоотведения осуществляется исходя из объема поставленных товаров, оказанных услуг и величины необходимой валовой выручки, рассчитанной одним из следующих методов:</w:t>
      </w:r>
    </w:p>
    <w:p w:rsidR="00173EAB" w:rsidRDefault="007B1DDD">
      <w:pPr>
        <w:pStyle w:val="ConsPlusNormal0"/>
        <w:spacing w:before="240"/>
        <w:ind w:firstLine="540"/>
        <w:jc w:val="both"/>
      </w:pPr>
      <w:r>
        <w:t>1) методом</w:t>
      </w:r>
      <w:r>
        <w:t xml:space="preserve"> экономически обоснованных расходов (затрат). Расчет осуществляется с учетом экономически обоснованных расходов (затрат), необходимых для реализации инвестиционных и производственных программ;</w:t>
      </w:r>
    </w:p>
    <w:p w:rsidR="00173EAB" w:rsidRDefault="007B1DDD">
      <w:pPr>
        <w:pStyle w:val="ConsPlusNormal0"/>
        <w:spacing w:before="240"/>
        <w:ind w:firstLine="540"/>
        <w:jc w:val="both"/>
      </w:pPr>
      <w:r>
        <w:t>2) методом индексации. Расчет осуществляется с учетом изменения</w:t>
      </w:r>
      <w:r>
        <w:t xml:space="preserve"> цен на используемые при осуществлении регулируемых видов деятельности товары, работы, услуги;</w:t>
      </w:r>
    </w:p>
    <w:p w:rsidR="00173EAB" w:rsidRDefault="007B1DDD">
      <w:pPr>
        <w:pStyle w:val="ConsPlusNormal0"/>
        <w:spacing w:before="240"/>
        <w:ind w:firstLine="540"/>
        <w:jc w:val="both"/>
      </w:pPr>
      <w:r>
        <w:t>3) методом доходности инвестированного капитала. При расчете тарифов учитываются возврат инвестированного капитала и получение дохода, эквивалентного доходу от е</w:t>
      </w:r>
      <w:r>
        <w:t>го инвестирования в другие отрасли, деятельность в которых осуществляется с сопоставимыми рисками;</w:t>
      </w:r>
    </w:p>
    <w:p w:rsidR="00173EAB" w:rsidRDefault="007B1DDD">
      <w:pPr>
        <w:pStyle w:val="ConsPlusNormal0"/>
        <w:spacing w:before="240"/>
        <w:ind w:firstLine="540"/>
        <w:jc w:val="both"/>
      </w:pPr>
      <w:r>
        <w:t>4) методом сравнения аналогов. В сфере холодного водоснабжения и водоотведения расчет осуществляется исходя из тарифов или экономически обоснованных затрат г</w:t>
      </w:r>
      <w:r>
        <w:t>арантирующей организации (до определения гарантирующей организации исходя из тарифов или экономически обоснованных затрат организации, осуществляющей водоподготовку, транспортировку и подачу холодной воды) на осуществление того же регулируемого вида деятел</w:t>
      </w:r>
      <w:r>
        <w:t>ьности в сопоставимых условиях.</w:t>
      </w:r>
    </w:p>
    <w:p w:rsidR="00173EAB" w:rsidRDefault="007B1DDD">
      <w:pPr>
        <w:pStyle w:val="ConsPlusNormal0"/>
        <w:spacing w:before="240"/>
        <w:ind w:firstLine="540"/>
        <w:jc w:val="both"/>
      </w:pPr>
      <w:r>
        <w:t xml:space="preserve">2. Порядок формирования тарифов в сфере водоснабжения и водоотведения с применением методов регулирования тарифов, предусмотренных настоящей статьей, устанавливается </w:t>
      </w:r>
      <w:hyperlink r:id="rId440"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основами</w:t>
        </w:r>
      </w:hyperlink>
      <w:r>
        <w:t xml:space="preserve"> ценообразования в сфере водоснабжения и водоотведения, утвержденными Правительством Российской Федерации.</w:t>
      </w:r>
    </w:p>
    <w:p w:rsidR="00173EAB" w:rsidRDefault="007B1DDD">
      <w:pPr>
        <w:pStyle w:val="ConsPlusNormal0"/>
        <w:spacing w:before="240"/>
        <w:ind w:firstLine="540"/>
        <w:jc w:val="both"/>
      </w:pPr>
      <w:r>
        <w:t>3. Выбор метода регулирования тарифов осуществляется органом регулир</w:t>
      </w:r>
      <w:r>
        <w:t xml:space="preserve">ования тарифов на основании критериев, установленных </w:t>
      </w:r>
      <w:hyperlink r:id="rId441"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основами</w:t>
        </w:r>
      </w:hyperlink>
      <w:r>
        <w:t xml:space="preserve"> ценообразования в сфере водоснабжения и водоотведения, утвержденными Правительством Российской Федерации, и с учетом предложений организации, осуществляющей горячее водоснабжение, холодное водоснабжение и (или) водоотведение. По решению Правительства Росс</w:t>
      </w:r>
      <w:r>
        <w:t>ийской Федерации переход к регулированию тарифов с применением метода доходности инвестированного капитала, а также утверждение долгосрочных параметров регулирования тарифов осуществляются органом регулирования тарифов по согласованию с федеральным органом</w:t>
      </w:r>
      <w:r>
        <w:t xml:space="preserve"> исполнительной власти в области государственного регулирования тарифов.</w:t>
      </w:r>
    </w:p>
    <w:p w:rsidR="00173EAB" w:rsidRDefault="007B1DDD">
      <w:pPr>
        <w:pStyle w:val="ConsPlusNormal0"/>
        <w:spacing w:before="240"/>
        <w:ind w:firstLine="540"/>
        <w:jc w:val="both"/>
      </w:pPr>
      <w:r>
        <w:t>3.1. В отношении организации, осуществляющей деятельность с использованием централизованных систем горячего водоснабжения, холодного водоснабжения и (или) водоотведения, отдельных объ</w:t>
      </w:r>
      <w:r>
        <w:t>ектов таких систем, находящихся в государственной или муниципальной собственности, по концессионному соглашению или договору аренды таких систем и (или) объектов, орган регулирования тарифов принимает решение о выборе метода регулирования, соответствующего</w:t>
      </w:r>
      <w:r>
        <w:t xml:space="preserve"> методу, установленному конкурсной документацией и согласованному этим органом в </w:t>
      </w:r>
      <w:hyperlink r:id="rId442"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порядке</w:t>
        </w:r>
      </w:hyperlink>
      <w:r>
        <w:t>, установленном Правительством Россий</w:t>
      </w:r>
      <w:r>
        <w:t>ской Федерации, законодательством Российской Федерации о концессионных соглашениях и настоящим Федеральным законом.</w:t>
      </w:r>
    </w:p>
    <w:p w:rsidR="00173EAB" w:rsidRDefault="007B1DDD">
      <w:pPr>
        <w:pStyle w:val="ConsPlusNormal0"/>
        <w:jc w:val="both"/>
      </w:pPr>
      <w:r>
        <w:t xml:space="preserve">(часть 3.1 введена Федеральным </w:t>
      </w:r>
      <w:hyperlink r:id="rId443"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законом</w:t>
        </w:r>
      </w:hyperlink>
      <w:r>
        <w:t xml:space="preserve"> от 07.05.2013 N 103-ФЗ)</w:t>
      </w:r>
    </w:p>
    <w:p w:rsidR="00173EAB" w:rsidRDefault="007B1DDD">
      <w:pPr>
        <w:pStyle w:val="ConsPlusNormal0"/>
        <w:spacing w:before="240"/>
        <w:ind w:firstLine="540"/>
        <w:jc w:val="both"/>
      </w:pPr>
      <w:r>
        <w:t>4</w:t>
      </w:r>
      <w:r>
        <w:t>. Переход организации, осуществляющей горячее водоснабжение, холодное водоснабжение и (или) водоотведение, от установления тарифов с применением метода доходности инвестированного капитала к применению других методов регулирования тарифов допускается при у</w:t>
      </w:r>
      <w:r>
        <w:t>словии возврата соответствующим организациям инвестированного капитала в полном объеме или при условии заключения этими организациями и исполнительным органом субъекта Российской Федерации или органом местного самоуправления соглашения, определяющего поряд</w:t>
      </w:r>
      <w:r>
        <w:t>ок возврата инвестированного капитала в полном объеме.</w:t>
      </w:r>
    </w:p>
    <w:p w:rsidR="00173EAB" w:rsidRDefault="007B1DDD">
      <w:pPr>
        <w:pStyle w:val="ConsPlusNormal0"/>
        <w:jc w:val="both"/>
      </w:pPr>
      <w:r>
        <w:t xml:space="preserve">(в ред. Федерального </w:t>
      </w:r>
      <w:hyperlink r:id="rId44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7B1DDD">
      <w:pPr>
        <w:pStyle w:val="ConsPlusNormal0"/>
        <w:spacing w:before="240"/>
        <w:ind w:firstLine="540"/>
        <w:jc w:val="both"/>
      </w:pPr>
      <w:r>
        <w:t>5. При расчете тарифо</w:t>
      </w:r>
      <w:r>
        <w:t>в в сфере водоснабжения и водоотведения учитываются расходы организаций, осуществляющих горячее водоснабжение, холодное водоснабжение и (или) водоотведение, необходимые для реализации инвестиционной и производственной программ, а также плановые значения по</w:t>
      </w:r>
      <w:r>
        <w:t>казателей надежности, качества, энергетической эффективности.</w:t>
      </w:r>
    </w:p>
    <w:p w:rsidR="00173EAB" w:rsidRDefault="007B1DDD">
      <w:pPr>
        <w:pStyle w:val="ConsPlusNormal0"/>
        <w:jc w:val="both"/>
      </w:pPr>
      <w:r>
        <w:t xml:space="preserve">(в ред. Федерального </w:t>
      </w:r>
      <w:hyperlink r:id="rId445"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5.1. При расчете тарифов в сфере водоснабжения и водоотведения дол</w:t>
      </w:r>
      <w:r>
        <w:t>жны быть учтены нормативы потерь горячей, питьевой, технической воды в централизованных системах водоснабжения при ее производстве и транспортировке.</w:t>
      </w:r>
    </w:p>
    <w:p w:rsidR="00173EAB" w:rsidRDefault="007B1DDD">
      <w:pPr>
        <w:pStyle w:val="ConsPlusNormal0"/>
        <w:jc w:val="both"/>
      </w:pPr>
      <w:r>
        <w:t xml:space="preserve">(часть 5.1 введена Федеральным </w:t>
      </w:r>
      <w:hyperlink r:id="rId446" w:tooltip="Федеральный закон от 28.01.2022 N 5-ФЗ &quot;О внесении изменений в Федеральный закон &quot;О водоснабжении и водоотведении&quot; {КонсультантПлюс}">
        <w:r>
          <w:rPr>
            <w:color w:val="0000FF"/>
          </w:rPr>
          <w:t>законом</w:t>
        </w:r>
      </w:hyperlink>
      <w:r>
        <w:t xml:space="preserve"> от 28.01.2022 N 5-ФЗ)</w:t>
      </w:r>
    </w:p>
    <w:p w:rsidR="00173EAB" w:rsidRDefault="007B1DDD">
      <w:pPr>
        <w:pStyle w:val="ConsPlusNormal0"/>
        <w:spacing w:before="240"/>
        <w:ind w:firstLine="540"/>
        <w:jc w:val="both"/>
      </w:pPr>
      <w:r>
        <w:t>6. Тарифы в сфере водоснабжения и водоотведе</w:t>
      </w:r>
      <w:r>
        <w:t>ния могут устанавливаться с календарной разбивкой и дифференцироваться, в том числе по системам водоснабжения и (или) водоотведения, с учетом объемов потребления, соответствия качества питьевой воды, горячей воды установленным требованиям, категорий сточны</w:t>
      </w:r>
      <w:r>
        <w:t xml:space="preserve">х вод, жидких бытовых отходов, принимаемых в систему водоотведения, и иных критериев, установленных </w:t>
      </w:r>
      <w:hyperlink r:id="rId447"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основами</w:t>
        </w:r>
      </w:hyperlink>
      <w:r>
        <w:t xml:space="preserve"> ценообразования </w:t>
      </w:r>
      <w:r>
        <w:t>в сфере водоснабжения и водоотведения, утвержденными Правительством Российской Федерации. При установлении тарифов на очередной период регулирования учитываются экономически обоснованные расходы, понесенные организациями, осуществляющими горячее водоснабже</w:t>
      </w:r>
      <w:r>
        <w:t>ние, холодное водоснабжение и (или) водоотведение, в истекшем периоде регулирования, не учтенные при установлении тарифов, а также результаты исполнения инвестиционной и производственной программ в истекшем периоде регулирования.</w:t>
      </w:r>
    </w:p>
    <w:p w:rsidR="00173EAB" w:rsidRDefault="007B1DDD">
      <w:pPr>
        <w:pStyle w:val="ConsPlusNormal0"/>
        <w:spacing w:before="240"/>
        <w:ind w:firstLine="540"/>
        <w:jc w:val="both"/>
      </w:pPr>
      <w:r>
        <w:t>7. При расчете тарифов гар</w:t>
      </w:r>
      <w:r>
        <w:t>антирующих организаций учитываются расходы таких организаций, связанные с приобретением необходимых для осуществления горячего водоснабжения, холодного водоснабжения и (или) водоотведения товаров и услуг организаций, осуществляющих эксплуатацию объектов це</w:t>
      </w:r>
      <w:r>
        <w:t>нтрализованных систем холодного водоснабжения и (или) систем водоотведения.</w:t>
      </w:r>
    </w:p>
    <w:p w:rsidR="00173EAB" w:rsidRDefault="007B1DDD">
      <w:pPr>
        <w:pStyle w:val="ConsPlusNormal0"/>
        <w:spacing w:before="240"/>
        <w:ind w:firstLine="540"/>
        <w:jc w:val="both"/>
      </w:pPr>
      <w:r>
        <w:t xml:space="preserve">8. Тарифы в сфере холодного водоснабжения и водоотведения устанавливаются в виде одноставочных, двухставочных или многоставочных тарифов в </w:t>
      </w:r>
      <w:hyperlink r:id="rId448"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порядке</w:t>
        </w:r>
      </w:hyperlink>
      <w:r>
        <w:t>, определенном основами ценообразования в сфере водоснабжения и водоотведения, утвержденными Правительством Российской Федерации.</w:t>
      </w:r>
    </w:p>
    <w:p w:rsidR="00173EAB" w:rsidRDefault="007B1DDD">
      <w:pPr>
        <w:pStyle w:val="ConsPlusNormal0"/>
        <w:spacing w:before="240"/>
        <w:ind w:firstLine="540"/>
        <w:jc w:val="both"/>
      </w:pPr>
      <w:r>
        <w:t>9. Тарифы в сфере горячего во</w:t>
      </w:r>
      <w:r>
        <w:t xml:space="preserve">доснабжения могут быть установлены в виде двухкомпонентных тарифов с использованием компонента на холодную воду и компонента на тепловую энергию в </w:t>
      </w:r>
      <w:hyperlink r:id="rId449"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порядке</w:t>
        </w:r>
      </w:hyperlink>
      <w:r>
        <w:t>, определенном основами ценообразования в сфере водоснабжения и водоотведения, утвержденными Правительством Российской Федерации.</w:t>
      </w:r>
    </w:p>
    <w:p w:rsidR="00173EAB" w:rsidRDefault="007B1DDD">
      <w:pPr>
        <w:pStyle w:val="ConsPlusNormal0"/>
        <w:jc w:val="both"/>
      </w:pPr>
      <w:r>
        <w:t xml:space="preserve">(в ред. Федерального </w:t>
      </w:r>
      <w:hyperlink r:id="rId450"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28.</w:t>
      </w:r>
      <w:r>
        <w:t>06.2014 N 200-ФЗ)</w:t>
      </w:r>
    </w:p>
    <w:p w:rsidR="00173EAB" w:rsidRDefault="007B1DDD">
      <w:pPr>
        <w:pStyle w:val="ConsPlusNormal0"/>
        <w:spacing w:before="240"/>
        <w:ind w:firstLine="540"/>
        <w:jc w:val="both"/>
      </w:pPr>
      <w:r>
        <w:t>10. Период действия тарифов в сфере водоснабжения и водоотведения, установленных с применением метода экономически обоснованных расходов (затрат) и метода сравнения аналогов, составляет не менее одного года, если иное не предусмотрено фед</w:t>
      </w:r>
      <w:r>
        <w:t>еральными законами или Правительством Российской Федерации.</w:t>
      </w:r>
    </w:p>
    <w:p w:rsidR="00173EAB" w:rsidRDefault="007B1DDD">
      <w:pPr>
        <w:pStyle w:val="ConsPlusNormal0"/>
        <w:spacing w:before="240"/>
        <w:ind w:firstLine="540"/>
        <w:jc w:val="both"/>
      </w:pPr>
      <w:r>
        <w:t xml:space="preserve">10.1. До 1 января 2016 года осуществляется поэтапный переход к государственному регулированию тарифов, указанных в </w:t>
      </w:r>
      <w:hyperlink w:anchor="P801" w:tooltip="1) тариф на питьевую воду (питьевое водоснабжение);">
        <w:r>
          <w:rPr>
            <w:color w:val="0000FF"/>
          </w:rPr>
          <w:t>пунктах 1</w:t>
        </w:r>
      </w:hyperlink>
      <w:r>
        <w:t xml:space="preserve"> - </w:t>
      </w:r>
      <w:hyperlink w:anchor="P803" w:tooltip="3) тариф на транспортировку воды;">
        <w:r>
          <w:rPr>
            <w:color w:val="0000FF"/>
          </w:rPr>
          <w:t>3 части 2</w:t>
        </w:r>
      </w:hyperlink>
      <w:r>
        <w:t xml:space="preserve">, </w:t>
      </w:r>
      <w:hyperlink w:anchor="P815" w:tooltip="1) тариф на горячую воду (горячее водоснабжение);">
        <w:r>
          <w:rPr>
            <w:color w:val="0000FF"/>
          </w:rPr>
          <w:t>пунктах 1</w:t>
        </w:r>
      </w:hyperlink>
      <w:r>
        <w:t xml:space="preserve"> и </w:t>
      </w:r>
      <w:hyperlink w:anchor="P816" w:tooltip="2) тариф на транспортировку горячей воды;">
        <w:r>
          <w:rPr>
            <w:color w:val="0000FF"/>
          </w:rPr>
          <w:t>2 части 5</w:t>
        </w:r>
      </w:hyperlink>
      <w:r>
        <w:t xml:space="preserve">, </w:t>
      </w:r>
      <w:hyperlink w:anchor="P826" w:tooltip="1) тариф на водоотведение;">
        <w:r>
          <w:rPr>
            <w:color w:val="0000FF"/>
          </w:rPr>
          <w:t>пунктах 1</w:t>
        </w:r>
      </w:hyperlink>
      <w:r>
        <w:t xml:space="preserve"> и </w:t>
      </w:r>
      <w:hyperlink w:anchor="P827" w:tooltip="2) тариф на транспортировку сточных вод;">
        <w:r>
          <w:rPr>
            <w:color w:val="0000FF"/>
          </w:rPr>
          <w:t>2 части 8 статьи 31</w:t>
        </w:r>
      </w:hyperlink>
      <w:r>
        <w:t xml:space="preserve"> настоящег</w:t>
      </w:r>
      <w:r>
        <w:t>о Федерального закона, на основе долгосрочных параметров регулирования тарифов (с применением метода доходности инвестированного капитала или метода индексации). Сроки, этапы указанного перехода в отношении организаций, групп организаций, осуществляющих со</w:t>
      </w:r>
      <w:r>
        <w:t>ответствующие регулируемые виды деятельности в сфере водоснабжения и (или) водоотведения, определяются Правительством Российской Федерации. Правительство Российской Федерации в случаях и в порядке, которые определены основами ценообразования в сфере водосн</w:t>
      </w:r>
      <w:r>
        <w:t>абжения и водоотведения, вправе определить перечень субъектов Российской Федерации и (или) виды организаций, в отношении которых применяются иные методы регулирования.</w:t>
      </w:r>
    </w:p>
    <w:p w:rsidR="00173EAB" w:rsidRDefault="007B1DDD">
      <w:pPr>
        <w:pStyle w:val="ConsPlusNormal0"/>
        <w:jc w:val="both"/>
      </w:pPr>
      <w:r>
        <w:t xml:space="preserve">(часть 10.1 введена Федеральным </w:t>
      </w:r>
      <w:hyperlink r:id="rId451"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законом</w:t>
        </w:r>
      </w:hyperlink>
      <w:r>
        <w:t xml:space="preserve"> от 30.12.2012 N 291-ФЗ)</w:t>
      </w:r>
    </w:p>
    <w:p w:rsidR="00173EAB" w:rsidRDefault="007B1DDD">
      <w:pPr>
        <w:pStyle w:val="ConsPlusNormal0"/>
        <w:spacing w:before="240"/>
        <w:ind w:firstLine="540"/>
        <w:jc w:val="both"/>
      </w:pPr>
      <w:r>
        <w:t>11. Государственное регулирование тарифов в сфере водоснабжения и водоотведения с применением метода доходности инвестированного капитала и метода индекс</w:t>
      </w:r>
      <w:r>
        <w:t>ации установленных тарифов осуществляется на основе установленных на долгосрочный период регулирования (на срок не менее чем пять лет или при установлении впервые указанных тарифов не менее чем три года либо на срок до окончания действия договора аренды, к</w:t>
      </w:r>
      <w:r>
        <w:t>онцессионного соглашения или соглашения об условиях осуществления регулируемой деятельности в сфере водоснабжения и водоотведения, если такой срок составляет менее чем пять лет) долгосрочных параметров регулирования тарифов в порядке, установленном Правите</w:t>
      </w:r>
      <w:r>
        <w:t>льством Российской Федерации.</w:t>
      </w:r>
    </w:p>
    <w:p w:rsidR="00173EAB" w:rsidRDefault="007B1DDD">
      <w:pPr>
        <w:pStyle w:val="ConsPlusNormal0"/>
        <w:jc w:val="both"/>
      </w:pPr>
      <w:r>
        <w:t xml:space="preserve">(часть 11 в ред. Федерального </w:t>
      </w:r>
      <w:hyperlink r:id="rId452"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закона</w:t>
        </w:r>
      </w:hyperlink>
      <w:r>
        <w:t xml:space="preserve"> от 30.12.2012 N 291-ФЗ)</w:t>
      </w:r>
    </w:p>
    <w:p w:rsidR="00173EAB" w:rsidRDefault="007B1DDD">
      <w:pPr>
        <w:pStyle w:val="ConsPlusNormal0"/>
        <w:spacing w:before="240"/>
        <w:ind w:firstLine="540"/>
        <w:jc w:val="both"/>
      </w:pPr>
      <w:r>
        <w:t>12. При установлении тарифов с применением метода доходности инвестированного капитала и метода индексации:</w:t>
      </w:r>
    </w:p>
    <w:p w:rsidR="00173EAB" w:rsidRDefault="007B1DDD">
      <w:pPr>
        <w:pStyle w:val="ConsPlusNormal0"/>
        <w:spacing w:before="240"/>
        <w:ind w:firstLine="540"/>
        <w:jc w:val="both"/>
      </w:pPr>
      <w:r>
        <w:t>1) на долгосрочный период регулирования в соответствии с основами ценообразования в сфере водоснабжения и водоотведения, утвержденными Правительство</w:t>
      </w:r>
      <w:r>
        <w:t>м Российской Федерации, устанавливаются долгосрочные параметры регулирования тарифов, которые определены основами ценообразования в сфере водоснабжения и водоотведения, утвержденными Правительством Российской Федерации. В случае, если долгосрочные параметр</w:t>
      </w:r>
      <w:r>
        <w:t>ы регулирования тарифов (долгосрочные параметры регулирования деятельности концессионера) установлены концессионным соглашением или предусмотрены договором аренды централизованных систем горячего водоснабжения, холодного водоснабжения и (или) водоотведения</w:t>
      </w:r>
      <w:r>
        <w:t xml:space="preserve">, отдельных объектов таких систем, находящихся в государственной или муниципальной собственности, либо соглашением об условиях осуществления регулируемой деятельности в сфере водоснабжения и водоотведения и были согласованы органом регулирования тарифов в </w:t>
      </w:r>
      <w:hyperlink r:id="rId453"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порядке</w:t>
        </w:r>
      </w:hyperlink>
      <w:r>
        <w:t xml:space="preserve">, установленном Правительством Российской Федерации, орган регулирования тарифов обязан учитывать их при формировании </w:t>
      </w:r>
      <w:r>
        <w:t>тарифов. Тарифы при осуществлении государственного регулирования на основе долгосрочных параметров регулирования тарифов устанавливаются в порядке, определенном основами ценообразования в сфере водоснабжения и водоотведения, утвержденными Правительством Ро</w:t>
      </w:r>
      <w:r>
        <w:t>ссийской Федерации;</w:t>
      </w:r>
    </w:p>
    <w:p w:rsidR="00173EAB" w:rsidRDefault="007B1DDD">
      <w:pPr>
        <w:pStyle w:val="ConsPlusNormal0"/>
        <w:jc w:val="both"/>
      </w:pPr>
      <w:r>
        <w:t xml:space="preserve">(в ред. Федерального </w:t>
      </w:r>
      <w:hyperlink r:id="rId454"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2) дополнительные средства, полученные организацией, осуществляющей регулируемые виды деятельности в сфере в</w:t>
      </w:r>
      <w:r>
        <w:t>одоснабжения и (или) водоотведения, в результате снижения затрат вследствие повышения эффективности деятельности этой организации, остаются в ее распоряжении в течение пяти лет. Сокращение затрат организации, осуществляющей регулируемые виды деятельности в</w:t>
      </w:r>
      <w:r>
        <w:t xml:space="preserve"> сфере водоснабжения и (или) водоотведения, не является основанием для досрочного пересмотра тарифов этой организации. Перечень указанных затрат определяется в соответствии с основами ценообразования в сфере водоснабжения и водоотведения.</w:t>
      </w:r>
    </w:p>
    <w:p w:rsidR="00173EAB" w:rsidRDefault="007B1DDD">
      <w:pPr>
        <w:pStyle w:val="ConsPlusNormal0"/>
        <w:jc w:val="both"/>
      </w:pPr>
      <w:r>
        <w:t xml:space="preserve">(часть 12 в ред. </w:t>
      </w:r>
      <w:r>
        <w:t xml:space="preserve">Федерального </w:t>
      </w:r>
      <w:hyperlink r:id="rId455"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закона</w:t>
        </w:r>
      </w:hyperlink>
      <w:r>
        <w:t xml:space="preserve"> от 30.12.2012 N 291-ФЗ)</w:t>
      </w:r>
    </w:p>
    <w:p w:rsidR="00173EAB" w:rsidRDefault="007B1DDD">
      <w:pPr>
        <w:pStyle w:val="ConsPlusNormal0"/>
        <w:spacing w:before="240"/>
        <w:ind w:firstLine="540"/>
        <w:jc w:val="both"/>
      </w:pPr>
      <w:r>
        <w:t>13. Расходы организаций, осуществляющих горячее водоснабжение, холодное водоснабжение</w:t>
      </w:r>
      <w:r>
        <w:t xml:space="preserve"> и (или) водоотведение, на строительство, модернизацию и (или) реконструкцию объектов централизованной системы горячего водоснабжения, системы холодного водоснабжения и (или) водоотведения учитываются при определении размера инвестированного капитала в соо</w:t>
      </w:r>
      <w:r>
        <w:t xml:space="preserve">тветствии с </w:t>
      </w:r>
      <w:hyperlink r:id="rId456"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правилами</w:t>
        </w:r>
      </w:hyperlink>
      <w:r>
        <w:t xml:space="preserve"> определения размера инвестированного капитала в сфере водоснабжения и водоотведения и правилами ведения</w:t>
      </w:r>
      <w:r>
        <w:t xml:space="preserve"> учета инвестированного капитала, утвержденными Правительством Российской Федерации.</w:t>
      </w:r>
    </w:p>
    <w:p w:rsidR="00173EAB" w:rsidRDefault="007B1DDD">
      <w:pPr>
        <w:pStyle w:val="ConsPlusNormal0"/>
        <w:spacing w:before="240"/>
        <w:ind w:firstLine="540"/>
        <w:jc w:val="both"/>
      </w:pPr>
      <w:r>
        <w:t xml:space="preserve">14. Доходность инвестированного капитала определяется в соответствии с </w:t>
      </w:r>
      <w:hyperlink r:id="rId457"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правилами</w:t>
        </w:r>
      </w:hyperlink>
      <w:r>
        <w:t xml:space="preserve"> расчета нормы доходности инвестированного капитала, утвержденными Правительством Российской Федерации.</w:t>
      </w:r>
    </w:p>
    <w:p w:rsidR="00173EAB" w:rsidRDefault="007B1DDD">
      <w:pPr>
        <w:pStyle w:val="ConsPlusNormal0"/>
        <w:spacing w:before="240"/>
        <w:ind w:firstLine="540"/>
        <w:jc w:val="both"/>
      </w:pPr>
      <w:r>
        <w:t>15. Предельные индексы могут быть установлены с календарной разбивкой. При установлении, изменении предельных ин</w:t>
      </w:r>
      <w:r>
        <w:t>дексов в порядке, определенном основами ценообразования в сфере водоснабжения и водоотведения, утвержденными Правительством Российской Федерации, учитываются утвержденные органами регулирования тарифов инвестиционные программы, тарифы на питьевую воду (пит</w:t>
      </w:r>
      <w:r>
        <w:t>ьевое водоснабжение), на техническую воду и водоотведение, установленные для организаций, осуществляющих холодное водоснабжение и (или) водоотведение, на срок три года и более, долгосрочные параметры регулирования тарифов, обязательства по концессионным со</w:t>
      </w:r>
      <w:r>
        <w:t>глашениям и договорам аренды, объектами которых являются централизованные системы холодного водоснабжения и (или) водоотведения, обязательства по соглашениям об условиях осуществления регулируемой деятельности в сфере водоснабжения и водоотведения. Предель</w:t>
      </w:r>
      <w:r>
        <w:t>ные индексы могут быть изменены федеральным органом исполнительной власти в области государственного регулирования тарифов по решению Правительства Российской Федерации.</w:t>
      </w:r>
    </w:p>
    <w:p w:rsidR="00173EAB" w:rsidRDefault="007B1DDD">
      <w:pPr>
        <w:pStyle w:val="ConsPlusNormal0"/>
        <w:jc w:val="both"/>
      </w:pPr>
      <w:r>
        <w:t xml:space="preserve">(в ред. Федерального </w:t>
      </w:r>
      <w:hyperlink r:id="rId458"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закона</w:t>
        </w:r>
      </w:hyperlink>
      <w:r>
        <w:t xml:space="preserve"> от 30.12.2012 N 291-ФЗ)</w:t>
      </w:r>
    </w:p>
    <w:p w:rsidR="00173EAB" w:rsidRDefault="007B1DDD">
      <w:pPr>
        <w:pStyle w:val="ConsPlusNormal0"/>
        <w:spacing w:before="240"/>
        <w:ind w:firstLine="540"/>
        <w:jc w:val="both"/>
      </w:pPr>
      <w:r>
        <w:t>16. В случае установления (изменения) предельных индексов органы регулирования устанавливают тарифы в сфере водоснабжения и водоотведения таким образом, чтобы рост</w:t>
      </w:r>
      <w:r>
        <w:t xml:space="preserve"> тарифов на питьевую воду (холодное водоснабжение) и водоотведение в среднем по субъекту Российской Федерации не превышал установленных предельных индексов.</w:t>
      </w:r>
    </w:p>
    <w:p w:rsidR="00173EAB" w:rsidRDefault="007B1DDD">
      <w:pPr>
        <w:pStyle w:val="ConsPlusNormal0"/>
        <w:spacing w:before="240"/>
        <w:ind w:firstLine="540"/>
        <w:jc w:val="both"/>
      </w:pPr>
      <w:r>
        <w:t>17. Решение исполнительного органа субъекта Российской Федерации в области государственного регулир</w:t>
      </w:r>
      <w:r>
        <w:t>ования тарифов об утверждении им тарифа, которое приводит к превышению предельного индекса, установленного федеральным органом исполнительной власти в области государственного регулирования тарифов, подлежит предварительному согласованию с федеральным орга</w:t>
      </w:r>
      <w:r>
        <w:t xml:space="preserve">ном исполнительной власти в области государственного регулирования тарифов, осуществляемому в </w:t>
      </w:r>
      <w:hyperlink r:id="rId459"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порядке</w:t>
        </w:r>
      </w:hyperlink>
      <w:r>
        <w:t>, установленном правилам</w:t>
      </w:r>
      <w:r>
        <w:t>и регулирования тарифов в сфере водоснабжения и водоотведения, утвержденными Правительством Российской Федерации. Согласование с федеральным органом исполнительной власти в области государственного регулирования тарифов указанного решения осуществляется не</w:t>
      </w:r>
      <w:r>
        <w:t xml:space="preserve"> позднее 30 дней с даты обращения исполнительного органа субъекта Российской Федерации в области государственного регулирования тарифов. Исполнительный орган субъекта Российской Федерации в области государственного регулирования тарифов действует в соответ</w:t>
      </w:r>
      <w:r>
        <w:t>ствии с положением об этом органе, утвержденным высшим исполнительным органом субъекта Российской Федерации. Решение исполнительного органа субъекта Российской Федерации в области государственного регулирования тарифов, принятое с нарушением законодательст</w:t>
      </w:r>
      <w:r>
        <w:t xml:space="preserve">ва Российской Федерации, подлежит отмене в </w:t>
      </w:r>
      <w:hyperlink r:id="rId460" w:tooltip="Постановление Правительства РФ от 03.03.2004 N 123 (ред. от 10.09.2024) &quot;Об утверждении Правил отмены решений исполнительных органов субъектов Российской Федерации в области государственного регулирования тарифов, а также решений органов местного самоуправлени">
        <w:r>
          <w:rPr>
            <w:color w:val="0000FF"/>
          </w:rPr>
          <w:t>порядке</w:t>
        </w:r>
      </w:hyperlink>
      <w:r>
        <w:t>, установленном Правительством Российской Федерации. В этом случае исполнительный о</w:t>
      </w:r>
      <w:r>
        <w:t>рган субъекта Российской Федерации в области государственного регулирования тарифов обязан принять соответствующее решение в соответствии с требованиями законодательства Российской Федерации в случаях, предусмотренных правилами регулирования тарифов, утвер</w:t>
      </w:r>
      <w:r>
        <w:t>жденными Правительством Российской Федерации, в сроки, определяемые федеральным органом исполнительной власти в области государственного регулирования тарифов.</w:t>
      </w:r>
    </w:p>
    <w:p w:rsidR="00173EAB" w:rsidRDefault="007B1DDD">
      <w:pPr>
        <w:pStyle w:val="ConsPlusNormal0"/>
        <w:jc w:val="both"/>
      </w:pPr>
      <w:r>
        <w:t xml:space="preserve">(в ред. Федерального </w:t>
      </w:r>
      <w:hyperlink r:id="rId46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7B1DDD">
      <w:pPr>
        <w:pStyle w:val="ConsPlusNormal0"/>
        <w:spacing w:before="240"/>
        <w:ind w:firstLine="540"/>
        <w:jc w:val="both"/>
      </w:pPr>
      <w:r>
        <w:t>18. Решение исполнительного органа субъекта Российской Федерации в области государственного регулир</w:t>
      </w:r>
      <w:r>
        <w:t>ования тарифов об утверждении этим органом тарифа, которое приводит к превышению установленного федеральным органом исполнительной власти в области государственного регулирования тарифов предельного индекса и обусловлено необходимостью возмещения затрат на</w:t>
      </w:r>
      <w:r>
        <w:t xml:space="preserve"> реализацию утвержденных в установленном порядке инвестиционных программ организаций, осуществляющих регулируемые виды деятельности в сфере водоснабжения и (или) водоотведения, принимается самостоятельно и не требует согласования с федеральным органом испо</w:t>
      </w:r>
      <w:r>
        <w:t>лнительной власти в области государственного регулирования тарифов.</w:t>
      </w:r>
    </w:p>
    <w:p w:rsidR="00173EAB" w:rsidRDefault="007B1DDD">
      <w:pPr>
        <w:pStyle w:val="ConsPlusNormal0"/>
        <w:jc w:val="both"/>
      </w:pPr>
      <w:r>
        <w:t xml:space="preserve">(часть 18 введена Федеральным </w:t>
      </w:r>
      <w:hyperlink r:id="rId462"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законом</w:t>
        </w:r>
      </w:hyperlink>
      <w:r>
        <w:t xml:space="preserve"> от 30.12.2012 N 291-ФЗ;</w:t>
      </w:r>
      <w:r>
        <w:t xml:space="preserve"> в ред. Федерального </w:t>
      </w:r>
      <w:hyperlink r:id="rId46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7B1DDD">
      <w:pPr>
        <w:pStyle w:val="ConsPlusNormal0"/>
        <w:spacing w:before="240"/>
        <w:ind w:firstLine="540"/>
        <w:jc w:val="both"/>
      </w:pPr>
      <w:bookmarkStart w:id="62" w:name="P879"/>
      <w:bookmarkEnd w:id="62"/>
      <w:r>
        <w:t>19. В случае изменения тарифов в сфере водоснабжения и водоотведения, рассчи</w:t>
      </w:r>
      <w:r>
        <w:t>танных на основе долгосрочных параметров регулирования тарифов, и (или) необходимой валовой выручки организации, осуществляющей регулируемые виды деятельности в сфере водоснабжения и (или) водоотведения, которая определена в соответствии с основами ценообр</w:t>
      </w:r>
      <w:r>
        <w:t>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установленных исполнительным органом субъекта Российской Федерации в области государственного рег</w:t>
      </w:r>
      <w:r>
        <w:t>улирования тарифов или в пределах переданных полномочий органом местного самоуправления,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исполнит</w:t>
      </w:r>
      <w:r>
        <w:t xml:space="preserve">ельным органом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либо согласованных этими органами в соответствии с </w:t>
      </w:r>
      <w:hyperlink r:id="rId464" w:tooltip="Федеральный закон от 21.07.2005 N 115-ФЗ (ред. от 15.12.2025) &quot;О концессионных соглашениях&quot; {КонсультантПлюс}">
        <w:r>
          <w:rPr>
            <w:color w:val="0000FF"/>
          </w:rPr>
          <w:t>законодательством</w:t>
        </w:r>
      </w:hyperlink>
      <w:r>
        <w:t xml:space="preserve"> Российской Федерации о концессионных соглашениях, что приведет к нед</w:t>
      </w:r>
      <w:r>
        <w:t>ополученным доходам, связанным с осуществлением регулируемых видов деятельности организациями, осуществляющими регулируемые виды деятельности в сфере водоснабжения и (или) водоотведения, возмещение таких недополученных доходов указанным организациям, за ис</w:t>
      </w:r>
      <w:r>
        <w:t xml:space="preserve">ключением случаев корректировки тарифов (необходимой валовой выручки организации, осуществляющей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w:t>
      </w:r>
      <w:r>
        <w:t>и водоотведения на основе долгосрочных параметров регулирования тарифов) и иных случаев, предусмотренных основами ценообразования в сфере водоснабжения и водоотведения, утвержденными Правительством Российской Федерации, осуществляется за счет средств бюдже</w:t>
      </w:r>
      <w:r>
        <w:t xml:space="preserve">та субъекта Российской Федерации или местного бюджета в соответствии с бюджетным </w:t>
      </w:r>
      <w:hyperlink r:id="rId465" w:tooltip="&quot;Бюджетный кодекс Российской Федерации&quot; от 31.07.1998 N 145-ФЗ (ред. от 28.12.2025, с изм. от 31.03.2026) {КонсультантПлюс}">
        <w:r>
          <w:rPr>
            <w:color w:val="0000FF"/>
          </w:rPr>
          <w:t>законодательством</w:t>
        </w:r>
      </w:hyperlink>
      <w:r>
        <w:t xml:space="preserve"> Российской Федерации.</w:t>
      </w:r>
    </w:p>
    <w:p w:rsidR="00173EAB" w:rsidRDefault="007B1DDD">
      <w:pPr>
        <w:pStyle w:val="ConsPlusNormal0"/>
        <w:jc w:val="both"/>
      </w:pPr>
      <w:r>
        <w:t xml:space="preserve">(часть 19 введена Федеральным </w:t>
      </w:r>
      <w:hyperlink r:id="rId466"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законом</w:t>
        </w:r>
      </w:hyperlink>
      <w:r>
        <w:t xml:space="preserve"> от 30.12.2012 N 291-ФЗ; в ред. Федеральных законов от 28.11.2015 </w:t>
      </w:r>
      <w:hyperlink r:id="rId467"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 xml:space="preserve">, от 08.08.2024 </w:t>
      </w:r>
      <w:hyperlink r:id="rId46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r>
        <w:t>20. В случае,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регулирования тарифо</w:t>
      </w:r>
      <w:r>
        <w:t xml:space="preserve">в в сфере водоснабжения и водоотведения, установлением, изменением предельных индексов,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w:t>
      </w:r>
      <w:r>
        <w:t xml:space="preserve">организациями регулируемых видов деятельности в сфере водоснабжения и (или) водоотведения, в предусмотренном </w:t>
      </w:r>
      <w:hyperlink w:anchor="P879" w:tooltip="19. В случае изменения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организации, осуществляющей регулируемые виды деятельности в сфере водоснабжения и (">
        <w:r>
          <w:rPr>
            <w:color w:val="0000FF"/>
          </w:rPr>
          <w:t>частью 19</w:t>
        </w:r>
      </w:hyperlink>
      <w:r>
        <w:t xml:space="preserve"> настоящей статьи случае, подлежат компенсации (за исключением предусмотренных </w:t>
      </w:r>
      <w:hyperlink w:anchor="P883" w:tooltip="21. Правительство Российской Федерации вправе принять решение о возможности изменения на период до трех лет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w:r>
          <w:rPr>
            <w:color w:val="0000FF"/>
          </w:rPr>
          <w:t>частью 21</w:t>
        </w:r>
      </w:hyperlink>
      <w:r>
        <w:t xml:space="preserve">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w:t>
      </w:r>
      <w:r>
        <w:t xml:space="preserve"> Федерации в объеме, обусловленном указанным изменением законодательства Российской Федерации, установлением, изменением предельных индексов. Размер такой компенсации определяется в установленном Правительством Российской Федерации </w:t>
      </w:r>
      <w:hyperlink r:id="rId469" w:tooltip="Постановление Правительства РФ от 01.07.2014 N 603 (ред. от 17.10.2015) &quot;О порядке расчета размера возмещения организациям, осуществляющим регулируемые виды деятельности в сферах обращения с твердыми коммунальными отходами, электроэнергетики, теплоснабжения, в">
        <w:r>
          <w:rPr>
            <w:color w:val="0000FF"/>
          </w:rPr>
          <w:t>порядке</w:t>
        </w:r>
      </w:hyperlink>
      <w:r>
        <w:t>.</w:t>
      </w:r>
    </w:p>
    <w:p w:rsidR="00173EAB" w:rsidRDefault="007B1DDD">
      <w:pPr>
        <w:pStyle w:val="ConsPlusNormal0"/>
        <w:jc w:val="both"/>
      </w:pPr>
      <w:r>
        <w:t xml:space="preserve">(часть 20 введена Федеральным </w:t>
      </w:r>
      <w:hyperlink r:id="rId470"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законом</w:t>
        </w:r>
      </w:hyperlink>
      <w:r>
        <w:t xml:space="preserve"> от 30.12.2012 N 291-ФЗ)</w:t>
      </w:r>
    </w:p>
    <w:p w:rsidR="00173EAB" w:rsidRDefault="007B1DDD">
      <w:pPr>
        <w:pStyle w:val="ConsPlusNormal0"/>
        <w:spacing w:before="240"/>
        <w:ind w:firstLine="540"/>
        <w:jc w:val="both"/>
      </w:pPr>
      <w:bookmarkStart w:id="63" w:name="P883"/>
      <w:bookmarkEnd w:id="63"/>
      <w:r>
        <w:t>21. Правительство Российской Федерации вправе принять решение о возможности изменения на период до трех лет тарифов в сфере водоснабжения и водоотведения, рассчитанных на основе долгосрочных параметров регулиров</w:t>
      </w:r>
      <w:r>
        <w:t xml:space="preserve">ания тарифов, и (или) необходимой валовой выручки организации, осуществляющей регулируемые виды деятельности в сфере водоснабжения и (или) водоотведения, которая определена в соответствии с </w:t>
      </w:r>
      <w:hyperlink r:id="rId471"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основами</w:t>
        </w:r>
      </w:hyperlink>
      <w:r>
        <w:t xml:space="preserve">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установленных ис</w:t>
      </w:r>
      <w:r>
        <w:t>полнительным органом субъекта Российской Федерации в области государственного регулирования тарифов либо в пределах переданных ему полномочий органом местного самоуправления, в связи с существенным ухудшением экономической конъюнктуры, при котором объем ва</w:t>
      </w:r>
      <w:r>
        <w:t xml:space="preserve">лового внутреннего продукта, определяемый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w:t>
      </w:r>
      <w:r>
        <w:t>Российской Федерации, в постоянных ценах за один из кварталов текущего года, меньше объема валового внутреннего продукта в соответствующем квартале предыдущего года.</w:t>
      </w:r>
    </w:p>
    <w:p w:rsidR="00173EAB" w:rsidRDefault="007B1DDD">
      <w:pPr>
        <w:pStyle w:val="ConsPlusNormal0"/>
        <w:jc w:val="both"/>
      </w:pPr>
      <w:r>
        <w:t xml:space="preserve">(часть 21 введена Федеральным </w:t>
      </w:r>
      <w:hyperlink r:id="rId472"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законом</w:t>
        </w:r>
      </w:hyperlink>
      <w:r>
        <w:t xml:space="preserve"> от 30.12.2012 N 291-ФЗ; в ред. Федеральных законов от 28.11.2015 </w:t>
      </w:r>
      <w:hyperlink r:id="rId473"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 xml:space="preserve">, от 29.07.2018 </w:t>
      </w:r>
      <w:hyperlink r:id="rId474"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color w:val="0000FF"/>
          </w:rPr>
          <w:t>N 272-ФЗ</w:t>
        </w:r>
      </w:hyperlink>
      <w:r>
        <w:t xml:space="preserve">, от 08.08.2024 </w:t>
      </w:r>
      <w:hyperlink r:id="rId47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r>
        <w:t xml:space="preserve">22. Указанное в </w:t>
      </w:r>
      <w:hyperlink w:anchor="P883" w:tooltip="21. Правительство Российской Федерации вправе принять решение о возможности изменения на период до трех лет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w:r>
          <w:rPr>
            <w:color w:val="0000FF"/>
          </w:rPr>
          <w:t>части 21</w:t>
        </w:r>
      </w:hyperlink>
      <w:r>
        <w:t xml:space="preserve"> настоящей статьи решение принимается не позднее чем через </w:t>
      </w:r>
      <w:r>
        <w:t>три месяца с даты окончания квартала текущего года, в котором объем валового внутреннего продукта меньше объема валового внутреннего продукта в соответствующем квартале предыдущего года, в отношении всей территории Российской Федерации или территорий отдел</w:t>
      </w:r>
      <w:r>
        <w:t>ьных субъектов Российской Федерации, муниципальных образований и содержит предельные показатели снижения тарифов в сфере водоснабжения и водоотведения, рассчитанных на основе долгосрочных параметров регулирования тарифов, и (или) необходимой валовой выручк</w:t>
      </w:r>
      <w:r>
        <w:t>и организаций, осуществляющих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w:t>
      </w:r>
      <w:r>
        <w:t xml:space="preserve">ифов, и (или) долгосрочных параметров регулирования тарифов. Решение об изменении соответствующих тарифов, и (или) необходимой валовой выручки, и (или) долгосрочных параметров регулирования в связи с существенным ухудшением экономической конъюнктуры может </w:t>
      </w:r>
      <w:r>
        <w:t>быть принято исполнительным органом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течение трех месяцев с даты принятия Правительством Российской Федера</w:t>
      </w:r>
      <w:r>
        <w:t xml:space="preserve">ции решения, указанного в </w:t>
      </w:r>
      <w:hyperlink w:anchor="P883" w:tooltip="21. Правительство Российской Федерации вправе принять решение о возможности изменения на период до трех лет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w:r>
          <w:rPr>
            <w:color w:val="0000FF"/>
          </w:rPr>
          <w:t>части 21</w:t>
        </w:r>
      </w:hyperlink>
      <w:r>
        <w:t xml:space="preserve"> настоящей статьи.</w:t>
      </w:r>
    </w:p>
    <w:p w:rsidR="00173EAB" w:rsidRDefault="007B1DDD">
      <w:pPr>
        <w:pStyle w:val="ConsPlusNormal0"/>
        <w:jc w:val="both"/>
      </w:pPr>
      <w:r>
        <w:t xml:space="preserve">(часть 22 введена Федеральным </w:t>
      </w:r>
      <w:hyperlink r:id="rId476"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законом</w:t>
        </w:r>
      </w:hyperlink>
      <w:r>
        <w:t xml:space="preserve"> о</w:t>
      </w:r>
      <w:r>
        <w:t xml:space="preserve">т 30.12.2012 N 291-ФЗ; в ред. Федеральных законов от 28.11.2015 </w:t>
      </w:r>
      <w:hyperlink r:id="rId477"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 xml:space="preserve">, от 08.08.2024 </w:t>
      </w:r>
      <w:hyperlink r:id="rId47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r>
        <w:t xml:space="preserve">23. В </w:t>
      </w:r>
      <w:r>
        <w:t xml:space="preserve">случае изменения соответствующих тарифов, и (или) необходимой валовой выручки, и (или) долгосрочных параметров на основании решения Правительства Российской Федерации, принятого в соответствии с </w:t>
      </w:r>
      <w:hyperlink w:anchor="P883" w:tooltip="21. Правительство Российской Федерации вправе принять решение о возможности изменения на период до трех лет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w:r>
          <w:rPr>
            <w:color w:val="0000FF"/>
          </w:rPr>
          <w:t>частью 21</w:t>
        </w:r>
      </w:hyperlink>
      <w:r>
        <w:t xml:space="preserve"> настоящей стат</w:t>
      </w:r>
      <w:r>
        <w:t>ьи, компенсация недополученных доходов организаций, осуществляющих регулируемые виды деятельности в сфере водоснабжения и (или) водоотведения, в обязательном порядке не осуществляется. При этом уполномоченный орган государственной власти субъекта Российско</w:t>
      </w:r>
      <w:r>
        <w:t xml:space="preserve">й Федерации или орган местного самоуправления вправе принять решение о возмещении соответствующих недополученных доходов за счет средств бюджета субъекта Российской Федерации, местного бюджета в соответствии с бюджетным </w:t>
      </w:r>
      <w:hyperlink r:id="rId479" w:tooltip="&quot;Бюджетный кодекс Российской Федерации&quot; от 31.07.1998 N 145-ФЗ (ред. от 28.12.2025, с изм. от 31.03.2026) {КонсультантПлюс}">
        <w:r>
          <w:rPr>
            <w:color w:val="0000FF"/>
          </w:rPr>
          <w:t>законодательством</w:t>
        </w:r>
      </w:hyperlink>
      <w:r>
        <w:t xml:space="preserve"> Российской Федерации.</w:t>
      </w:r>
    </w:p>
    <w:p w:rsidR="00173EAB" w:rsidRDefault="007B1DDD">
      <w:pPr>
        <w:pStyle w:val="ConsPlusNormal0"/>
        <w:jc w:val="both"/>
      </w:pPr>
      <w:r>
        <w:t>(част</w:t>
      </w:r>
      <w:r>
        <w:t xml:space="preserve">ь 23 введена Федеральным </w:t>
      </w:r>
      <w:hyperlink r:id="rId480"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законом</w:t>
        </w:r>
      </w:hyperlink>
      <w:r>
        <w:t xml:space="preserve"> от 30.12.2012 N 291-ФЗ)</w:t>
      </w:r>
    </w:p>
    <w:p w:rsidR="00173EAB" w:rsidRDefault="007B1DDD">
      <w:pPr>
        <w:pStyle w:val="ConsPlusNormal0"/>
        <w:spacing w:before="240"/>
        <w:ind w:firstLine="540"/>
        <w:jc w:val="both"/>
      </w:pPr>
      <w:r>
        <w:t>24. Решение об изменении установленных тарифов в сфере водоснабжения и в</w:t>
      </w:r>
      <w:r>
        <w:t>одоотведения, рассчитанных на основе долгосрочных параметров регулирования тарифов, и (или) необходимой валовой выручки организаций, осуществляющих регулируемые виды деятельности в сфере водоснабжения и (или) водоотведения, которая определена в соответстви</w:t>
      </w:r>
      <w:r>
        <w:t>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и решение об установлении тарифов на основе долгосрочных параметров регулиров</w:t>
      </w:r>
      <w:r>
        <w:t>ания тарифов, отличных от долгосрочных параметров регулирования тарифов, установленных исполнительным органом субъекта Российской Федерации в области регулирования тарифов или в пределах переданных полномочий органом местного самоуправления либо согласован</w:t>
      </w:r>
      <w:r>
        <w:t xml:space="preserve">ных ими в соответствии с </w:t>
      </w:r>
      <w:hyperlink r:id="rId481" w:tooltip="Федеральный закон от 21.07.2005 N 115-ФЗ (ред. от 15.12.2025) &quot;О концессионных соглашениях&quot; {КонсультантПлюс}">
        <w:r>
          <w:rPr>
            <w:color w:val="0000FF"/>
          </w:rPr>
          <w:t>законодательством</w:t>
        </w:r>
      </w:hyperlink>
      <w:r>
        <w:t xml:space="preserve"> Р</w:t>
      </w:r>
      <w:r>
        <w:t>оссийской Федерации о концессионных соглашениях, что влечет за собой недополученные доходы, связанные с осуществлением указанными организациями регулируемых видов деятельности в сфере водоснабжения и (или) водоотведения и подлежащие возмещению в обязательн</w:t>
      </w:r>
      <w:r>
        <w:t xml:space="preserve">ом порядке в соответствии с </w:t>
      </w:r>
      <w:hyperlink w:anchor="P879" w:tooltip="19. В случае изменения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организации, осуществляющей регулируемые виды деятельности в сфере водоснабжения и (">
        <w:r>
          <w:rPr>
            <w:color w:val="0000FF"/>
          </w:rPr>
          <w:t>частью 19</w:t>
        </w:r>
      </w:hyperlink>
      <w:r>
        <w:t xml:space="preserve"> настоящей статьи, принимаются при соответствующем внесении изменений в закон субъекта Российской Федерации или в муниципальный правовой акт представительного органа муниципального о</w:t>
      </w:r>
      <w:r>
        <w:t xml:space="preserve">бразования о бюджете, предусматривающих бюджетные ассигнования на возмещение указанным организациям таких недополученных доходов, размер которого определяется в </w:t>
      </w:r>
      <w:hyperlink r:id="rId482" w:tooltip="Постановление Правительства РФ от 01.07.2014 N 603 (ред. от 17.10.2015) &quot;О порядке расчета размера возмещения организациям, осуществляющим регулируемые виды деятельности в сферах обращения с твердыми коммунальными отходами, электроэнергетики, теплоснабжения, в">
        <w:r>
          <w:rPr>
            <w:color w:val="0000FF"/>
          </w:rPr>
          <w:t>порядке</w:t>
        </w:r>
      </w:hyperlink>
      <w:r>
        <w:t>, установленном Правительством Российской Федерации, за счет средств бюджета субъекта Российской Федерации, местного бюджета.</w:t>
      </w:r>
    </w:p>
    <w:p w:rsidR="00173EAB" w:rsidRDefault="007B1DDD">
      <w:pPr>
        <w:pStyle w:val="ConsPlusNormal0"/>
        <w:jc w:val="both"/>
      </w:pPr>
      <w:r>
        <w:t xml:space="preserve">(часть 24 введена Федеральным </w:t>
      </w:r>
      <w:hyperlink r:id="rId483"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законом</w:t>
        </w:r>
      </w:hyperlink>
      <w:r>
        <w:t xml:space="preserve"> от 30.12.2012 N 291-ФЗ; в ред. Федеральных законов от 28.11.2015 </w:t>
      </w:r>
      <w:hyperlink r:id="rId484"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 xml:space="preserve">, от 08.08.2024 </w:t>
      </w:r>
      <w:hyperlink r:id="rId48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r>
        <w:t>25. При установлении для отдельных категорий потребителей льготных тарифов в сфере водоснабжения и водоотведения, регулирование которых осуществляется в соответствии с настоящим Федеральн</w:t>
      </w:r>
      <w:r>
        <w:t>ым законом, повышение тарифов в сфере водоснабжения и водоотведения для других потребителей не допускается.</w:t>
      </w:r>
    </w:p>
    <w:p w:rsidR="00173EAB" w:rsidRDefault="007B1DDD">
      <w:pPr>
        <w:pStyle w:val="ConsPlusNormal0"/>
        <w:jc w:val="both"/>
      </w:pPr>
      <w:r>
        <w:t xml:space="preserve">(часть 25 введена Федеральным </w:t>
      </w:r>
      <w:hyperlink r:id="rId486"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color w:val="0000FF"/>
          </w:rPr>
          <w:t>законом</w:t>
        </w:r>
      </w:hyperlink>
      <w:r>
        <w:t xml:space="preserve"> от 28.12.2013 N 417-ФЗ)</w:t>
      </w:r>
    </w:p>
    <w:p w:rsidR="00173EAB" w:rsidRDefault="007B1DDD">
      <w:pPr>
        <w:pStyle w:val="ConsPlusNormal0"/>
        <w:spacing w:before="240"/>
        <w:ind w:firstLine="540"/>
        <w:jc w:val="both"/>
      </w:pPr>
      <w:r>
        <w:t>26. Наряду со льготами, установленными федеральными законами в отношении физических лиц, льготные тарифы в сфере водоснабжения и водоотведения устанавливаются пр</w:t>
      </w:r>
      <w:r>
        <w:t>и наличии соответствующего закона субъекта Российской Федерации. Законом субъекта Российской Федерации устанавливаются лица, имеющие право на льготы, основания для предоставления льгот и порядок компенсации выпадающих доходов организаций, осуществляющих го</w:t>
      </w:r>
      <w:r>
        <w:t>рячее водоснабжение, холодное водоснабжение и (или) водоотведение.</w:t>
      </w:r>
    </w:p>
    <w:p w:rsidR="00173EAB" w:rsidRDefault="007B1DDD">
      <w:pPr>
        <w:pStyle w:val="ConsPlusNormal0"/>
        <w:jc w:val="both"/>
      </w:pPr>
      <w:r>
        <w:t xml:space="preserve">(часть 26 введена Федеральным </w:t>
      </w:r>
      <w:hyperlink r:id="rId487"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color w:val="0000FF"/>
          </w:rPr>
          <w:t>законом</w:t>
        </w:r>
      </w:hyperlink>
      <w:r>
        <w:t xml:space="preserve"> от 28.12.2013 N 417-ФЗ)</w:t>
      </w:r>
    </w:p>
    <w:p w:rsidR="00173EAB" w:rsidRDefault="007B1DDD">
      <w:pPr>
        <w:pStyle w:val="ConsPlusNormal0"/>
        <w:spacing w:before="240"/>
        <w:ind w:firstLine="540"/>
        <w:jc w:val="both"/>
      </w:pPr>
      <w:r>
        <w:t xml:space="preserve">27. Перечень потребителей или категорий потребителей, имеющих </w:t>
      </w:r>
      <w:r>
        <w:t xml:space="preserve">право на льготные тарифы в сфере водоснабжения и водоотведения (за исключением физических лиц), подлежит опубликованию в </w:t>
      </w:r>
      <w:hyperlink r:id="rId488"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порядке</w:t>
        </w:r>
      </w:hyperlink>
      <w:r>
        <w:t>,</w:t>
      </w:r>
      <w:r>
        <w:t xml:space="preserve"> установленном правилами регулирования тарифов в сфере водоснабжения и водоотведения, утвержденными Правительством Российской Федерации.</w:t>
      </w:r>
    </w:p>
    <w:p w:rsidR="00173EAB" w:rsidRDefault="007B1DDD">
      <w:pPr>
        <w:pStyle w:val="ConsPlusNormal0"/>
        <w:jc w:val="both"/>
      </w:pPr>
      <w:r>
        <w:t xml:space="preserve">(часть 27 введена Федеральным </w:t>
      </w:r>
      <w:hyperlink r:id="rId489"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color w:val="0000FF"/>
          </w:rPr>
          <w:t>законом</w:t>
        </w:r>
      </w:hyperlink>
      <w:r>
        <w:t xml:space="preserve"> от 28.12.2013 N </w:t>
      </w:r>
      <w:r>
        <w:t>417-ФЗ)</w:t>
      </w:r>
    </w:p>
    <w:p w:rsidR="00173EAB" w:rsidRDefault="00173EA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Ст. 33 применяется с учетом особенностей, установленных ст. 9 Федерального закона от 01.04.2020 N 69-ФЗ (</w:t>
            </w:r>
            <w:hyperlink r:id="rId49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Title0"/>
        <w:spacing w:before="300"/>
        <w:ind w:firstLine="540"/>
        <w:jc w:val="both"/>
        <w:outlineLvl w:val="1"/>
      </w:pPr>
      <w:r>
        <w:t>Статья 33. Порядок государственного регулирования тарифов в сфере водоснабжения и водоотведения</w:t>
      </w:r>
    </w:p>
    <w:p w:rsidR="00173EAB" w:rsidRDefault="00173EAB">
      <w:pPr>
        <w:pStyle w:val="ConsPlusNormal0"/>
        <w:ind w:firstLine="540"/>
        <w:jc w:val="both"/>
      </w:pPr>
    </w:p>
    <w:p w:rsidR="00173EAB" w:rsidRDefault="007B1DDD">
      <w:pPr>
        <w:pStyle w:val="ConsPlusNormal0"/>
        <w:ind w:firstLine="540"/>
        <w:jc w:val="both"/>
      </w:pPr>
      <w:r>
        <w:t xml:space="preserve">1. Государственное регулирование тарифов в сфере водоснабжения и водоотведения осуществляется в соответствии с настоящим Федеральным законом и </w:t>
      </w:r>
      <w:hyperlink r:id="rId491"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правилами</w:t>
        </w:r>
      </w:hyperlink>
      <w:r>
        <w:t xml:space="preserve"> регулирования тарифов в сфере водоснабжения и водоотведения, утвержденными Правительством Российской Федерации.</w:t>
      </w:r>
    </w:p>
    <w:p w:rsidR="00173EAB" w:rsidRDefault="007B1DDD">
      <w:pPr>
        <w:pStyle w:val="ConsPlusNormal0"/>
        <w:spacing w:before="240"/>
        <w:ind w:firstLine="540"/>
        <w:jc w:val="both"/>
      </w:pPr>
      <w:r>
        <w:t>2. В случае наличия разногласий по величине установленных тарифов у организации, осуществляющей горячее водоснабжени</w:t>
      </w:r>
      <w:r>
        <w:t>е, холодное водоснабжение и (или) водоотведение, и органов регулирования тарифов они рассматриваются федеральным органом исполнительной власти в области государственного регулирования тарифов в соответствии с утвержденными Правительством Российской Федерац</w:t>
      </w:r>
      <w:r>
        <w:t xml:space="preserve">ии </w:t>
      </w:r>
      <w:hyperlink r:id="rId492" w:tooltip="Постановление Правительства РФ от 30.04.2018 N 533 (ред. от 12.12.2022) &quot;Об утверждении Правил рассмотрения (урегулирования) споров и разногласий, связанных с установлением и (или) применением цен (тарифов), о внесении изменений в постановление Правительства Р">
        <w:r>
          <w:rPr>
            <w:color w:val="0000FF"/>
          </w:rPr>
          <w:t>порядком</w:t>
        </w:r>
      </w:hyperlink>
      <w:r>
        <w:t xml:space="preserve"> и сроками рассмотрения разногласий, возникающих между органами регулирования тарифов и организациями, осуществляющими</w:t>
      </w:r>
      <w:r>
        <w:t xml:space="preserve"> горячее водоснабжение, холодное водоснабжение и (или) водоотведение, в отношении установленных тарифов. Решения федерального органа исполнительной власти в области государственного регулирования тарифов являются обязательными для исполнения органами регул</w:t>
      </w:r>
      <w:r>
        <w:t>ирования тарифов и организациями, осуществляющими горячее водоснабжение, холодное водоснабжение и (или) водоотведение.</w:t>
      </w:r>
    </w:p>
    <w:p w:rsidR="00173EAB" w:rsidRDefault="007B1DDD">
      <w:pPr>
        <w:pStyle w:val="ConsPlusNormal0"/>
        <w:spacing w:before="240"/>
        <w:ind w:firstLine="540"/>
        <w:jc w:val="both"/>
      </w:pPr>
      <w:r>
        <w:t>3. Установление, изменение, корректировка тарифов на производимые и реализуемые арендатором товары, оказываемые услуги в сфере водоснабже</w:t>
      </w:r>
      <w:r>
        <w:t xml:space="preserve">ния и водоотведения по договору аренды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 статьи 41.1</w:t>
        </w:r>
      </w:hyperlink>
      <w:r>
        <w:t xml:space="preserve"> настоящего Федерального закона, который заключен в соответствии с требованиями гражданского законодательства, антимонополь</w:t>
      </w:r>
      <w:r>
        <w:t xml:space="preserve">ного законодательства Российской Федерации, требованиями принятых в соответствии с ними иных нормативных правовых актов Российской Федерации с учетом установленных настоящим Федеральным законом особенностей договора аренды централизованных систем горячего </w:t>
      </w:r>
      <w:r>
        <w:t>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осуществляются по правилам, действовавшим на момент заключения такого договора аренды и предусмотр</w:t>
      </w:r>
      <w:r>
        <w:t>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w:t>
      </w:r>
    </w:p>
    <w:p w:rsidR="00173EAB" w:rsidRDefault="007B1DDD">
      <w:pPr>
        <w:pStyle w:val="ConsPlusNormal0"/>
        <w:jc w:val="both"/>
      </w:pPr>
      <w:r>
        <w:t>(часть 3 в</w:t>
      </w:r>
      <w:r>
        <w:t xml:space="preserve">ведена Федеральным </w:t>
      </w:r>
      <w:hyperlink r:id="rId493"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законом</w:t>
        </w:r>
      </w:hyperlink>
      <w:r>
        <w:t xml:space="preserve"> от 07.05.2013 N 103-ФЗ)</w:t>
      </w:r>
    </w:p>
    <w:p w:rsidR="00173EAB" w:rsidRDefault="007B1DDD">
      <w:pPr>
        <w:pStyle w:val="ConsPlusNormal0"/>
        <w:spacing w:before="240"/>
        <w:ind w:firstLine="540"/>
        <w:jc w:val="both"/>
      </w:pPr>
      <w:r>
        <w:t xml:space="preserve">4. По соглашению сторон договора аренды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 статьи</w:t>
        </w:r>
        <w:r>
          <w:rPr>
            <w:color w:val="0000FF"/>
          </w:rPr>
          <w:t xml:space="preserve"> 41.1</w:t>
        </w:r>
      </w:hyperlink>
      <w:r>
        <w:t xml:space="preserve"> настоящего Федерального закона, и по согласованию с органом регулирования тарифов установление, изменение, корректировка тарифов на производимые и реализуемые арендатором товары, оказываемые услуги в сфере водоснабжения и водоотведения осуществляются</w:t>
      </w:r>
      <w:r>
        <w:t xml:space="preserve"> до конца срока действия договора аренды по правилам, действующим на момент соответственно установления, изменения, корректировки тарифов и предусмотренным федеральными законами, иными нормативными правовыми актами Российской Федерации, законами субъектов </w:t>
      </w:r>
      <w:r>
        <w:t xml:space="preserve">Российской Федерации, иными нормативными правовыми актами субъектов Российской Федерации, правовыми актами органов местного самоуправления. </w:t>
      </w:r>
      <w:hyperlink r:id="rId494"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Порядок</w:t>
        </w:r>
      </w:hyperlink>
      <w:r>
        <w:t xml:space="preserve"> указанного согласования и </w:t>
      </w:r>
      <w:hyperlink r:id="rId495"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критерии</w:t>
        </w:r>
      </w:hyperlink>
      <w:r>
        <w:t xml:space="preserve"> согласования определяются правилами регулирования тарифов в сфере в</w:t>
      </w:r>
      <w:r>
        <w:t>одоснабжения и водоотведения, утвержденными Правительством Российской Федерации.</w:t>
      </w:r>
    </w:p>
    <w:p w:rsidR="00173EAB" w:rsidRDefault="007B1DDD">
      <w:pPr>
        <w:pStyle w:val="ConsPlusNormal0"/>
        <w:jc w:val="both"/>
      </w:pPr>
      <w:r>
        <w:t xml:space="preserve">(часть 4 введена Федеральным </w:t>
      </w:r>
      <w:hyperlink r:id="rId496"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законом</w:t>
        </w:r>
      </w:hyperlink>
      <w:r>
        <w:t xml:space="preserve"> от 07.05.2013 N 103-ФЗ)</w:t>
      </w:r>
    </w:p>
    <w:p w:rsidR="00173EAB" w:rsidRDefault="00173EA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До 01.01.2028 ст. 34 не применяется на территориях ДНР, ЛНР, Запорожской области и Херсонской области (</w:t>
            </w:r>
            <w:hyperlink r:id="rId497" w:tooltip="Постановление Правительства РФ от 28.12.2022 N 2459 (ред. от 15.07.2025) &quot;Об особенностях применения законодательства Российской Федерации о государственном регулировании цен (тарифов) в сферах теплоснабжения, водоснабжения и водоотведения, обращения с твердым">
              <w:r>
                <w:rPr>
                  <w:color w:val="0000FF"/>
                </w:rPr>
                <w:t>Постановление</w:t>
              </w:r>
            </w:hyperlink>
            <w:r>
              <w:rPr>
                <w:color w:val="392C69"/>
              </w:rPr>
              <w:t xml:space="preserve"> Правительства РФ</w:t>
            </w:r>
            <w:r>
              <w:rPr>
                <w:color w:val="392C69"/>
              </w:rPr>
              <w:t xml:space="preserve"> от 28.12.2022 N 2459).</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Ст. 34 применяется с учетом особенностей, установленных ст. 9 Федерального закона от 01.04.2020 N 69-ФЗ (</w:t>
            </w:r>
            <w:hyperlink r:id="rId49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Title0"/>
        <w:spacing w:before="300"/>
        <w:ind w:firstLine="540"/>
        <w:jc w:val="both"/>
        <w:outlineLvl w:val="1"/>
      </w:pPr>
      <w:r>
        <w:t>Статья 34. Стандарты раскрытия информации в сфере водоснабжения и водоотвед</w:t>
      </w:r>
      <w:r>
        <w:t>ения и порядок контроля за соблюдением стандартов раскрытия информации</w:t>
      </w:r>
    </w:p>
    <w:p w:rsidR="00173EAB" w:rsidRDefault="00173EAB">
      <w:pPr>
        <w:pStyle w:val="ConsPlusNormal0"/>
        <w:ind w:firstLine="540"/>
        <w:jc w:val="both"/>
      </w:pPr>
    </w:p>
    <w:p w:rsidR="00173EAB" w:rsidRDefault="007B1DDD">
      <w:pPr>
        <w:pStyle w:val="ConsPlusNormal0"/>
        <w:ind w:firstLine="540"/>
        <w:jc w:val="both"/>
      </w:pPr>
      <w:bookmarkStart w:id="64" w:name="P915"/>
      <w:bookmarkEnd w:id="64"/>
      <w:r>
        <w:t>1. Организации, осуществляющие горячее водоснабжение, холодное водоснабжение и (или) водоотведение, органы регулирования тарифов обязаны раскрывать информацию в соответствии с утвержде</w:t>
      </w:r>
      <w:r>
        <w:t xml:space="preserve">нными Правительством Российской Федерации </w:t>
      </w:r>
      <w:hyperlink r:id="rId499" w:tooltip="Постановление Правительства РФ от 26.01.2023 N 108 &quot;О стандартах раскрытия информации в сфере водоснабжения и водоотведения&quot; {КонсультантПлюс}">
        <w:r>
          <w:rPr>
            <w:color w:val="0000FF"/>
          </w:rPr>
          <w:t>стандартами</w:t>
        </w:r>
      </w:hyperlink>
      <w:r>
        <w:t xml:space="preserve"> раскрытия информации в сфере водоснабжения и водоотведения.</w:t>
      </w:r>
    </w:p>
    <w:p w:rsidR="00173EAB" w:rsidRDefault="007B1DDD">
      <w:pPr>
        <w:pStyle w:val="ConsPlusNormal0"/>
        <w:spacing w:before="240"/>
        <w:ind w:firstLine="540"/>
        <w:jc w:val="both"/>
      </w:pPr>
      <w:r>
        <w:t>2. Стандарты раскрытия информации в сфере водоснабжения и водоотведения устанавливают состав, порядок, сроки и периодичность предоставления информации.</w:t>
      </w:r>
    </w:p>
    <w:p w:rsidR="00173EAB" w:rsidRDefault="007B1DDD">
      <w:pPr>
        <w:pStyle w:val="ConsPlusNormal0"/>
        <w:spacing w:before="240"/>
        <w:ind w:firstLine="540"/>
        <w:jc w:val="both"/>
      </w:pPr>
      <w:r>
        <w:t>3. Федеральный орган исполнительной власти в области государственного регулирования тарифов утверждает:</w:t>
      </w:r>
    </w:p>
    <w:p w:rsidR="00173EAB" w:rsidRDefault="007B1DDD">
      <w:pPr>
        <w:pStyle w:val="ConsPlusNormal0"/>
        <w:spacing w:before="240"/>
        <w:ind w:firstLine="540"/>
        <w:jc w:val="both"/>
      </w:pPr>
      <w:r>
        <w:t>1) формы раскрытия информации организациями, осуществляющими горячее водоснабжение, холодное водоснабжение и (или) водоотведение;</w:t>
      </w:r>
    </w:p>
    <w:p w:rsidR="00173EAB" w:rsidRDefault="007B1DDD">
      <w:pPr>
        <w:pStyle w:val="ConsPlusNormal0"/>
        <w:spacing w:before="240"/>
        <w:ind w:firstLine="540"/>
        <w:jc w:val="both"/>
      </w:pPr>
      <w:r>
        <w:t>2) правила заполнения утвержденных в установленном порядке форм раскрытия информации организациями, осуществляющими горячее во</w:t>
      </w:r>
      <w:r>
        <w:t>доснабжение, холодное водоснабжение и (или) водоотведение;</w:t>
      </w:r>
    </w:p>
    <w:p w:rsidR="00173EAB" w:rsidRDefault="007B1DDD">
      <w:pPr>
        <w:pStyle w:val="ConsPlusNormal0"/>
        <w:spacing w:before="240"/>
        <w:ind w:firstLine="540"/>
        <w:jc w:val="both"/>
      </w:pPr>
      <w:r>
        <w:t xml:space="preserve">3) </w:t>
      </w:r>
      <w:hyperlink r:id="rId500" w:tooltip="Приказ ФАС России от 11.07.2023 N 450/23 &quot;Об утверждении форм размещения информации в сфере водоснабжения и водоотведения, подлежащей раскрытию в федеральной государственной информационной системе &quot;Единая информационно-аналитическая система &quot;Федеральный орган ">
        <w:r>
          <w:rPr>
            <w:color w:val="0000FF"/>
          </w:rPr>
          <w:t>формы</w:t>
        </w:r>
      </w:hyperlink>
      <w:r>
        <w:t xml:space="preserve"> раскрытия информации органами регулирования тарифов;</w:t>
      </w:r>
    </w:p>
    <w:p w:rsidR="00173EAB" w:rsidRDefault="007B1DDD">
      <w:pPr>
        <w:pStyle w:val="ConsPlusNormal0"/>
        <w:spacing w:before="240"/>
        <w:ind w:firstLine="540"/>
        <w:jc w:val="both"/>
      </w:pPr>
      <w:r>
        <w:t>4) пра</w:t>
      </w:r>
      <w:r>
        <w:t>вила заполнения утвержденных в установленном порядке форм раскрытия информации органами регулирования тарифов.</w:t>
      </w:r>
    </w:p>
    <w:p w:rsidR="00173EAB" w:rsidRDefault="007B1DDD">
      <w:pPr>
        <w:pStyle w:val="ConsPlusNormal0"/>
        <w:spacing w:before="240"/>
        <w:ind w:firstLine="540"/>
        <w:jc w:val="both"/>
      </w:pPr>
      <w:r>
        <w:t xml:space="preserve">4. Информация, отнесенная к </w:t>
      </w:r>
      <w:hyperlink r:id="rId50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сведениям</w:t>
        </w:r>
      </w:hyperlink>
      <w:r>
        <w:t>, составляющим государственную тайну, не включается в состав инфо</w:t>
      </w:r>
      <w:r>
        <w:t>рмации, подлежащей раскрытию в соответствии со стандартами раскрытия информации в сфере водоснабжения и водоотведения.</w:t>
      </w:r>
    </w:p>
    <w:p w:rsidR="00173EAB" w:rsidRDefault="007B1DDD">
      <w:pPr>
        <w:pStyle w:val="ConsPlusNormal0"/>
        <w:spacing w:before="240"/>
        <w:ind w:firstLine="540"/>
        <w:jc w:val="both"/>
      </w:pPr>
      <w:r>
        <w:t>5. Информация о регулируемой деятельности, к которой обеспечивается свободный доступ и которая подлежит раскрытию в соответствии со станд</w:t>
      </w:r>
      <w:r>
        <w:t>артами раскрытия информации в сфере водоснабжения и водоотведения, не может быть признана коммерческой тайной.</w:t>
      </w:r>
    </w:p>
    <w:p w:rsidR="00173EAB" w:rsidRDefault="007B1DDD">
      <w:pPr>
        <w:pStyle w:val="ConsPlusNormal0"/>
        <w:spacing w:before="240"/>
        <w:ind w:firstLine="540"/>
        <w:jc w:val="both"/>
      </w:pPr>
      <w:r>
        <w:t>6. Информация о тарифах, установленных в сфере водоснабжения и водоотведения, параметрах тарифного регулирования, в том числе долгосрочных, разме</w:t>
      </w:r>
      <w:r>
        <w:t>щается органами регулирования тарифов в средствах массовой информации и (или) на сайте в сети "Интернет", предназначенном для размещения информации по вопросам регулирования тарифов и определяемом Правительством Российской Федерации.</w:t>
      </w:r>
    </w:p>
    <w:p w:rsidR="00173EAB" w:rsidRDefault="007B1DDD">
      <w:pPr>
        <w:pStyle w:val="ConsPlusNormal0"/>
        <w:spacing w:before="240"/>
        <w:ind w:firstLine="540"/>
        <w:jc w:val="both"/>
      </w:pPr>
      <w:r>
        <w:t>7. Проверки соблюдения</w:t>
      </w:r>
      <w:r>
        <w:t xml:space="preserve"> стандартов раскрытия информации в сфере водоснабжения и водоотведения проводятся при осуществлении государственного контроля (надзора) в области регулирования тарифов в сфере водоснабжения и водоотведения.</w:t>
      </w:r>
    </w:p>
    <w:p w:rsidR="00173EAB" w:rsidRDefault="007B1DDD">
      <w:pPr>
        <w:pStyle w:val="ConsPlusNormal0"/>
        <w:jc w:val="both"/>
      </w:pPr>
      <w:r>
        <w:t xml:space="preserve">(часть 7 в ред. Федерального </w:t>
      </w:r>
      <w:hyperlink r:id="rId50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закона</w:t>
        </w:r>
      </w:hyperlink>
      <w:r>
        <w:t xml:space="preserve"> от 14.10.2014 N 307-ФЗ)</w:t>
      </w:r>
    </w:p>
    <w:p w:rsidR="00173EAB" w:rsidRDefault="00173EAB">
      <w:pPr>
        <w:pStyle w:val="ConsPlusNormal0"/>
        <w:ind w:firstLine="540"/>
        <w:jc w:val="both"/>
      </w:pPr>
    </w:p>
    <w:p w:rsidR="00173EAB" w:rsidRDefault="007B1DDD">
      <w:pPr>
        <w:pStyle w:val="ConsPlusTitle0"/>
        <w:ind w:firstLine="540"/>
        <w:jc w:val="both"/>
        <w:outlineLvl w:val="1"/>
      </w:pPr>
      <w:r>
        <w:t>Статья 35. Государственный контроль (надзор) в области регулирования тарифов в сфере водоснабжения и водоотведения</w:t>
      </w:r>
    </w:p>
    <w:p w:rsidR="00173EAB" w:rsidRDefault="00173EAB">
      <w:pPr>
        <w:pStyle w:val="ConsPlusNormal0"/>
        <w:ind w:firstLine="540"/>
        <w:jc w:val="both"/>
      </w:pPr>
    </w:p>
    <w:p w:rsidR="00173EAB" w:rsidRDefault="007B1DDD">
      <w:pPr>
        <w:pStyle w:val="ConsPlusNormal0"/>
        <w:ind w:firstLine="540"/>
        <w:jc w:val="both"/>
      </w:pPr>
      <w:r>
        <w:t>(</w:t>
      </w:r>
      <w:r>
        <w:t xml:space="preserve">в ред. Федерального </w:t>
      </w:r>
      <w:hyperlink r:id="rId50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173EAB" w:rsidRDefault="00173EAB">
      <w:pPr>
        <w:pStyle w:val="ConsPlusNormal0"/>
        <w:ind w:firstLine="540"/>
        <w:jc w:val="both"/>
      </w:pPr>
    </w:p>
    <w:p w:rsidR="00173EAB" w:rsidRDefault="007B1DDD">
      <w:pPr>
        <w:pStyle w:val="ConsPlusNormal0"/>
        <w:ind w:firstLine="540"/>
        <w:jc w:val="both"/>
      </w:pPr>
      <w:r>
        <w:t>1. Государственный контроль (надзор) в области регулирования тарифов в сфере</w:t>
      </w:r>
      <w:r>
        <w:t xml:space="preserve"> водоснабжения и водоотведения осуществляется посредством:</w:t>
      </w:r>
    </w:p>
    <w:p w:rsidR="00173EAB" w:rsidRDefault="007B1DDD">
      <w:pPr>
        <w:pStyle w:val="ConsPlusNormal0"/>
        <w:spacing w:before="240"/>
        <w:ind w:firstLine="540"/>
        <w:jc w:val="both"/>
      </w:pPr>
      <w:r>
        <w:t xml:space="preserve">1) федерального государственного контроля (надзора) в области регулирования тарифов в сфере водоснабжения и водоотведения, осуществляемого федеральным органом исполнительной власти, уполномоченным </w:t>
      </w:r>
      <w:r>
        <w:t>Правительством Российской Федерации, в соответствии с положением, утверждаемым Правительством Российской Федерации;</w:t>
      </w:r>
    </w:p>
    <w:p w:rsidR="00173EAB" w:rsidRDefault="007B1DDD">
      <w:pPr>
        <w:pStyle w:val="ConsPlusNormal0"/>
        <w:spacing w:before="240"/>
        <w:ind w:firstLine="540"/>
        <w:jc w:val="both"/>
      </w:pPr>
      <w:r>
        <w:t xml:space="preserve">2) регионального государственного контроля (надзора) в области регулирования тарифов в сфере водоснабжения и водоотведения, осуществляемого </w:t>
      </w:r>
      <w:r>
        <w:t>уполномоченными исполнительными органами субъектов Российской Федерации в соответствии с положениями, утверждаемыми высшими исполнительными органами субъектов Российской Федерации.</w:t>
      </w:r>
    </w:p>
    <w:p w:rsidR="00173EAB" w:rsidRDefault="007B1DDD">
      <w:pPr>
        <w:pStyle w:val="ConsPlusNormal0"/>
        <w:jc w:val="both"/>
      </w:pPr>
      <w:r>
        <w:t xml:space="preserve">(в ред. Федерального </w:t>
      </w:r>
      <w:hyperlink r:id="rId50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7B1DDD">
      <w:pPr>
        <w:pStyle w:val="ConsPlusNormal0"/>
        <w:spacing w:before="240"/>
        <w:ind w:firstLine="540"/>
        <w:jc w:val="both"/>
      </w:pPr>
      <w:r>
        <w:t>2. Предметом государственного контроля в области регулирования тарифов в сфере водоснабжения и водоотведения являются:</w:t>
      </w:r>
    </w:p>
    <w:p w:rsidR="00173EAB" w:rsidRDefault="007B1DDD">
      <w:pPr>
        <w:pStyle w:val="ConsPlusNormal0"/>
        <w:spacing w:before="240"/>
        <w:ind w:firstLine="540"/>
        <w:jc w:val="both"/>
      </w:pPr>
      <w:r>
        <w:t xml:space="preserve">1) для федерального государственного контроля (надзора) в области регулирования тарифов в сфере водоснабжения и водоотведения - соблюдение организациями, осуществляющими горячее водоснабжение, холодное водоснабжение и (или) водоотведение, обязательных </w:t>
      </w:r>
      <w:hyperlink r:id="rId505" w:tooltip="Приказ ФАС России от 20.02.2023 N 69/23 (ред. от 14.12.2023) &quot;Об утверждении Перечней нормативных правовых актов, содержащих обязательные требования, соблюдение которых оценивается при проведении ФАС России мероприятий по контролю (надзору)&quot; {КонсультантПлюс}">
        <w:r>
          <w:rPr>
            <w:color w:val="0000FF"/>
          </w:rPr>
          <w:t>требований</w:t>
        </w:r>
      </w:hyperlink>
      <w:r>
        <w:t>, установленных настоящим Федеральным законом, другими федеральными законами и принятыми в соответствии с ними иными нормат</w:t>
      </w:r>
      <w:r>
        <w:t>ивными правовыми актами, к установлению и (или) применению тарифов в сфере водоснабжения и водоотведения,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w:t>
      </w:r>
      <w:r>
        <w:t xml:space="preserve">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сфере водоснабжения и водоотведения, раздельного учета доходов и расходов при осу</w:t>
      </w:r>
      <w:r>
        <w:t>ществлении регулируемых видов деятельности в сфере водоснабжения и водоотведения, правильности применения регулируемых тарифов в сфере водоснабжения и водоотведения, использования инвестиционных ресурсов, учтенных при установлении тарифов;</w:t>
      </w:r>
    </w:p>
    <w:p w:rsidR="00173EAB" w:rsidRDefault="007B1DDD">
      <w:pPr>
        <w:pStyle w:val="ConsPlusNormal0"/>
        <w:spacing w:before="240"/>
        <w:ind w:firstLine="540"/>
        <w:jc w:val="both"/>
      </w:pPr>
      <w:r>
        <w:t>2) для региональ</w:t>
      </w:r>
      <w:r>
        <w:t>ного государственного контроля (надзора) в области регулирования тарифов в сфере водоснабжения и водоотведения - соблюдение организациями, осуществляющими горячее водоснабжение, холодное водоснабжение и (или) водоотведение, обязательных требований, установ</w:t>
      </w:r>
      <w:r>
        <w:t>ленных в соответствии с настоящим Федеральным законом, другими федеральными законами и принятыми в соответствии с ними иными нормативными правовыми актами, к установлению и (или) применению тарифов в сфере водоснабжения и водоотведения, регулируемых на уро</w:t>
      </w:r>
      <w:r>
        <w:t>вне исполнительных органов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w:t>
      </w:r>
      <w:r>
        <w:t>я средств при осуществлении регулируемых видов деятельности в сфере водоснабжения и водоотведения, раздельного учета доходов и расходов при осуществлении регулируемых видов деятельности в сфере водоснабжения и водоотведения, правильности применения регулир</w:t>
      </w:r>
      <w:r>
        <w:t>уемых тарифов в сфере водоснабжения и водоотведения, использования инвестиционных ресурсов, учтенных при установлении тарифов, соблюдения стандартов раскрытия информации в сфере водоснабжения и водоотведения.</w:t>
      </w:r>
    </w:p>
    <w:p w:rsidR="00173EAB" w:rsidRDefault="007B1DDD">
      <w:pPr>
        <w:pStyle w:val="ConsPlusNormal0"/>
        <w:jc w:val="both"/>
      </w:pPr>
      <w:r>
        <w:t xml:space="preserve">(в ред. Федерального </w:t>
      </w:r>
      <w:hyperlink r:id="rId5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7B1DDD">
      <w:pPr>
        <w:pStyle w:val="ConsPlusNormal0"/>
        <w:spacing w:before="240"/>
        <w:ind w:firstLine="540"/>
        <w:jc w:val="both"/>
      </w:pPr>
      <w:r>
        <w:t xml:space="preserve">3. Организация и осуществление государственного контроля (надзора) в области регулирования тарифов в сфере водоснабжения и </w:t>
      </w:r>
      <w:r>
        <w:t xml:space="preserve">водоотведения регулируются Федеральным </w:t>
      </w:r>
      <w:hyperlink r:id="rId50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173EAB" w:rsidRDefault="007B1DDD">
      <w:pPr>
        <w:pStyle w:val="ConsPlusNormal0"/>
        <w:spacing w:before="240"/>
        <w:ind w:firstLine="540"/>
        <w:jc w:val="both"/>
      </w:pPr>
      <w:r>
        <w:t>4. При осуществлении федерального государственного контроля (надзора) в области регулирования тарифов в сфере водоснабжения и водоотведения плановые контрольные (надзорные) мероприятия не проводятся.</w:t>
      </w:r>
    </w:p>
    <w:p w:rsidR="00173EAB" w:rsidRDefault="007B1DDD">
      <w:pPr>
        <w:pStyle w:val="ConsPlusNormal0"/>
        <w:spacing w:before="240"/>
        <w:ind w:firstLine="540"/>
        <w:jc w:val="both"/>
      </w:pPr>
      <w:r>
        <w:t>5. Правительство Российской Федерации устанавливает общи</w:t>
      </w:r>
      <w:r>
        <w:t xml:space="preserve">е </w:t>
      </w:r>
      <w:hyperlink r:id="rId508" w:tooltip="Постановление Правительства РФ от 03.11.2021 N 1915 (ред. от 27.08.2025) &quot;Об утверждении общих требований к организации и осуществлению регионального государственного контроля (надзора) в области государственного регулирования цен (тарифов)&quot; {КонсультантПлюс}">
        <w:r>
          <w:rPr>
            <w:color w:val="0000FF"/>
          </w:rPr>
          <w:t>требования</w:t>
        </w:r>
      </w:hyperlink>
      <w:r>
        <w:t xml:space="preserve"> к осуществлению регионального государственного контроля (надзора) в области регулирования тарифов в сфере водоснабже</w:t>
      </w:r>
      <w:r>
        <w:t>ния и водоотведения.</w:t>
      </w:r>
    </w:p>
    <w:p w:rsidR="00173EAB" w:rsidRDefault="007B1DDD">
      <w:pPr>
        <w:pStyle w:val="ConsPlusNormal0"/>
        <w:spacing w:before="240"/>
        <w:ind w:firstLine="540"/>
        <w:jc w:val="both"/>
      </w:pPr>
      <w:r>
        <w:t>6. Государственный контроль (надзор) за реализацией исполнительными органами субъектов Российской Федерации полномочий в области регулирования тарифов в сфере водоснабжения и водоотведения осуществляется уполномоченным Правительством Р</w:t>
      </w:r>
      <w:r>
        <w:t xml:space="preserve">оссийской Федерации федеральным </w:t>
      </w:r>
      <w:hyperlink r:id="rId509" w:tooltip="Постановление Правительства РФ от 27.06.2013 N 543 (ред. от 07.11.2023) &quot;О государственном контроле (надзоре) за реализацией исполнительными органами субъектов Российской Федерации полномочий в области регулирования цен (тарифов)&quot; (вместе с &quot;Положением о госуд">
        <w:r>
          <w:rPr>
            <w:color w:val="0000FF"/>
          </w:rPr>
          <w:t>органом</w:t>
        </w:r>
      </w:hyperlink>
      <w:r>
        <w:t xml:space="preserve"> исполнительной власти в соответствии с положениями Федерального </w:t>
      </w:r>
      <w:hyperlink r:id="rId510"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закона</w:t>
        </w:r>
      </w:hyperlink>
      <w:r>
        <w:t xml:space="preserve"> от 21 д</w:t>
      </w:r>
      <w:r>
        <w:t>екабря 2021 года N 414-ФЗ "Об общих принципах организации публичной власти в субъектах Российской Федерации".</w:t>
      </w:r>
    </w:p>
    <w:p w:rsidR="00173EAB" w:rsidRDefault="007B1DDD">
      <w:pPr>
        <w:pStyle w:val="ConsPlusNormal0"/>
        <w:jc w:val="both"/>
      </w:pPr>
      <w:r>
        <w:t xml:space="preserve">(в ред. Федерального </w:t>
      </w:r>
      <w:hyperlink r:id="rId51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7B1DDD">
      <w:pPr>
        <w:pStyle w:val="ConsPlusNormal0"/>
        <w:spacing w:before="240"/>
        <w:ind w:firstLine="540"/>
        <w:jc w:val="both"/>
      </w:pPr>
      <w:r>
        <w:t xml:space="preserve">7. Правительство Российской Федерации устанавливает </w:t>
      </w:r>
      <w:hyperlink r:id="rId512" w:tooltip="Постановление Правительства РФ от 27.06.2013 N 543 (ред. от 07.11.2023) &quot;О государственном контроле (надзоре) за реализацией исполнительными органами субъектов Российской Федерации полномочий в области регулирования цен (тарифов)&quot; (вместе с &quot;Положением о госуд">
        <w:r>
          <w:rPr>
            <w:color w:val="0000FF"/>
          </w:rPr>
          <w:t>порядок</w:t>
        </w:r>
      </w:hyperlink>
      <w:r>
        <w:t xml:space="preserve"> осуществления государственного ко</w:t>
      </w:r>
      <w:r>
        <w:t xml:space="preserve">нтроля (надзора) в области регулирования тарифов в сфере водоснабжения и водоотведения за деятельностью органов государственной власти субъектов Российской Федерации, в том числе </w:t>
      </w:r>
      <w:hyperlink r:id="rId513" w:tooltip="Постановление Правительства РФ от 27.06.2013 N 543 (ред. от 07.11.2023) &quot;О государственном контроле (надзоре) за реализацией исполнительными органами субъектов Российской Федерации полномочий в области регулирования цен (тарифов)&quot; (вместе с &quot;Положением о госуд">
        <w:r>
          <w:rPr>
            <w:color w:val="0000FF"/>
          </w:rPr>
          <w:t>предмет</w:t>
        </w:r>
      </w:hyperlink>
      <w:r>
        <w:t xml:space="preserve"> осуществления указанного контроля (надзора), а также меры, принимаемые федеральным органом исполнительной власти в области государственного регулирования тарифов в сфере водоснабжения и водоотведе</w:t>
      </w:r>
      <w:r>
        <w:t>ния, по устранению нарушений обязательных требований в рамках установленного предмета осуществления указанного контроля (надзора).</w:t>
      </w:r>
    </w:p>
    <w:p w:rsidR="00173EAB" w:rsidRDefault="007B1DDD">
      <w:pPr>
        <w:pStyle w:val="ConsPlusNormal0"/>
        <w:jc w:val="both"/>
      </w:pPr>
      <w:r>
        <w:t xml:space="preserve">(часть 7 в ред. Федерального </w:t>
      </w:r>
      <w:hyperlink r:id="rId514" w:tooltip="Федеральный закон от 23.03.2026 N 63-ФЗ &quot;О внесении изменений в Федеральный закон &quot;Об электроэнергетике&quot; и отдельные законодательные акты Российской Федерации&quot; {КонсультантПлюс}">
        <w:r>
          <w:rPr>
            <w:color w:val="0000FF"/>
          </w:rPr>
          <w:t>закона</w:t>
        </w:r>
      </w:hyperlink>
      <w:r>
        <w:t xml:space="preserve"> от 23.03.2026 N 63-ФЗ)</w:t>
      </w:r>
    </w:p>
    <w:p w:rsidR="00173EAB" w:rsidRDefault="007B1DDD">
      <w:pPr>
        <w:pStyle w:val="ConsPlusNormal0"/>
        <w:spacing w:before="240"/>
        <w:ind w:firstLine="540"/>
        <w:jc w:val="both"/>
      </w:pPr>
      <w:r>
        <w:t xml:space="preserve">8. Государственный </w:t>
      </w:r>
      <w:r>
        <w:t>контроль (надзор) за реализацией органами местного самоуправления отдельных полномочий субъекта Российской Федерации в области регулирования тарифов в сфере водоснабжения и водоотведения (в случае наделения указанных органов соответствующими полномочиями з</w:t>
      </w:r>
      <w:r>
        <w:t xml:space="preserve">аконом субъекта Российской Федерации) осуществляется уполномоченным исполнительным органом субъекта Российской Федерации в соответствии с положениями Федерального </w:t>
      </w:r>
      <w:hyperlink r:id="rId515"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закона</w:t>
        </w:r>
      </w:hyperlink>
      <w:r>
        <w:t xml:space="preserve"> от 6 октября 2003 года N 131-ФЗ "Об общих принципах организации местного самоупр</w:t>
      </w:r>
      <w:r>
        <w:t>авления в Российской Федерации".</w:t>
      </w:r>
    </w:p>
    <w:p w:rsidR="00173EAB" w:rsidRDefault="007B1DDD">
      <w:pPr>
        <w:pStyle w:val="ConsPlusNormal0"/>
        <w:jc w:val="both"/>
      </w:pPr>
      <w:r>
        <w:t xml:space="preserve">(в ред. Федерального </w:t>
      </w:r>
      <w:hyperlink r:id="rId51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173EA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 01.09.202</w:t>
            </w:r>
            <w:r>
              <w:rPr>
                <w:color w:val="392C69"/>
              </w:rPr>
              <w:t>6 ст. 36 излагается в новой редакции (</w:t>
            </w:r>
            <w:hyperlink r:id="rId517" w:tooltip="Федеральный закон от 29.12.2025 N 57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29.12.2025 N 576-ФЗ). См. будущую </w:t>
            </w:r>
            <w:hyperlink r:id="rId518" w:tooltip="Федеральный закон от 07.12.2011 N 416-ФЗ (ред. от 23.03.2026) &quot;О водоснабжении и водоотведении&quot; (с изм. и доп., вступ. в силу с 01.09.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Title0"/>
        <w:spacing w:before="300"/>
        <w:ind w:firstLine="540"/>
        <w:jc w:val="both"/>
        <w:outlineLvl w:val="1"/>
      </w:pPr>
      <w:r>
        <w:t>Статья 36. Соглашение об условиях осуществления регулируемой деятельности в сфере водоснабжения и водоотведения</w:t>
      </w:r>
    </w:p>
    <w:p w:rsidR="00173EAB" w:rsidRDefault="00173EAB">
      <w:pPr>
        <w:pStyle w:val="ConsPlusNormal0"/>
        <w:ind w:firstLine="540"/>
        <w:jc w:val="both"/>
      </w:pPr>
    </w:p>
    <w:p w:rsidR="00173EAB" w:rsidRDefault="007B1DDD">
      <w:pPr>
        <w:pStyle w:val="ConsPlusNormal0"/>
        <w:ind w:firstLine="540"/>
        <w:jc w:val="both"/>
      </w:pPr>
      <w:r>
        <w:t>1. По соглашению об условиях осуществления регулируемой деятельности в сфере водоснабжения и водоотведения организация, осуществляющая горячее водоснабжение, холодное водоснабжение и (или) водоотведение, осуществляет эксплуатацию, строительство, реконструк</w:t>
      </w:r>
      <w:r>
        <w:t>цию и модернизацию объектов системы горячего водоснабжения, централизованной системы холодного водоснабжения и (или) системы водоотведения в соответствии с плановыми значениями показателей надежности, качества, энергетической эффективности, утвержденными и</w:t>
      </w:r>
      <w:r>
        <w:t>нвестиционной и производственной программами, а уполномоченные исполнительные органы субъекта Российской Федерации и (или) органы местного самоуправления обеспечивают условия для осуществления соответствующей деятельности, в том числе учитывают в соответст</w:t>
      </w:r>
      <w:r>
        <w:t>вии с основами ценообразования в сфере водоснабжения и водоотведения при установлении тарифов такой организации долгосрочные параметры регулирования тарифов и расходы на реализацию мероприятий, предусмотренных производственными и инвестиционными программам</w:t>
      </w:r>
      <w:r>
        <w:t>и, обязательство по выполнению которых предусмотрено соглашением. В случае, если организация осуществляет эксплуатацию объектов централизованной системы горячего водоснабжения, холодного водоснабжения и (или) водоотведения на основании концессионного согла</w:t>
      </w:r>
      <w:r>
        <w:t>шения, соглашение об условиях осуществления регулируемой деятельности в сфере водоснабжения и водоотведения не заключается.</w:t>
      </w:r>
    </w:p>
    <w:p w:rsidR="00173EAB" w:rsidRDefault="007B1DDD">
      <w:pPr>
        <w:pStyle w:val="ConsPlusNormal0"/>
        <w:jc w:val="both"/>
      </w:pPr>
      <w:r>
        <w:t xml:space="preserve">(в ред. Федеральных законов от 07.05.2013 </w:t>
      </w:r>
      <w:hyperlink r:id="rId519"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N 103-ФЗ</w:t>
        </w:r>
      </w:hyperlink>
      <w:r>
        <w:t>, от 0</w:t>
      </w:r>
      <w:r>
        <w:t xml:space="preserve">8.08.2024 </w:t>
      </w:r>
      <w:hyperlink r:id="rId52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bookmarkStart w:id="65" w:name="P956"/>
      <w:bookmarkEnd w:id="65"/>
      <w:r>
        <w:t>2. Сторонами соглашения об условиях осуществления регулируемой деятельности в сфере водоснабжения и водоотве</w:t>
      </w:r>
      <w:r>
        <w:t>дения являются организация, осуществляющая горячее водоснабжение, холодное водоснабжение и (или) водоотведение, и субъект Российской Федерации, от имени которого выступает уполномоченный исполнительный орган субъекта Российской Федерации.</w:t>
      </w:r>
    </w:p>
    <w:p w:rsidR="00173EAB" w:rsidRDefault="007B1DDD">
      <w:pPr>
        <w:pStyle w:val="ConsPlusNormal0"/>
        <w:jc w:val="both"/>
      </w:pPr>
      <w:r>
        <w:t>(в ред. Федеральн</w:t>
      </w:r>
      <w:r>
        <w:t xml:space="preserve">ого </w:t>
      </w:r>
      <w:hyperlink r:id="rId52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7B1DDD">
      <w:pPr>
        <w:pStyle w:val="ConsPlusNormal0"/>
        <w:spacing w:before="240"/>
        <w:ind w:firstLine="540"/>
        <w:jc w:val="both"/>
      </w:pPr>
      <w:bookmarkStart w:id="66" w:name="P958"/>
      <w:bookmarkEnd w:id="66"/>
      <w:r>
        <w:t>3. Стороной соглашения об условиях осуществления регулируемой деятельности в сфере водоснабже</w:t>
      </w:r>
      <w:r>
        <w:t xml:space="preserve">ния и водоотведения, кроме указанных в </w:t>
      </w:r>
      <w:hyperlink w:anchor="P956" w:tooltip="2. Сторонами соглашения об условиях осуществления регулируемой деятельности в сфере водоснабжения и водоотведения являются организация, осуществляющая горячее водоснабжение, холодное водоснабжение и (или) водоотведение, и субъект Российской Федерации, от имени">
        <w:r>
          <w:rPr>
            <w:color w:val="0000FF"/>
          </w:rPr>
          <w:t>части 2</w:t>
        </w:r>
      </w:hyperlink>
      <w:r>
        <w:t xml:space="preserve"> настоящей статьи лиц, является также муниципальное образование, от имени которого выступает орган местного самоуправления, в следующих случаях:</w:t>
      </w:r>
    </w:p>
    <w:p w:rsidR="00173EAB" w:rsidRDefault="007B1DDD">
      <w:pPr>
        <w:pStyle w:val="ConsPlusNormal0"/>
        <w:spacing w:before="240"/>
        <w:ind w:firstLine="540"/>
        <w:jc w:val="both"/>
      </w:pPr>
      <w:r>
        <w:t>1) если законом субъекта Рос</w:t>
      </w:r>
      <w:r>
        <w:t>сийской Федерации органу местного самоуправления переданы полномочия по установлению тарифов в сфере водоснабжения и водоотведения;</w:t>
      </w:r>
    </w:p>
    <w:p w:rsidR="00173EAB" w:rsidRDefault="007B1DDD">
      <w:pPr>
        <w:pStyle w:val="ConsPlusNormal0"/>
        <w:spacing w:before="240"/>
        <w:ind w:firstLine="540"/>
        <w:jc w:val="both"/>
      </w:pPr>
      <w:r>
        <w:t>2) если эксплуатируемые организацией, осуществляющей горячее водоснабжение, холодное водоснабжение и (или) водоотведение, централизованные системы горячего водоснабжения, холодного водоснабжения и (или) водоотведения находятся в муниципальной собственности</w:t>
      </w:r>
      <w:r>
        <w:t>;</w:t>
      </w:r>
    </w:p>
    <w:p w:rsidR="00173EAB" w:rsidRDefault="007B1DDD">
      <w:pPr>
        <w:pStyle w:val="ConsPlusNormal0"/>
        <w:spacing w:before="240"/>
        <w:ind w:firstLine="540"/>
        <w:jc w:val="both"/>
      </w:pPr>
      <w:r>
        <w:t>3) если предусмотрено финансирование инвестиционной программы с привлечением средств местного бюджета или предоставление муниципальных гарантий.</w:t>
      </w:r>
    </w:p>
    <w:p w:rsidR="00173EAB" w:rsidRDefault="007B1DDD">
      <w:pPr>
        <w:pStyle w:val="ConsPlusNormal0"/>
        <w:spacing w:before="240"/>
        <w:ind w:firstLine="540"/>
        <w:jc w:val="both"/>
      </w:pPr>
      <w:r>
        <w:t>4. Муниципальное образование, от имени которого выступает орган местного самоуправления, вправе являться стор</w:t>
      </w:r>
      <w:r>
        <w:t xml:space="preserve">оной соглашения об условиях осуществления регулируемой деятельности в сфере водоснабжения и водоотведения также в иных случаях, не указанных в </w:t>
      </w:r>
      <w:hyperlink w:anchor="P958" w:tooltip="3. Стороной соглашения об условиях осуществления регулируемой деятельности в сфере водоснабжения и водоотведения, кроме указанных в части 2 настоящей статьи лиц, является также муниципальное образование, от имени которого выступает орган местного самоуправлени">
        <w:r>
          <w:rPr>
            <w:color w:val="0000FF"/>
          </w:rPr>
          <w:t>части 3</w:t>
        </w:r>
      </w:hyperlink>
      <w:r>
        <w:t xml:space="preserve"> настоящей статьи.</w:t>
      </w:r>
    </w:p>
    <w:p w:rsidR="00173EAB" w:rsidRDefault="007B1DDD">
      <w:pPr>
        <w:pStyle w:val="ConsPlusNormal0"/>
        <w:spacing w:before="240"/>
        <w:ind w:firstLine="540"/>
        <w:jc w:val="both"/>
      </w:pPr>
      <w:r>
        <w:t>5. Соглашение об условиях осуществления регулируем</w:t>
      </w:r>
      <w:r>
        <w:t>ой деятельности в сфере водоснабжения и водоотведения заключается в случае наличия у организации, осуществляющей горячее водоснабжение, холодное водоснабжение и (или) водоотведение, утвержденных инвестиционной и производственной программ.</w:t>
      </w:r>
    </w:p>
    <w:p w:rsidR="00173EAB" w:rsidRDefault="007B1DDD">
      <w:pPr>
        <w:pStyle w:val="ConsPlusNormal0"/>
        <w:spacing w:before="240"/>
        <w:ind w:firstLine="540"/>
        <w:jc w:val="both"/>
      </w:pPr>
      <w:r>
        <w:t>6. К соглашению о</w:t>
      </w:r>
      <w:r>
        <w:t xml:space="preserve">б условиях осуществления регулируемой деятельности в сфере водоснабжения и водоотведения применяются положения Гражданского </w:t>
      </w:r>
      <w:hyperlink r:id="rId522"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color w:val="0000FF"/>
          </w:rPr>
          <w:t>кодекса</w:t>
        </w:r>
      </w:hyperlink>
      <w:r>
        <w:t xml:space="preserve"> Российской Федерации о договоре, если иное не установлено настоящим Федеральным законом.</w:t>
      </w:r>
    </w:p>
    <w:p w:rsidR="00173EAB" w:rsidRDefault="007B1DDD">
      <w:pPr>
        <w:pStyle w:val="ConsPlusNormal0"/>
        <w:spacing w:before="240"/>
        <w:ind w:firstLine="540"/>
        <w:jc w:val="both"/>
      </w:pPr>
      <w:r>
        <w:t>7. Со</w:t>
      </w:r>
      <w:r>
        <w:t>глашение об условиях осуществления регулируемой деятельности в сфере водоснабжения и водоотведения должно содержать следующие существенные условия:</w:t>
      </w:r>
    </w:p>
    <w:p w:rsidR="00173EAB" w:rsidRDefault="007B1DDD">
      <w:pPr>
        <w:pStyle w:val="ConsPlusNormal0"/>
        <w:spacing w:before="240"/>
        <w:ind w:firstLine="540"/>
        <w:jc w:val="both"/>
      </w:pPr>
      <w:r>
        <w:t>1) обязательство организации, осуществляющей горячее водоснабжение, холодное водоснабжение и (или) водоотвед</w:t>
      </w:r>
      <w:r>
        <w:t>ение, достичь плановых значений показателей надежности, качества, энергетической эффективности;</w:t>
      </w:r>
    </w:p>
    <w:p w:rsidR="00173EAB" w:rsidRDefault="007B1DDD">
      <w:pPr>
        <w:pStyle w:val="ConsPlusNormal0"/>
        <w:jc w:val="both"/>
      </w:pPr>
      <w:r>
        <w:t xml:space="preserve">(в ред. Федерального </w:t>
      </w:r>
      <w:hyperlink r:id="rId523"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2) обязательство организации, ос</w:t>
      </w:r>
      <w:r>
        <w:t>уществляющей горячее водоснабжение, холодное водоснабжение и (или) водоотведение, осуществить строительство, реконструкцию и (или) модернизацию объектов централизованных систем горячего водоснабжения, холодного водоснабжения и (или) водоотведения, сроки та</w:t>
      </w:r>
      <w:r>
        <w:t>ких строительства, реконструкции и (или) модернизации в соответствии с инвестиционной программой;</w:t>
      </w:r>
    </w:p>
    <w:p w:rsidR="00173EAB" w:rsidRDefault="007B1DDD">
      <w:pPr>
        <w:pStyle w:val="ConsPlusNormal0"/>
        <w:spacing w:before="240"/>
        <w:ind w:firstLine="540"/>
        <w:jc w:val="both"/>
      </w:pPr>
      <w:r>
        <w:t>3) обязательство организации, осуществляющей горячее водоснабжение, холодное водоснабжение и (или) водоотведение, по выполнению мероприятий, предусмотренных п</w:t>
      </w:r>
      <w:r>
        <w:t>роизводственной программой;</w:t>
      </w:r>
    </w:p>
    <w:p w:rsidR="00173EAB" w:rsidRDefault="007B1DDD">
      <w:pPr>
        <w:pStyle w:val="ConsPlusNormal0"/>
        <w:spacing w:before="240"/>
        <w:ind w:firstLine="540"/>
        <w:jc w:val="both"/>
      </w:pPr>
      <w:r>
        <w:t>4) источники финансирования инвестиционной программы, в том числе собственные средства, займы и кредиты, средства бюджетов бюджетной системы Российской Федерации, плата за подключение (технологическое присоединение) к централизо</w:t>
      </w:r>
      <w:r>
        <w:t>ванным системам горячего водоснабжения, холодного водоснабжения и (или) водоотведения;</w:t>
      </w:r>
    </w:p>
    <w:p w:rsidR="00173EAB" w:rsidRDefault="007B1DDD">
      <w:pPr>
        <w:pStyle w:val="ConsPlusNormal0"/>
        <w:jc w:val="both"/>
      </w:pPr>
      <w:r>
        <w:t xml:space="preserve">(в ред. Федерального </w:t>
      </w:r>
      <w:hyperlink r:id="rId524"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5) долгосрочные параметры регулирования тариф</w:t>
      </w:r>
      <w:r>
        <w:t>ов, определенные органом регулирования тарифов в порядке и на сроки, которые предусмотрены основами ценообразования в сфере водоснабжения и водоотведения, утвержденными Правительством Российской Федерации;</w:t>
      </w:r>
    </w:p>
    <w:p w:rsidR="00173EAB" w:rsidRDefault="007B1DDD">
      <w:pPr>
        <w:pStyle w:val="ConsPlusNormal0"/>
        <w:spacing w:before="240"/>
        <w:ind w:firstLine="540"/>
        <w:jc w:val="both"/>
      </w:pPr>
      <w:r>
        <w:t>6) порядок осуществления контроля за выполнением о</w:t>
      </w:r>
      <w:r>
        <w:t>рганизацией, осуществляющей горячее водоснабжение, холодное водоснабжение и (или) водоотведение, инвестиционной и производственной программ;</w:t>
      </w:r>
    </w:p>
    <w:p w:rsidR="00173EAB" w:rsidRDefault="007B1DDD">
      <w:pPr>
        <w:pStyle w:val="ConsPlusNormal0"/>
        <w:jc w:val="both"/>
      </w:pPr>
      <w:r>
        <w:t xml:space="preserve">(в ред. Федерального </w:t>
      </w:r>
      <w:hyperlink r:id="rId525"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закона</w:t>
        </w:r>
      </w:hyperlink>
      <w:r>
        <w:t xml:space="preserve"> от 30.12.2012 N 291-ФЗ)</w:t>
      </w:r>
    </w:p>
    <w:p w:rsidR="00173EAB" w:rsidRDefault="007B1DDD">
      <w:pPr>
        <w:pStyle w:val="ConsPlusNormal0"/>
        <w:spacing w:before="240"/>
        <w:ind w:firstLine="540"/>
        <w:jc w:val="both"/>
      </w:pPr>
      <w:r>
        <w:t>7) обязательство органа регулирования тарифа учитывать при установлении тарифов расходы организации,</w:t>
      </w:r>
      <w:r>
        <w:t xml:space="preserve"> необходимые для реализации инвестиционной и производственной программ, возврат инвестированных средств, доход на инвестированный капитал, долгосрочные параметры регулирования тарифов в порядке, предусмотренном основами ценообразования в сфере водоснабжени</w:t>
      </w:r>
      <w:r>
        <w:t>я и водоотведения, утвержденными Правительством Российской Федерации;</w:t>
      </w:r>
    </w:p>
    <w:p w:rsidR="00173EAB" w:rsidRDefault="007B1DDD">
      <w:pPr>
        <w:pStyle w:val="ConsPlusNormal0"/>
        <w:spacing w:before="240"/>
        <w:ind w:firstLine="540"/>
        <w:jc w:val="both"/>
      </w:pPr>
      <w:r>
        <w:t>8) ответственность сторон за нарушение условий соглашения об условиях осуществления регулируемой деятельности в сфере водоснабжения и водоотведения;</w:t>
      </w:r>
    </w:p>
    <w:p w:rsidR="00173EAB" w:rsidRDefault="007B1DDD">
      <w:pPr>
        <w:pStyle w:val="ConsPlusNormal0"/>
        <w:spacing w:before="240"/>
        <w:ind w:firstLine="540"/>
        <w:jc w:val="both"/>
      </w:pPr>
      <w:r>
        <w:t>9) порядок внесения изменений в согла</w:t>
      </w:r>
      <w:r>
        <w:t>шение об условиях осуществления регулируемой деятельности в сфере водоснабжения и водоотведения.</w:t>
      </w:r>
    </w:p>
    <w:p w:rsidR="00173EAB" w:rsidRDefault="007B1DDD">
      <w:pPr>
        <w:pStyle w:val="ConsPlusNormal0"/>
        <w:spacing w:before="240"/>
        <w:ind w:firstLine="540"/>
        <w:jc w:val="both"/>
      </w:pPr>
      <w:r>
        <w:t>8. Долгосрочные параметры регулирования тарифов, определенные органом регулирования тарифов в соответствии с основами ценообразования в сфере водоснабжения и в</w:t>
      </w:r>
      <w:r>
        <w:t>одоотведения, утвержденными Правительством Российской Федерации, и включенные в соглашение об условиях осуществления регулируемой деятельности в сфере водоснабжения и водоотведения, в течение срока, на который установлены такие параметры, изменению не подл</w:t>
      </w:r>
      <w:r>
        <w:t>ежат.</w:t>
      </w:r>
    </w:p>
    <w:p w:rsidR="00173EAB" w:rsidRDefault="007B1DDD">
      <w:pPr>
        <w:pStyle w:val="ConsPlusNormal0"/>
        <w:spacing w:before="240"/>
        <w:ind w:firstLine="540"/>
        <w:jc w:val="both"/>
      </w:pPr>
      <w:r>
        <w:t>9. В случае, если изменение законодательства Российской Федерации влечет изменение расходов организации, осуществляющей водоснабжение и (или) водоотведение, необходимых для реализации инвестиционной и производственной программ, такое изменение расход</w:t>
      </w:r>
      <w:r>
        <w:t>ов учитывается при установлении тарифов организации в соответствии с основами ценообразования в сфере водоснабжения и водоотведения, утвержденными Правительством Российской Федерации.</w:t>
      </w:r>
    </w:p>
    <w:p w:rsidR="00173EAB" w:rsidRDefault="007B1DDD">
      <w:pPr>
        <w:pStyle w:val="ConsPlusNormal0"/>
        <w:spacing w:before="240"/>
        <w:ind w:firstLine="540"/>
        <w:jc w:val="both"/>
      </w:pPr>
      <w:r>
        <w:t>10. Соглашение об условиях осуществления регулируемой деятельности в сфе</w:t>
      </w:r>
      <w:r>
        <w:t>ре водоснабжения и водоотведения может предусматривать компенсацию за счет средств бюджетов субъекта Российской Федерации и (или) местного бюджета разницы между расходами организации, осуществляющей горячее водоснабжение, холодное водоснабжение и (или) вод</w:t>
      </w:r>
      <w:r>
        <w:t>оотведение, определенными с учетом долгосрочных параметров регулирования тарифов, которые должны быть учтены при установлении тарифов, и расходами, учтенными при установлении тарифов.</w:t>
      </w:r>
    </w:p>
    <w:p w:rsidR="00173EAB" w:rsidRDefault="007B1DDD">
      <w:pPr>
        <w:pStyle w:val="ConsPlusNormal0"/>
        <w:spacing w:before="240"/>
        <w:ind w:firstLine="540"/>
        <w:jc w:val="both"/>
      </w:pPr>
      <w:r>
        <w:t>11. Соглашение об условиях осуществления регулируемой деятельности в сфе</w:t>
      </w:r>
      <w:r>
        <w:t>ре водоснабжения и водоотведения может также содержать обязательства исполнительных органов субъекта Российской Федерации и (или) органов местного самоуправления, связанные с финансированием работ по строительству, реконструкции и модернизации объектов цен</w:t>
      </w:r>
      <w:r>
        <w:t>трализованной системы горячего водоснабжения, холодного водоснабжения и (или) водоотведения, условия предоставления государственных гарантий субъекта Российской Федерации, муниципальных гарантий, а также иные не противоречащие законодательству Российской Ф</w:t>
      </w:r>
      <w:r>
        <w:t>едерации условия.</w:t>
      </w:r>
    </w:p>
    <w:p w:rsidR="00173EAB" w:rsidRDefault="007B1DDD">
      <w:pPr>
        <w:pStyle w:val="ConsPlusNormal0"/>
        <w:jc w:val="both"/>
      </w:pPr>
      <w:r>
        <w:t xml:space="preserve">(в ред. Федерального </w:t>
      </w:r>
      <w:hyperlink r:id="rId52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7B1DDD">
      <w:pPr>
        <w:pStyle w:val="ConsPlusNormal0"/>
        <w:spacing w:before="240"/>
        <w:ind w:firstLine="540"/>
        <w:jc w:val="both"/>
      </w:pPr>
      <w:r>
        <w:t>12. Соглашение об условиях осуществления регулируемой деят</w:t>
      </w:r>
      <w:r>
        <w:t>ельности в сфере водоснабжения и водоотведения заключается на срок действия тарифов, установленных для организации, осуществляющей горячее водоснабжение, холодное водоснабжение и (или) водоотведение, или на более длительный срок. Положения указанного согла</w:t>
      </w:r>
      <w:r>
        <w:t>шения действуют до исполнения обязательств в полном объеме, в том числе обязательств по возврату инвестированного капитала и дохода на инвестированный капитал.</w:t>
      </w:r>
    </w:p>
    <w:p w:rsidR="00173EAB" w:rsidRDefault="007B1DDD">
      <w:pPr>
        <w:pStyle w:val="ConsPlusNormal0"/>
        <w:spacing w:before="240"/>
        <w:ind w:firstLine="540"/>
        <w:jc w:val="both"/>
      </w:pPr>
      <w:r>
        <w:t>13. Инвестиционная и производственная программы, плановые значения показателей надежности, качес</w:t>
      </w:r>
      <w:r>
        <w:t>тва, энергетической эффективности являются неотъемлемой частью заключаемого соглашения об условиях осуществления регулируемой деятельности в сфере водоснабжения и водоотведения.</w:t>
      </w:r>
    </w:p>
    <w:p w:rsidR="00173EAB" w:rsidRDefault="007B1DDD">
      <w:pPr>
        <w:pStyle w:val="ConsPlusNormal0"/>
        <w:jc w:val="both"/>
      </w:pPr>
      <w:r>
        <w:t xml:space="preserve">(в ред. Федерального </w:t>
      </w:r>
      <w:hyperlink r:id="rId527"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173EAB">
      <w:pPr>
        <w:pStyle w:val="ConsPlusNormal0"/>
        <w:ind w:firstLine="540"/>
        <w:jc w:val="both"/>
      </w:pPr>
    </w:p>
    <w:p w:rsidR="00173EAB" w:rsidRDefault="007B1DDD">
      <w:pPr>
        <w:pStyle w:val="ConsPlusTitle0"/>
        <w:ind w:firstLine="540"/>
        <w:jc w:val="both"/>
        <w:outlineLvl w:val="1"/>
      </w:pPr>
      <w:r>
        <w:t>Статья 36.1. Федеральная государственная информационная система тарифного регулирования</w:t>
      </w:r>
    </w:p>
    <w:p w:rsidR="00173EAB" w:rsidRDefault="00173EAB">
      <w:pPr>
        <w:pStyle w:val="ConsPlusNormal0"/>
        <w:ind w:firstLine="540"/>
        <w:jc w:val="both"/>
      </w:pPr>
    </w:p>
    <w:p w:rsidR="00173EAB" w:rsidRDefault="007B1DDD">
      <w:pPr>
        <w:pStyle w:val="ConsPlusNormal0"/>
        <w:ind w:firstLine="540"/>
        <w:jc w:val="both"/>
      </w:pPr>
      <w:r>
        <w:t xml:space="preserve">(введена Федеральным </w:t>
      </w:r>
      <w:hyperlink r:id="rId528" w:tooltip="Федеральный закон от 23.03.2026 N 63-ФЗ &quot;О внесении изменений в Федеральный закон &quot;Об электроэнергетике&quot; и отдельные законодательные акты Российской Федерации&quot; {КонсультантПлюс}">
        <w:r>
          <w:rPr>
            <w:color w:val="0000FF"/>
          </w:rPr>
          <w:t>законом</w:t>
        </w:r>
      </w:hyperlink>
      <w:r>
        <w:t xml:space="preserve"> от 23.03.2026 N 63-ФЗ)</w:t>
      </w:r>
    </w:p>
    <w:p w:rsidR="00173EAB" w:rsidRDefault="00173EAB">
      <w:pPr>
        <w:pStyle w:val="ConsPlusNormal0"/>
        <w:ind w:firstLine="540"/>
        <w:jc w:val="both"/>
      </w:pPr>
    </w:p>
    <w:p w:rsidR="00173EAB" w:rsidRDefault="007B1DDD">
      <w:pPr>
        <w:pStyle w:val="ConsPlusNormal0"/>
        <w:ind w:firstLine="540"/>
        <w:jc w:val="both"/>
      </w:pPr>
      <w:r>
        <w:t>В целях реализации полномочий федерального органа исполнительной власти в области государственного регулирования тарифов в сфере водоснабжения и водоотведения и исполнительных орг</w:t>
      </w:r>
      <w:r>
        <w:t>анов субъектов Российской Федерации в области государственного регулирования тарифов в сфере водоснабжения и водоотведения и обеспечения обмена информацией между этими органами используется федеральная государственная информационная система "Единая информа</w:t>
      </w:r>
      <w:r>
        <w:t xml:space="preserve">ционно-аналитическая система тарифного регулирования", предусмотренная </w:t>
      </w:r>
      <w:hyperlink r:id="rId529" w:tooltip="Федеральный закон от 17.08.1995 N 147-ФЗ (ред. от 23.03.2026) &quot;О естественных монополиях&quot; {КонсультантПлюс}">
        <w:r>
          <w:rPr>
            <w:color w:val="0000FF"/>
          </w:rPr>
          <w:t>статьей 7.1</w:t>
        </w:r>
      </w:hyperlink>
      <w:r>
        <w:t xml:space="preserve"> Федерального закона от 17 августа 1995 года N 147-ФЗ "О естественных монополиях".</w:t>
      </w:r>
    </w:p>
    <w:p w:rsidR="00173EAB" w:rsidRDefault="00173EAB">
      <w:pPr>
        <w:pStyle w:val="ConsPlusNormal0"/>
        <w:ind w:firstLine="540"/>
        <w:jc w:val="both"/>
      </w:pPr>
    </w:p>
    <w:p w:rsidR="00173EAB" w:rsidRDefault="007B1DDD">
      <w:pPr>
        <w:pStyle w:val="ConsPlusTitle0"/>
        <w:jc w:val="center"/>
        <w:outlineLvl w:val="0"/>
      </w:pPr>
      <w:r>
        <w:t>Глава 7. ОРГАНИЗАЦИЯ ПЛАНИРОВАНИЯ И РАЗВИТИЯ</w:t>
      </w:r>
    </w:p>
    <w:p w:rsidR="00173EAB" w:rsidRDefault="007B1DDD">
      <w:pPr>
        <w:pStyle w:val="ConsPlusTitle0"/>
        <w:jc w:val="center"/>
      </w:pPr>
      <w:r>
        <w:t>ЦЕНТРАЛИЗОВАННЫХ СИСТЕМ ГОРЯЧЕГО ВОДОСНАБЖЕНИЯ, ХОЛОДНОГО</w:t>
      </w:r>
    </w:p>
    <w:p w:rsidR="00173EAB" w:rsidRDefault="007B1DDD">
      <w:pPr>
        <w:pStyle w:val="ConsPlusTitle0"/>
        <w:jc w:val="center"/>
      </w:pPr>
      <w:r>
        <w:t xml:space="preserve">ВОДОСНАБЖЕНИЯ И </w:t>
      </w:r>
      <w:r>
        <w:t>ВОДООТВЕДЕНИЯ</w:t>
      </w:r>
    </w:p>
    <w:p w:rsidR="00173EAB" w:rsidRDefault="00173EAB">
      <w:pPr>
        <w:pStyle w:val="ConsPlusNormal0"/>
        <w:ind w:firstLine="540"/>
        <w:jc w:val="both"/>
      </w:pPr>
    </w:p>
    <w:p w:rsidR="00173EAB" w:rsidRDefault="007B1DDD">
      <w:pPr>
        <w:pStyle w:val="ConsPlusTitle0"/>
        <w:ind w:firstLine="540"/>
        <w:jc w:val="both"/>
        <w:outlineLvl w:val="1"/>
      </w:pPr>
      <w:r>
        <w:t>Статья 37. Техническое обследование централизованных систем горячего водоснабжения, холодного водоснабжения и водоотведения</w:t>
      </w:r>
    </w:p>
    <w:p w:rsidR="00173EAB" w:rsidRDefault="00173EAB">
      <w:pPr>
        <w:pStyle w:val="ConsPlusNormal0"/>
        <w:ind w:firstLine="540"/>
        <w:jc w:val="both"/>
      </w:pPr>
    </w:p>
    <w:p w:rsidR="00173EAB" w:rsidRDefault="007B1DDD">
      <w:pPr>
        <w:pStyle w:val="ConsPlusNormal0"/>
        <w:ind w:firstLine="540"/>
        <w:jc w:val="both"/>
      </w:pPr>
      <w:r>
        <w:t>1. Техническое обследование централизованных систем горячего водоснабжения, холодного водоснабжения проводится в цел</w:t>
      </w:r>
      <w:r>
        <w:t>ях определения:</w:t>
      </w:r>
    </w:p>
    <w:p w:rsidR="00173EAB" w:rsidRDefault="007B1DDD">
      <w:pPr>
        <w:pStyle w:val="ConsPlusNormal0"/>
        <w:spacing w:before="240"/>
        <w:ind w:firstLine="540"/>
        <w:jc w:val="both"/>
      </w:pPr>
      <w:r>
        <w:t>1) технических возможностей сооружений водоподготовки, работающих в штатном режиме, по подготовке питьевой воды в соответствие с установленными требованиями с учетом состояния источника водоснабжения и его сезонных изменений;</w:t>
      </w:r>
    </w:p>
    <w:p w:rsidR="00173EAB" w:rsidRDefault="007B1DDD">
      <w:pPr>
        <w:pStyle w:val="ConsPlusNormal0"/>
        <w:spacing w:before="240"/>
        <w:ind w:firstLine="540"/>
        <w:jc w:val="both"/>
      </w:pPr>
      <w:r>
        <w:t>2) технических</w:t>
      </w:r>
      <w:r>
        <w:t xml:space="preserve"> характеристик водопроводных сетей и насосных станций, в том числе уровня потерь, показателей физического износа, энергетической эффективности этих сетей и станций, оптимальности топологии и степени резервирования мощности;</w:t>
      </w:r>
    </w:p>
    <w:p w:rsidR="00173EAB" w:rsidRDefault="007B1DDD">
      <w:pPr>
        <w:pStyle w:val="ConsPlusNormal0"/>
        <w:jc w:val="both"/>
      </w:pPr>
      <w:r>
        <w:t xml:space="preserve">(в ред. Федерального </w:t>
      </w:r>
      <w:hyperlink r:id="rId530"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закона</w:t>
        </w:r>
      </w:hyperlink>
      <w:r>
        <w:t xml:space="preserve"> от 30.12.2012 N 291-ФЗ)</w:t>
      </w:r>
    </w:p>
    <w:p w:rsidR="00173EAB" w:rsidRDefault="007B1DDD">
      <w:pPr>
        <w:pStyle w:val="ConsPlusNormal0"/>
        <w:spacing w:before="240"/>
        <w:ind w:firstLine="540"/>
        <w:jc w:val="both"/>
      </w:pPr>
      <w:r>
        <w:t>3) экономической эффективности существующих технических решений в сравнении с лучшими отраслевыми аналогами и</w:t>
      </w:r>
      <w:r>
        <w:t xml:space="preserve"> целесообразности проведения модернизации и внедрения новых технологий;</w:t>
      </w:r>
    </w:p>
    <w:p w:rsidR="00173EAB" w:rsidRDefault="007B1DDD">
      <w:pPr>
        <w:pStyle w:val="ConsPlusNormal0"/>
        <w:spacing w:before="240"/>
        <w:ind w:firstLine="540"/>
        <w:jc w:val="both"/>
      </w:pPr>
      <w:r>
        <w:t xml:space="preserve">4) сопоставления фактических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с </w:t>
      </w:r>
      <w:r>
        <w:t>фактическими значениями этих показателей объектов централизованных систем горячего водоснабжения, холодного водоснабжения, эксплуатируемых организациями, осуществляющими горячее водоснабжение, холодное водоснабжение и использующими наилучшие существующие (</w:t>
      </w:r>
      <w:r>
        <w:t>доступные) технологии.</w:t>
      </w:r>
    </w:p>
    <w:p w:rsidR="00173EAB" w:rsidRDefault="007B1DDD">
      <w:pPr>
        <w:pStyle w:val="ConsPlusNormal0"/>
        <w:jc w:val="both"/>
      </w:pPr>
      <w:r>
        <w:t xml:space="preserve">(п. 4 в ред. Федерального </w:t>
      </w:r>
      <w:hyperlink r:id="rId531"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2. Техническое обследование централизованных систем водоотведения проводится в целях определения:</w:t>
      </w:r>
    </w:p>
    <w:p w:rsidR="00173EAB" w:rsidRDefault="007B1DDD">
      <w:pPr>
        <w:pStyle w:val="ConsPlusNormal0"/>
        <w:spacing w:before="240"/>
        <w:ind w:firstLine="540"/>
        <w:jc w:val="both"/>
      </w:pPr>
      <w:r>
        <w:t>1)</w:t>
      </w:r>
      <w:r>
        <w:t xml:space="preserve"> технических возможностей очистных сооружений по соблюдению проектных параметров очистки сточных вод, а также установленных нормативов допустимых сбросов и технологических нормативов, установленных в соответствии с Федеральным законом от 10 января 2002 год</w:t>
      </w:r>
      <w:r>
        <w:t>а N 7-ФЗ "Об охране окружающей среды";</w:t>
      </w:r>
    </w:p>
    <w:p w:rsidR="00173EAB" w:rsidRDefault="007B1DDD">
      <w:pPr>
        <w:pStyle w:val="ConsPlusNormal0"/>
        <w:jc w:val="both"/>
      </w:pPr>
      <w:r>
        <w:t xml:space="preserve">(в ред. Федерального </w:t>
      </w:r>
      <w:hyperlink r:id="rId532"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закона</w:t>
        </w:r>
      </w:hyperlink>
      <w:r>
        <w:t xml:space="preserve"> от 29.07.2017 N 225-ФЗ)</w:t>
      </w:r>
    </w:p>
    <w:p w:rsidR="00173EAB" w:rsidRDefault="007B1DDD">
      <w:pPr>
        <w:pStyle w:val="ConsPlusNormal0"/>
        <w:spacing w:before="240"/>
        <w:ind w:firstLine="540"/>
        <w:jc w:val="both"/>
      </w:pPr>
      <w:r>
        <w:t>2) технических характеристик канализационных сетей, канализационных насосных станций, в том числе их энергетической эффективности и степени резервирования мощности;</w:t>
      </w:r>
    </w:p>
    <w:p w:rsidR="00173EAB" w:rsidRDefault="007B1DDD">
      <w:pPr>
        <w:pStyle w:val="ConsPlusNormal0"/>
        <w:spacing w:before="240"/>
        <w:ind w:firstLine="540"/>
        <w:jc w:val="both"/>
      </w:pPr>
      <w:r>
        <w:t>3) экономической эффективности существующих технических решений в сравнении с лучшими отраслевыми аналогами и целесообразности проведения модернизации и внедрения наилучших существующих (доступных) технологий;</w:t>
      </w:r>
    </w:p>
    <w:p w:rsidR="00173EAB" w:rsidRDefault="007B1DDD">
      <w:pPr>
        <w:pStyle w:val="ConsPlusNormal0"/>
        <w:spacing w:before="240"/>
        <w:ind w:firstLine="540"/>
        <w:jc w:val="both"/>
      </w:pPr>
      <w:r>
        <w:t>4) сопоставления фактических значений показате</w:t>
      </w:r>
      <w:r>
        <w:t xml:space="preserve">лей надежности, качества, энергетической эффективности объектов централизованных систем водоотведения с фактическими значениями этих показателей объектов централизованных систем водоотведения, эксплуатируемых организациями, осуществляющими водоотведение и </w:t>
      </w:r>
      <w:r>
        <w:t>использующими наилучшие существующие (доступные) технологии.</w:t>
      </w:r>
    </w:p>
    <w:p w:rsidR="00173EAB" w:rsidRDefault="007B1DDD">
      <w:pPr>
        <w:pStyle w:val="ConsPlusNormal0"/>
        <w:jc w:val="both"/>
      </w:pPr>
      <w:r>
        <w:t xml:space="preserve">(п. 4 в ред. Федерального </w:t>
      </w:r>
      <w:hyperlink r:id="rId533"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3. Техническое обследование проводится организацией, осуществл</w:t>
      </w:r>
      <w:r>
        <w:t>яющей горячее водоснабжение, холодное водоснабжение и (или) водоотведение, самостоятельно либо с привлечением специализированной организации. Организация, осуществляющая горячее водоснабжение, холодное водоснабжение и (или) водоотведение, информирует орган</w:t>
      </w:r>
      <w:r>
        <w:t>ы местного самоуправления о датах начала и окончания проведения технического обследования, ходе его проведения. По решению органов местного самоуправления к проведению технического обследования могут привлекаться представители органов местного самоуправлен</w:t>
      </w:r>
      <w:r>
        <w:t>ия.</w:t>
      </w:r>
    </w:p>
    <w:p w:rsidR="00173EAB" w:rsidRDefault="007B1DDD">
      <w:pPr>
        <w:pStyle w:val="ConsPlusNormal0"/>
        <w:jc w:val="both"/>
      </w:pPr>
      <w:r>
        <w:t xml:space="preserve">(в ред. Федерального </w:t>
      </w:r>
      <w:hyperlink r:id="rId534"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7B1DDD">
      <w:pPr>
        <w:pStyle w:val="ConsPlusNormal0"/>
        <w:spacing w:before="240"/>
        <w:ind w:firstLine="540"/>
        <w:jc w:val="both"/>
      </w:pPr>
      <w:r>
        <w:t>4. Результаты технического обследования подлежат согласованию с органом местного самоуправления.</w:t>
      </w:r>
    </w:p>
    <w:p w:rsidR="00173EAB" w:rsidRDefault="007B1DDD">
      <w:pPr>
        <w:pStyle w:val="ConsPlusNormal0"/>
        <w:jc w:val="both"/>
      </w:pPr>
      <w:r>
        <w:t xml:space="preserve">(в ред. Федерального </w:t>
      </w:r>
      <w:hyperlink r:id="rId535"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закона</w:t>
        </w:r>
      </w:hyperlink>
      <w:r>
        <w:t xml:space="preserve"> от 28.11.2015 N 357-ФЗ)</w:t>
      </w:r>
    </w:p>
    <w:p w:rsidR="00173EAB" w:rsidRDefault="007B1DDD">
      <w:pPr>
        <w:pStyle w:val="ConsPlusNormal0"/>
        <w:spacing w:before="240"/>
        <w:ind w:firstLine="540"/>
        <w:jc w:val="both"/>
      </w:pPr>
      <w:r>
        <w:t xml:space="preserve">5. </w:t>
      </w:r>
      <w:hyperlink r:id="rId536" w:tooltip="Приказ Минстроя России от 05.08.2014 N 437/пр (ред. от 21.09.2023) &quot;Об утверждении Требований к проведению технического обследования централизованных систем горячего водоснабжения, холодного водоснабжения и (или) водоотведения, в том числе определение показате">
        <w:r>
          <w:rPr>
            <w:color w:val="0000FF"/>
          </w:rPr>
          <w:t>Требования</w:t>
        </w:r>
      </w:hyperlink>
      <w:r>
        <w:t xml:space="preserve"> к проведению технического обследования определяются федеральным органом исполнительной власти, осуществляющим функции </w:t>
      </w:r>
      <w:r>
        <w:t>по выработке государственной политики и нормативно-правовому регулированию в сфере жилищно-коммунального хозяйства.</w:t>
      </w:r>
    </w:p>
    <w:p w:rsidR="00173EAB" w:rsidRDefault="007B1DDD">
      <w:pPr>
        <w:pStyle w:val="ConsPlusNormal0"/>
        <w:spacing w:before="240"/>
        <w:ind w:firstLine="540"/>
        <w:jc w:val="both"/>
      </w:pPr>
      <w:r>
        <w:t>6. Обязательное техническое обследование проводится не реже чем один раз в пять лет (один раз в течение долгосрочного периода регулирования)</w:t>
      </w:r>
      <w:r>
        <w:t>. Организация, осуществляющая горячее водоснабжение, холодное водоснабжение и (или) водоотведение, обязана проводить техническое обследование при разработке плана снижения сбросов, программы повышения экологической эффективности, плана мероприятий по охран</w:t>
      </w:r>
      <w:r>
        <w:t>е окружающей среды, плана мероприятий по приведению качества питьевой воды, горячей воды в соответствие с установленными требованиями, а также при принятии в эксплуатацию бесхозяйных объектов централизованных систем водоснабжения и (или) водоотведения в со</w:t>
      </w:r>
      <w:r>
        <w:t>ответствии с положениями настоящего Федерального закона.</w:t>
      </w:r>
    </w:p>
    <w:p w:rsidR="00173EAB" w:rsidRDefault="007B1DDD">
      <w:pPr>
        <w:pStyle w:val="ConsPlusNormal0"/>
        <w:jc w:val="both"/>
      </w:pPr>
      <w:r>
        <w:t xml:space="preserve">(в ред. Федерального </w:t>
      </w:r>
      <w:hyperlink r:id="rId537"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закона</w:t>
        </w:r>
      </w:hyperlink>
      <w:r>
        <w:t xml:space="preserve"> от 29.07.2017 N 225-ФЗ)</w:t>
      </w:r>
    </w:p>
    <w:p w:rsidR="00173EAB" w:rsidRDefault="00173EAB">
      <w:pPr>
        <w:pStyle w:val="ConsPlusNormal0"/>
        <w:ind w:firstLine="540"/>
        <w:jc w:val="both"/>
      </w:pPr>
    </w:p>
    <w:p w:rsidR="00173EAB" w:rsidRDefault="007B1DDD">
      <w:pPr>
        <w:pStyle w:val="ConsPlusTitle0"/>
        <w:ind w:firstLine="540"/>
        <w:jc w:val="both"/>
        <w:outlineLvl w:val="1"/>
      </w:pPr>
      <w:r>
        <w:t>Статья 38. Схемы водоснабжения и водоотведения</w:t>
      </w:r>
    </w:p>
    <w:p w:rsidR="00173EAB" w:rsidRDefault="00173EAB">
      <w:pPr>
        <w:pStyle w:val="ConsPlusNormal0"/>
        <w:ind w:firstLine="540"/>
        <w:jc w:val="both"/>
      </w:pPr>
    </w:p>
    <w:p w:rsidR="00173EAB" w:rsidRDefault="007B1DDD">
      <w:pPr>
        <w:pStyle w:val="ConsPlusNormal0"/>
        <w:ind w:firstLine="540"/>
        <w:jc w:val="both"/>
      </w:pPr>
      <w:r>
        <w:t>1. Развитие центра</w:t>
      </w:r>
      <w:r>
        <w:t xml:space="preserve">лизованных систем горячего водоснабжения, холодного водоснабжения и (или) водоотведения осуществляется в соответствии со </w:t>
      </w:r>
      <w:hyperlink r:id="rId538" w:tooltip="Постановление Правительства РФ от 05.09.2013 N 782 (ред. от 24.04.2025) &quot;О схемах водоснабжения и водоотведения&quot; (вместе с &quot;Правилами разработки и утверждения схем водоснабжения и водоотведения&quot;, &quot;Требованиями к содержанию схем водоснабжения и водоотведения&quot;) ">
        <w:r>
          <w:rPr>
            <w:color w:val="0000FF"/>
          </w:rPr>
          <w:t>схемами</w:t>
        </w:r>
      </w:hyperlink>
      <w:r>
        <w:t xml:space="preserve"> водоснабжения и </w:t>
      </w:r>
      <w:r>
        <w:t>водоотведения поселений, муниципальных округов, городских округов.</w:t>
      </w:r>
    </w:p>
    <w:p w:rsidR="00173EAB" w:rsidRDefault="007B1DDD">
      <w:pPr>
        <w:pStyle w:val="ConsPlusNormal0"/>
        <w:jc w:val="both"/>
      </w:pPr>
      <w:r>
        <w:t xml:space="preserve">(в ред. Федерального </w:t>
      </w:r>
      <w:hyperlink r:id="rId539"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13.06.2023 N 240-ФЗ)</w:t>
      </w:r>
    </w:p>
    <w:p w:rsidR="00173EAB" w:rsidRDefault="007B1DDD">
      <w:pPr>
        <w:pStyle w:val="ConsPlusNormal0"/>
        <w:spacing w:before="240"/>
        <w:ind w:firstLine="540"/>
        <w:jc w:val="both"/>
      </w:pPr>
      <w:r>
        <w:t>2. Схемы водоснабжения и водоотведения разрабатываются в соответствии с документами те</w:t>
      </w:r>
      <w:r>
        <w:t>рриториального планирования, а также с учетом схем энергоснабжения, теплоснабжения, газоснабжения.</w:t>
      </w:r>
    </w:p>
    <w:p w:rsidR="00173EAB" w:rsidRDefault="007B1DDD">
      <w:pPr>
        <w:pStyle w:val="ConsPlusNormal0"/>
        <w:jc w:val="both"/>
      </w:pPr>
      <w:r>
        <w:t xml:space="preserve">(в ред. Федерального </w:t>
      </w:r>
      <w:hyperlink r:id="rId540"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289-ФЗ)</w:t>
      </w:r>
    </w:p>
    <w:p w:rsidR="00173EAB" w:rsidRDefault="007B1DDD">
      <w:pPr>
        <w:pStyle w:val="ConsPlusNormal0"/>
        <w:spacing w:before="240"/>
        <w:ind w:firstLine="540"/>
        <w:jc w:val="both"/>
      </w:pPr>
      <w:r>
        <w:t>3. Схемы водоснабжения и водоотве</w:t>
      </w:r>
      <w:r>
        <w:t>дения должны содержать плановые значения показателей развития централизованных систем водоснабжения и водоотведения, предусматривать мероприятия, необходимые для осуществления горячего, питьевого, технического водоснабжения и водоотведения в соответствии с</w:t>
      </w:r>
      <w:r>
        <w:t xml:space="preserve"> требованиями законодательства Российской Федерации, в том числе учитывать утвержденные в соответствии с настоящим Федеральным законом планы снижения сбросов, программы повышения экологической эффективности, планы мероприятий по охране окружающей среды, пл</w:t>
      </w:r>
      <w:r>
        <w:t>аны мероприятий по приведению качества горячей воды в соответствие с установленными требованиями, планы мероприятий по приведению качества питьевой воды в соответствие с установленными требованиями, а также решения органов местного самоуправления о прекращ</w:t>
      </w:r>
      <w:r>
        <w:t>ении горячего водоснабжения с использованием открытых систем теплоснабжения (горячего водоснабжения) и о переводе абонентов, объекты которых подключены (технологически присоединены) к таким системам, на иные системы горячего водоснабжения.</w:t>
      </w:r>
    </w:p>
    <w:p w:rsidR="00173EAB" w:rsidRDefault="007B1DDD">
      <w:pPr>
        <w:pStyle w:val="ConsPlusNormal0"/>
        <w:jc w:val="both"/>
      </w:pPr>
      <w:r>
        <w:t>(в ред. Федераль</w:t>
      </w:r>
      <w:r>
        <w:t xml:space="preserve">ных законов от 30.12.2012 </w:t>
      </w:r>
      <w:hyperlink r:id="rId541"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318-ФЗ</w:t>
        </w:r>
      </w:hyperlink>
      <w:r>
        <w:t xml:space="preserve">, от 07.05.2013 </w:t>
      </w:r>
      <w:hyperlink r:id="rId542"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N 103-ФЗ</w:t>
        </w:r>
      </w:hyperlink>
      <w:r>
        <w:t xml:space="preserve">, от 29.07.2017 </w:t>
      </w:r>
      <w:hyperlink r:id="rId543"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N 225-ФЗ</w:t>
        </w:r>
      </w:hyperlink>
      <w:r>
        <w:t>)</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Ч. 4 ст. 38 при разработке и утверждении единой схемы водоснабжения и водоотведения на территориях ДНР, ЛНР, Запорожской и Херсонской областей не применяется до 01.01.2028 (</w:t>
            </w:r>
            <w:hyperlink r:id="rId544"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4. Схемы водоснабжения и водоотведения поселений, муниципальных округов, городских округов утверждаются органами местного самоуправления.</w:t>
      </w:r>
    </w:p>
    <w:p w:rsidR="00173EAB" w:rsidRDefault="007B1DDD">
      <w:pPr>
        <w:pStyle w:val="ConsPlusNormal0"/>
        <w:jc w:val="both"/>
      </w:pPr>
      <w:r>
        <w:t>(в ред. Федеральног</w:t>
      </w:r>
      <w:r>
        <w:t xml:space="preserve">о </w:t>
      </w:r>
      <w:hyperlink r:id="rId54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13.06.2023 N 240-ФЗ)</w:t>
      </w:r>
    </w:p>
    <w:p w:rsidR="00173EAB" w:rsidRDefault="007B1DDD">
      <w:pPr>
        <w:pStyle w:val="ConsPlusNormal0"/>
        <w:spacing w:before="240"/>
        <w:ind w:firstLine="540"/>
        <w:jc w:val="both"/>
      </w:pPr>
      <w:r>
        <w:t>5. Схемы водоснабжения и водоотведения учитывают результаты технического обследования централизованных систем горячего водоснабжения, холодного водоснабжения и (или) водоот</w:t>
      </w:r>
      <w:r>
        <w:t>ведения и содержат:</w:t>
      </w:r>
    </w:p>
    <w:p w:rsidR="00173EAB" w:rsidRDefault="007B1DDD">
      <w:pPr>
        <w:pStyle w:val="ConsPlusNormal0"/>
        <w:spacing w:before="240"/>
        <w:ind w:firstLine="540"/>
        <w:jc w:val="both"/>
      </w:pPr>
      <w:r>
        <w:t>1) основные направления, принципы, задачи и плановые значения показателей развития централизованных систем водоснабжения и водоотведения;</w:t>
      </w:r>
    </w:p>
    <w:p w:rsidR="00173EAB" w:rsidRDefault="007B1DDD">
      <w:pPr>
        <w:pStyle w:val="ConsPlusNormal0"/>
        <w:jc w:val="both"/>
      </w:pPr>
      <w:r>
        <w:t xml:space="preserve">(в ред. Федерального </w:t>
      </w:r>
      <w:hyperlink r:id="rId546"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2) прогнозные балансы потребления горячей, питьевой, технической воды, количества и состава сточных вод сроком не менее чем на 10 лет с учетом различны</w:t>
      </w:r>
      <w:r>
        <w:t>х сценариев развития поселений, муниципальных округов, городских округов;</w:t>
      </w:r>
    </w:p>
    <w:p w:rsidR="00173EAB" w:rsidRDefault="007B1DDD">
      <w:pPr>
        <w:pStyle w:val="ConsPlusNormal0"/>
        <w:jc w:val="both"/>
      </w:pPr>
      <w:r>
        <w:t xml:space="preserve">(в ред. Федерального </w:t>
      </w:r>
      <w:hyperlink r:id="rId54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13.06.2023 N 240-ФЗ)</w:t>
      </w:r>
    </w:p>
    <w:p w:rsidR="00173EAB" w:rsidRDefault="007B1DDD">
      <w:pPr>
        <w:pStyle w:val="ConsPlusNormal0"/>
        <w:spacing w:before="240"/>
        <w:ind w:firstLine="540"/>
        <w:jc w:val="both"/>
      </w:pPr>
      <w:r>
        <w:t>3) зоны централизованного и нецентрализованного водоснабжения (территорий, на к</w:t>
      </w:r>
      <w:r>
        <w:t>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 и водоотведения;</w:t>
      </w:r>
    </w:p>
    <w:p w:rsidR="00173EAB" w:rsidRDefault="007B1DDD">
      <w:pPr>
        <w:pStyle w:val="ConsPlusNormal0"/>
        <w:spacing w:before="240"/>
        <w:ind w:firstLine="540"/>
        <w:jc w:val="both"/>
      </w:pPr>
      <w:r>
        <w:t>4) карты (схемы) план</w:t>
      </w:r>
      <w:r>
        <w:t>ируемого размещения объектов централизованных систем горячего водоснабжения, холодного водоснабжения и (или) водоотведения;</w:t>
      </w:r>
    </w:p>
    <w:p w:rsidR="00173EAB" w:rsidRDefault="007B1DDD">
      <w:pPr>
        <w:pStyle w:val="ConsPlusNormal0"/>
        <w:spacing w:before="240"/>
        <w:ind w:firstLine="540"/>
        <w:jc w:val="both"/>
      </w:pPr>
      <w:r>
        <w:t>5) границы планируемых зон размещения объектов централизованных систем горячего водоснабжения, холодного водоснабжения и (или) водоо</w:t>
      </w:r>
      <w:r>
        <w:t>тведения;</w:t>
      </w:r>
    </w:p>
    <w:p w:rsidR="00173EAB" w:rsidRDefault="007B1DDD">
      <w:pPr>
        <w:pStyle w:val="ConsPlusNormal0"/>
        <w:spacing w:before="240"/>
        <w:ind w:firstLine="540"/>
        <w:jc w:val="both"/>
      </w:pPr>
      <w:r>
        <w:t>6) перечень основных мероприятий по реализации схем водоснабжения и водоотведения в разбивке по годам, включая технические обоснования этих мероприятий и оценку стоимости их реализации.</w:t>
      </w:r>
    </w:p>
    <w:p w:rsidR="00173EAB" w:rsidRDefault="007B1DDD">
      <w:pPr>
        <w:pStyle w:val="ConsPlusNormal0"/>
        <w:spacing w:before="240"/>
        <w:ind w:firstLine="540"/>
        <w:jc w:val="both"/>
      </w:pPr>
      <w:r>
        <w:t xml:space="preserve">6. </w:t>
      </w:r>
      <w:hyperlink r:id="rId548" w:tooltip="Постановление Правительства РФ от 05.09.2013 N 782 (ред. от 24.04.2025) &quot;О схемах водоснабжения и водоотведения&quot; (вместе с &quot;Правилами разработки и утверждения схем водоснабжения и водоотведения&quot;, &quot;Требованиями к содержанию схем водоснабжения и водоотведения&quot;) ">
        <w:r>
          <w:rPr>
            <w:color w:val="0000FF"/>
          </w:rPr>
          <w:t>Порядок</w:t>
        </w:r>
      </w:hyperlink>
      <w:r>
        <w:t xml:space="preserve"> разработки и утверждения схем водоснабжения и водоотведения, </w:t>
      </w:r>
      <w:hyperlink r:id="rId549" w:tooltip="Постановление Правительства РФ от 05.09.2013 N 782 (ред. от 24.04.2025) &quot;О схемах водоснабжения и водоотведения&quot; (вместе с &quot;Правилами разработки и утверждения схем водоснабжения и водоотведения&quot;, &quot;Требованиями к содержанию схем водоснабжения и водоотведения&quot;) ">
        <w:r>
          <w:rPr>
            <w:color w:val="0000FF"/>
          </w:rPr>
          <w:t>требования</w:t>
        </w:r>
      </w:hyperlink>
      <w:r>
        <w:t xml:space="preserve"> к их содержанию утверждаются Правительством Российской Федерации.</w:t>
      </w:r>
    </w:p>
    <w:p w:rsidR="00173EAB" w:rsidRDefault="007B1DDD">
      <w:pPr>
        <w:pStyle w:val="ConsPlusNormal0"/>
        <w:jc w:val="both"/>
      </w:pPr>
      <w:r>
        <w:t xml:space="preserve">(в ред. Федерального </w:t>
      </w:r>
      <w:hyperlink r:id="rId550"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закона</w:t>
        </w:r>
      </w:hyperlink>
      <w:r>
        <w:t xml:space="preserve"> от 3</w:t>
      </w:r>
      <w:r>
        <w:t>0.12.2012 N 291-ФЗ)</w:t>
      </w:r>
    </w:p>
    <w:p w:rsidR="00173EAB" w:rsidRDefault="00173EAB">
      <w:pPr>
        <w:pStyle w:val="ConsPlusNormal0"/>
        <w:ind w:firstLine="540"/>
        <w:jc w:val="both"/>
      </w:pPr>
    </w:p>
    <w:p w:rsidR="00173EAB" w:rsidRDefault="007B1DDD">
      <w:pPr>
        <w:pStyle w:val="ConsPlusTitle0"/>
        <w:ind w:firstLine="540"/>
        <w:jc w:val="both"/>
        <w:outlineLvl w:val="1"/>
      </w:pPr>
      <w:r>
        <w:t>Статья 38.1. Особенности разработки и утверждения схемы водоснабжения и водоотведения Республики Крым</w:t>
      </w:r>
    </w:p>
    <w:p w:rsidR="00173EAB" w:rsidRDefault="00173EAB">
      <w:pPr>
        <w:pStyle w:val="ConsPlusNormal0"/>
        <w:ind w:firstLine="540"/>
        <w:jc w:val="both"/>
      </w:pPr>
    </w:p>
    <w:p w:rsidR="00173EAB" w:rsidRDefault="007B1DDD">
      <w:pPr>
        <w:pStyle w:val="ConsPlusNormal0"/>
        <w:ind w:firstLine="540"/>
        <w:jc w:val="both"/>
      </w:pPr>
      <w:r>
        <w:t xml:space="preserve">(введена Федеральным </w:t>
      </w:r>
      <w:hyperlink r:id="rId551"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color w:val="0000FF"/>
          </w:rPr>
          <w:t>законом</w:t>
        </w:r>
      </w:hyperlink>
      <w:r>
        <w:t xml:space="preserve"> от 03.07.2016 N 355-ФЗ)</w:t>
      </w:r>
    </w:p>
    <w:p w:rsidR="00173EAB" w:rsidRDefault="00173EAB">
      <w:pPr>
        <w:pStyle w:val="ConsPlusNormal0"/>
        <w:jc w:val="both"/>
      </w:pPr>
    </w:p>
    <w:p w:rsidR="00173EAB" w:rsidRDefault="007B1DDD">
      <w:pPr>
        <w:pStyle w:val="ConsPlusNormal0"/>
        <w:ind w:firstLine="540"/>
        <w:jc w:val="both"/>
      </w:pPr>
      <w:r>
        <w:t>1. На территори</w:t>
      </w:r>
      <w:r>
        <w:t>и Республики Крым утверждается единая схема водоснабжения и водоотведения.</w:t>
      </w:r>
    </w:p>
    <w:p w:rsidR="00173EAB" w:rsidRDefault="007B1DDD">
      <w:pPr>
        <w:pStyle w:val="ConsPlusNormal0"/>
        <w:spacing w:before="240"/>
        <w:ind w:firstLine="540"/>
        <w:jc w:val="both"/>
      </w:pPr>
      <w:r>
        <w:t>2. Положения настоящего Федерального закона применяются к единой схеме водоснабжения и водоотведения Республики Крым с учетом особенностей, установленных настоящей статьей.</w:t>
      </w:r>
    </w:p>
    <w:p w:rsidR="00173EAB" w:rsidRDefault="007B1DDD">
      <w:pPr>
        <w:pStyle w:val="ConsPlusNormal0"/>
        <w:spacing w:before="240"/>
        <w:ind w:firstLine="540"/>
        <w:jc w:val="both"/>
      </w:pPr>
      <w:r>
        <w:t>3. Едина</w:t>
      </w:r>
      <w:r>
        <w:t>я схема водоснабжения и водоотведения Республики Крым разрабатывается уполномоченным исполнительным органом Республики Крым и утверждается актом высшего исполнительного органа Республики Крым.</w:t>
      </w:r>
    </w:p>
    <w:p w:rsidR="00173EAB" w:rsidRDefault="007B1DDD">
      <w:pPr>
        <w:pStyle w:val="ConsPlusNormal0"/>
        <w:jc w:val="both"/>
      </w:pPr>
      <w:r>
        <w:t xml:space="preserve">(в ред. Федерального </w:t>
      </w:r>
      <w:hyperlink r:id="rId55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7B1DDD">
      <w:pPr>
        <w:pStyle w:val="ConsPlusNormal0"/>
        <w:spacing w:before="240"/>
        <w:ind w:firstLine="540"/>
        <w:jc w:val="both"/>
      </w:pPr>
      <w:r>
        <w:t>4. Уполномоченный исполнительный орган Республики Крым определяет для каждой централизованной системы холодного водоснабжения и (или) водоо</w:t>
      </w:r>
      <w:r>
        <w:t>тведения гарантирующую организацию и устанавливает зоны ее деятельности. Для централизованных ливневых систем водоотведения гарантирующая организация не определяется.</w:t>
      </w:r>
    </w:p>
    <w:p w:rsidR="00173EAB" w:rsidRDefault="007B1DDD">
      <w:pPr>
        <w:pStyle w:val="ConsPlusNormal0"/>
        <w:jc w:val="both"/>
      </w:pPr>
      <w:r>
        <w:t xml:space="preserve">(в ред. Федерального </w:t>
      </w:r>
      <w:hyperlink r:id="rId55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7B1DDD">
      <w:pPr>
        <w:pStyle w:val="ConsPlusNormal0"/>
        <w:spacing w:before="240"/>
        <w:ind w:firstLine="540"/>
        <w:jc w:val="both"/>
      </w:pPr>
      <w:r>
        <w:t xml:space="preserve">5. </w:t>
      </w:r>
      <w:hyperlink r:id="rId554" w:tooltip="Постановление Правительства РФ от 05.09.2013 N 782 (ред. от 24.04.2025) &quot;О схемах водоснабжения и водоотведения&quot; (вместе с &quot;Правилами разработки и утверждения схем водоснабжения и водоотведения&quot;, &quot;Требованиями к содержанию схем водоснабжения и водоотведения&quot;) ">
        <w:r>
          <w:rPr>
            <w:color w:val="0000FF"/>
          </w:rPr>
          <w:t>Порядок</w:t>
        </w:r>
      </w:hyperlink>
      <w:r>
        <w:t xml:space="preserve"> разработки и утверждения единой схемы водоснабжения и водоотведения Республики Крым и </w:t>
      </w:r>
      <w:hyperlink r:id="rId555" w:tooltip="Постановление Правительства РФ от 05.09.2013 N 782 (ред. от 24.04.2025) &quot;О схемах водоснабжения и водоотведения&quot; (вместе с &quot;Правилами разработки и утверждения схем водоснабжения и водоотведения&quot;, &quot;Требованиями к содержанию схем водоснабжения и водоотведения&quot;) ">
        <w:r>
          <w:rPr>
            <w:color w:val="0000FF"/>
          </w:rPr>
          <w:t>тре</w:t>
        </w:r>
        <w:r>
          <w:rPr>
            <w:color w:val="0000FF"/>
          </w:rPr>
          <w:t>бования</w:t>
        </w:r>
      </w:hyperlink>
      <w:r>
        <w:t xml:space="preserve"> к ее содержанию утверждаются Правительством Российской Федерации.</w:t>
      </w:r>
    </w:p>
    <w:p w:rsidR="00173EAB" w:rsidRDefault="007B1DDD">
      <w:pPr>
        <w:pStyle w:val="ConsPlusNormal0"/>
        <w:spacing w:before="240"/>
        <w:ind w:firstLine="540"/>
        <w:jc w:val="both"/>
      </w:pPr>
      <w:r>
        <w:t>6. Единая схема водоснабжения и водоотведения Республики Крым разрабатывается в том числе в соответствии со схемой территориального планирования Республики Крым.</w:t>
      </w:r>
    </w:p>
    <w:p w:rsidR="00173EAB" w:rsidRDefault="007B1DDD">
      <w:pPr>
        <w:pStyle w:val="ConsPlusNormal0"/>
        <w:spacing w:before="240"/>
        <w:ind w:firstLine="540"/>
        <w:jc w:val="both"/>
      </w:pPr>
      <w:r>
        <w:t>7. Единая схема водо</w:t>
      </w:r>
      <w:r>
        <w:t>снабжения и водоотведения Республики Крым должна быть утверждена в срок до 1 января 2018 года.</w:t>
      </w:r>
    </w:p>
    <w:p w:rsidR="00173EAB" w:rsidRDefault="00173EAB">
      <w:pPr>
        <w:pStyle w:val="ConsPlusNormal0"/>
        <w:ind w:firstLine="540"/>
        <w:jc w:val="both"/>
      </w:pPr>
    </w:p>
    <w:p w:rsidR="00173EAB" w:rsidRDefault="007B1DDD">
      <w:pPr>
        <w:pStyle w:val="ConsPlusTitle0"/>
        <w:ind w:firstLine="540"/>
        <w:jc w:val="both"/>
        <w:outlineLvl w:val="1"/>
      </w:pPr>
      <w:r>
        <w:t>Статья 39. Показатели надежности, качества, энергетической эффективности объектов централизованных систем горячего водоснабжения, холодного водоснабжения и (или</w:t>
      </w:r>
      <w:r>
        <w:t>) водоотведения</w:t>
      </w:r>
    </w:p>
    <w:p w:rsidR="00173EAB" w:rsidRDefault="007B1DDD">
      <w:pPr>
        <w:pStyle w:val="ConsPlusNormal0"/>
        <w:jc w:val="both"/>
      </w:pPr>
      <w:r>
        <w:t xml:space="preserve">(в ред. Федерального </w:t>
      </w:r>
      <w:hyperlink r:id="rId556"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173EAB">
      <w:pPr>
        <w:pStyle w:val="ConsPlusNormal0"/>
        <w:ind w:firstLine="540"/>
        <w:jc w:val="both"/>
      </w:pPr>
    </w:p>
    <w:p w:rsidR="00173EAB" w:rsidRDefault="007B1DDD">
      <w:pPr>
        <w:pStyle w:val="ConsPlusNormal0"/>
        <w:ind w:firstLine="540"/>
        <w:jc w:val="both"/>
      </w:pPr>
      <w:r>
        <w:t>1. К показателям надежности, качества, энергетической эффективности объектов централизованных систем горячего водоснабжения, холодного водоснабжения и</w:t>
      </w:r>
      <w:r>
        <w:t xml:space="preserve"> (или) водоотведения относятся:</w:t>
      </w:r>
    </w:p>
    <w:p w:rsidR="00173EAB" w:rsidRDefault="007B1DDD">
      <w:pPr>
        <w:pStyle w:val="ConsPlusNormal0"/>
        <w:jc w:val="both"/>
      </w:pPr>
      <w:r>
        <w:t xml:space="preserve">(в ред. Федерального </w:t>
      </w:r>
      <w:hyperlink r:id="rId557"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1) показатели качества воды;</w:t>
      </w:r>
    </w:p>
    <w:p w:rsidR="00173EAB" w:rsidRDefault="007B1DDD">
      <w:pPr>
        <w:pStyle w:val="ConsPlusNormal0"/>
        <w:spacing w:before="240"/>
        <w:ind w:firstLine="540"/>
        <w:jc w:val="both"/>
      </w:pPr>
      <w:r>
        <w:t>2) показатели надежности и бесперебойности водоснабжения и водоотве</w:t>
      </w:r>
      <w:r>
        <w:t>дения;</w:t>
      </w:r>
    </w:p>
    <w:p w:rsidR="00173EAB" w:rsidRDefault="007B1DDD">
      <w:pPr>
        <w:pStyle w:val="ConsPlusNormal0"/>
        <w:spacing w:before="240"/>
        <w:ind w:firstLine="540"/>
        <w:jc w:val="both"/>
      </w:pPr>
      <w:r>
        <w:t xml:space="preserve">3) утратил силу с 1 января 2014 года. - Федеральный </w:t>
      </w:r>
      <w:hyperlink r:id="rId558"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w:t>
        </w:r>
      </w:hyperlink>
      <w:r>
        <w:t xml:space="preserve"> от 07.05.2013 N 103-ФЗ;</w:t>
      </w:r>
    </w:p>
    <w:p w:rsidR="00173EAB" w:rsidRDefault="007B1DDD">
      <w:pPr>
        <w:pStyle w:val="ConsPlusNormal0"/>
        <w:spacing w:before="240"/>
        <w:ind w:firstLine="540"/>
        <w:jc w:val="both"/>
      </w:pPr>
      <w:r>
        <w:t>4) показатели очистки сточных вод;</w:t>
      </w:r>
    </w:p>
    <w:p w:rsidR="00173EAB" w:rsidRDefault="007B1DDD">
      <w:pPr>
        <w:pStyle w:val="ConsPlusNormal0"/>
        <w:spacing w:before="240"/>
        <w:ind w:firstLine="540"/>
        <w:jc w:val="both"/>
      </w:pPr>
      <w:r>
        <w:t>5) показатели эффективности использования ресурсов, в то</w:t>
      </w:r>
      <w:r>
        <w:t>м числе уровень потерь воды (тепловой энергии в составе горячей воды);</w:t>
      </w:r>
    </w:p>
    <w:p w:rsidR="00173EAB" w:rsidRDefault="007B1DDD">
      <w:pPr>
        <w:pStyle w:val="ConsPlusNormal0"/>
        <w:jc w:val="both"/>
      </w:pPr>
      <w:r>
        <w:t xml:space="preserve">(п. 5 в ред. Федерального </w:t>
      </w:r>
      <w:hyperlink r:id="rId559"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 xml:space="preserve">6) утратил силу с 1 января 2014 года. - Федеральный </w:t>
      </w:r>
      <w:hyperlink r:id="rId560"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w:t>
        </w:r>
      </w:hyperlink>
      <w:r>
        <w:t xml:space="preserve"> от 07.05.2013 N 103-ФЗ;</w:t>
      </w:r>
    </w:p>
    <w:p w:rsidR="00173EAB" w:rsidRDefault="007B1DDD">
      <w:pPr>
        <w:pStyle w:val="ConsPlusNormal0"/>
        <w:spacing w:before="240"/>
        <w:ind w:firstLine="540"/>
        <w:jc w:val="both"/>
      </w:pPr>
      <w:r>
        <w:t>7) иные показатели, установленные федеральным органом исполнительной власти, осуществляющим функции по выработке государственной политики и нормативно</w:t>
      </w:r>
      <w:r>
        <w:t>-правовому регулированию в сфере жилищно-коммунального хозяйства.</w:t>
      </w:r>
    </w:p>
    <w:p w:rsidR="00173EAB" w:rsidRDefault="007B1DDD">
      <w:pPr>
        <w:pStyle w:val="ConsPlusNormal0"/>
        <w:spacing w:before="240"/>
        <w:ind w:firstLine="540"/>
        <w:jc w:val="both"/>
      </w:pPr>
      <w:r>
        <w:t>1.1. 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применяются соответс</w:t>
      </w:r>
      <w:r>
        <w:t>твенно для контроля за исполнением обязательств концессионера по созданию и (или) реконструкции объекта концессионного соглашения, обязательств арендатора по эксплуатации объектов по договору аренды централизованных систем горячего водоснабжения, холодного</w:t>
      </w:r>
      <w:r>
        <w:t xml:space="preserve"> водоснабжения и (или) водоотведения, отдельных объектов таких систем, находящихся в государственной или муниципальной собственности, обязательств организации, осуществляющей горячее водоснабжение, холодное водоснабжение и (или) водоотведение, по реализаци</w:t>
      </w:r>
      <w:r>
        <w:t>и инвестиционной программы, производственной программы, а также в целях регулирования тарифов.</w:t>
      </w:r>
    </w:p>
    <w:p w:rsidR="00173EAB" w:rsidRDefault="007B1DDD">
      <w:pPr>
        <w:pStyle w:val="ConsPlusNormal0"/>
        <w:jc w:val="both"/>
      </w:pPr>
      <w:r>
        <w:t xml:space="preserve">(часть 1.1 введена Федеральным </w:t>
      </w:r>
      <w:hyperlink r:id="rId561"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законом</w:t>
        </w:r>
      </w:hyperlink>
      <w:r>
        <w:t xml:space="preserve"> от 07.05.2013 N 103-ФЗ)</w:t>
      </w:r>
    </w:p>
    <w:p w:rsidR="00173EAB" w:rsidRDefault="007B1DDD">
      <w:pPr>
        <w:pStyle w:val="ConsPlusNormal0"/>
        <w:spacing w:before="240"/>
        <w:ind w:firstLine="540"/>
        <w:jc w:val="both"/>
      </w:pPr>
      <w:r>
        <w:t>1.2. Степень исполнени</w:t>
      </w:r>
      <w:r>
        <w:t>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водоснабжения и (или) водоотведения, по эксплуатации объектов по договору арен</w:t>
      </w:r>
      <w:r>
        <w:t>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а также по реализации инвестиционной программы, производственн</w:t>
      </w:r>
      <w:r>
        <w:t>ой программы определяется с использованием плановых значений и фактических значений показателей надежности, качества, энергетической эффективности в порядке, установленном Правительством Российской Федерации.</w:t>
      </w:r>
    </w:p>
    <w:p w:rsidR="00173EAB" w:rsidRDefault="007B1DDD">
      <w:pPr>
        <w:pStyle w:val="ConsPlusNormal0"/>
        <w:jc w:val="both"/>
      </w:pPr>
      <w:r>
        <w:t xml:space="preserve">(часть 1.2 введена Федеральным </w:t>
      </w:r>
      <w:hyperlink r:id="rId562"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законом</w:t>
        </w:r>
      </w:hyperlink>
      <w:r>
        <w:t xml:space="preserve"> от 07.05.2013 N 103-ФЗ)</w:t>
      </w:r>
    </w:p>
    <w:p w:rsidR="00173EAB" w:rsidRDefault="007B1DDD">
      <w:pPr>
        <w:pStyle w:val="ConsPlusNormal0"/>
        <w:spacing w:before="240"/>
        <w:ind w:firstLine="540"/>
        <w:jc w:val="both"/>
      </w:pPr>
      <w:r>
        <w:t>1.3. Плановые значения показателей надежности, качества, энергетической эффективности устанавливаются:</w:t>
      </w:r>
    </w:p>
    <w:p w:rsidR="00173EAB" w:rsidRDefault="007B1DDD">
      <w:pPr>
        <w:pStyle w:val="ConsPlusNormal0"/>
        <w:spacing w:before="240"/>
        <w:ind w:firstLine="540"/>
        <w:jc w:val="both"/>
      </w:pPr>
      <w:r>
        <w:t xml:space="preserve">1) утвержденными инвестиционной программой, производственной </w:t>
      </w:r>
      <w:r>
        <w:t>программой в отношении объектов централизованных систем горячего водоснабжения, холодного водоснабжения и (или) водоотведения, предусмотренных указанными программами;</w:t>
      </w:r>
    </w:p>
    <w:p w:rsidR="00173EAB" w:rsidRDefault="007B1DDD">
      <w:pPr>
        <w:pStyle w:val="ConsPlusNormal0"/>
        <w:spacing w:before="240"/>
        <w:ind w:firstLine="540"/>
        <w:jc w:val="both"/>
      </w:pPr>
      <w:r>
        <w:t>2) концессионным соглашением в отношении создаваемого и (или) реконструируемого в течение</w:t>
      </w:r>
      <w:r>
        <w:t xml:space="preserve"> срока действия концессионного соглашения объекта концессионного соглашения;</w:t>
      </w:r>
    </w:p>
    <w:p w:rsidR="00173EAB" w:rsidRDefault="007B1DDD">
      <w:pPr>
        <w:pStyle w:val="ConsPlusNormal0"/>
        <w:spacing w:before="240"/>
        <w:ind w:firstLine="540"/>
        <w:jc w:val="both"/>
      </w:pPr>
      <w:r>
        <w:t>3) договором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а также конкурсной документацией при проведен</w:t>
      </w:r>
      <w:r>
        <w:t>ии конкурса на право заключения соответствующего договора аренды;</w:t>
      </w:r>
    </w:p>
    <w:p w:rsidR="00173EAB" w:rsidRDefault="007B1DDD">
      <w:pPr>
        <w:pStyle w:val="ConsPlusNormal0"/>
        <w:spacing w:before="240"/>
        <w:ind w:firstLine="540"/>
        <w:jc w:val="both"/>
      </w:pPr>
      <w:r>
        <w:t>4) решением уполномоченных исполнительных органов субъекта Российской Федерации в отношении отдельных объектов централизованных систем горячего водоснабжения, холодного водоснабжения и (или)</w:t>
      </w:r>
      <w:r>
        <w:t xml:space="preserve"> водоотведения в случае, предусмотренном </w:t>
      </w:r>
      <w:hyperlink w:anchor="P1093" w:tooltip="6. В целях контроля за результатами реализации инвестиционной программы, производственной программы и в целях регулирования тарифов уполномоченный исполнительный орган субъекта Российской Федерации устанавливает плановые значения показателей надежности, качест">
        <w:r>
          <w:rPr>
            <w:color w:val="0000FF"/>
          </w:rPr>
          <w:t>частью 6</w:t>
        </w:r>
      </w:hyperlink>
      <w:r>
        <w:t xml:space="preserve"> настоящей статьи.</w:t>
      </w:r>
    </w:p>
    <w:p w:rsidR="00173EAB" w:rsidRDefault="007B1DDD">
      <w:pPr>
        <w:pStyle w:val="ConsPlusNormal0"/>
        <w:jc w:val="both"/>
      </w:pPr>
      <w:r>
        <w:t xml:space="preserve">(в ред. Федерального </w:t>
      </w:r>
      <w:hyperlink r:id="rId56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w:t>
        </w:r>
        <w:r>
          <w:rPr>
            <w:color w:val="0000FF"/>
          </w:rPr>
          <w:t>акона</w:t>
        </w:r>
      </w:hyperlink>
      <w:r>
        <w:t xml:space="preserve"> от 08.08.2024 N 232-ФЗ)</w:t>
      </w:r>
    </w:p>
    <w:p w:rsidR="00173EAB" w:rsidRDefault="007B1DDD">
      <w:pPr>
        <w:pStyle w:val="ConsPlusNormal0"/>
        <w:jc w:val="both"/>
      </w:pPr>
      <w:r>
        <w:t xml:space="preserve">(часть 1.3 введена Федеральным </w:t>
      </w:r>
      <w:hyperlink r:id="rId564"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законом</w:t>
        </w:r>
      </w:hyperlink>
      <w:r>
        <w:t xml:space="preserve"> от 07.05.2013 N 103-ФЗ)</w:t>
      </w:r>
    </w:p>
    <w:p w:rsidR="00173EAB" w:rsidRDefault="007B1DDD">
      <w:pPr>
        <w:pStyle w:val="ConsPlusNormal0"/>
        <w:spacing w:before="240"/>
        <w:ind w:firstLine="540"/>
        <w:jc w:val="both"/>
      </w:pPr>
      <w:r>
        <w:t>1.4. Фактические значения показателей надежности, качества, энергетической эффективност</w:t>
      </w:r>
      <w:r>
        <w:t>и определяются уполномоченными исполнительными органами субъектов Российской Федерации в порядке, установленном законодательством Российской Федерации.</w:t>
      </w:r>
    </w:p>
    <w:p w:rsidR="00173EAB" w:rsidRDefault="007B1DDD">
      <w:pPr>
        <w:pStyle w:val="ConsPlusNormal0"/>
        <w:jc w:val="both"/>
      </w:pPr>
      <w:r>
        <w:t xml:space="preserve">(часть 1.4 введена Федеральным </w:t>
      </w:r>
      <w:hyperlink r:id="rId565"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законом</w:t>
        </w:r>
      </w:hyperlink>
      <w:r>
        <w:t xml:space="preserve"> от 07.05.2013 N 103-ФЗ; в ред. Федерального </w:t>
      </w:r>
      <w:hyperlink r:id="rId56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7B1DDD">
      <w:pPr>
        <w:pStyle w:val="ConsPlusNormal0"/>
        <w:spacing w:before="240"/>
        <w:ind w:firstLine="540"/>
        <w:jc w:val="both"/>
      </w:pPr>
      <w:bookmarkStart w:id="67" w:name="P1085"/>
      <w:bookmarkEnd w:id="67"/>
      <w:r>
        <w:t xml:space="preserve">2. </w:t>
      </w:r>
      <w:hyperlink r:id="rId567" w:tooltip="Приказ Минстроя России от 04.04.2014 N 162/пр (ред. от 28.10.2022) &quot;Об утверждении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
        <w:r>
          <w:rPr>
            <w:color w:val="0000FF"/>
          </w:rPr>
          <w:t>Порядок</w:t>
        </w:r>
      </w:hyperlink>
      <w:r>
        <w:t xml:space="preserve"> и правила определения плановых значений и фактических значений показателей надежности, качества, энергетической эффективности устанавливаются федеральным органо</w:t>
      </w:r>
      <w:r>
        <w:t>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173EAB" w:rsidRDefault="007B1DDD">
      <w:pPr>
        <w:pStyle w:val="ConsPlusNormal0"/>
        <w:jc w:val="both"/>
      </w:pPr>
      <w:r>
        <w:t xml:space="preserve">(часть 2 в ред. Федерального </w:t>
      </w:r>
      <w:hyperlink r:id="rId568"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 xml:space="preserve">3. Плановые значения показателей надежности, качества, энергетической эффективности устанавливаются органом государственной власти субъекта Российской </w:t>
      </w:r>
      <w:r>
        <w:t>Федерации на период действия инвестиционной программы с учетом сравнения их с лучшими аналогами фактических значений показателей надежности, качества, энергетической эффективности и результатов технического обследования централизованных систем горячего вод</w:t>
      </w:r>
      <w:r>
        <w:t>оснабжения, холодного водоснабжения и (или) водоотведения.</w:t>
      </w:r>
    </w:p>
    <w:p w:rsidR="00173EAB" w:rsidRDefault="007B1DDD">
      <w:pPr>
        <w:pStyle w:val="ConsPlusNormal0"/>
        <w:jc w:val="both"/>
      </w:pPr>
      <w:r>
        <w:t xml:space="preserve">(в ред. Федерального </w:t>
      </w:r>
      <w:hyperlink r:id="rId569"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4. Плановые значения показателей надежности, качества, энергетической</w:t>
      </w:r>
      <w:r>
        <w:t xml:space="preserve"> эффективности включаются в состав инвестиционных программ, производственных программ, реализуемых организациями, осуществляющими горячее водоснабжение, холодное водоснабжение и (или) водоотведение, в договоры аренды централизованных систем горячего водосн</w:t>
      </w:r>
      <w:r>
        <w:t>абжения, холодного водоснабжения и (или) водоотведения, отдельных объектов таких систем, находящихся в государственной или муниципальной собственности, и концессионные соглашения, объектами которых являются такие системы, отдельные объекты таких систем, на</w:t>
      </w:r>
      <w:r>
        <w:t xml:space="preserve"> каждый год срока действия указанных программ, договоров аренды, концессионных соглашений с учетом установленных настоящим Федеральным законом особенностей.</w:t>
      </w:r>
    </w:p>
    <w:p w:rsidR="00173EAB" w:rsidRDefault="007B1DDD">
      <w:pPr>
        <w:pStyle w:val="ConsPlusNormal0"/>
        <w:jc w:val="both"/>
      </w:pPr>
      <w:r>
        <w:t xml:space="preserve">(часть 4 введена Федеральным </w:t>
      </w:r>
      <w:hyperlink r:id="rId570"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законом</w:t>
        </w:r>
      </w:hyperlink>
      <w:r>
        <w:t xml:space="preserve"> от 07.05.2013 N 103-ФЗ)</w:t>
      </w:r>
    </w:p>
    <w:p w:rsidR="00173EAB" w:rsidRDefault="007B1DDD">
      <w:pPr>
        <w:pStyle w:val="ConsPlusNormal0"/>
        <w:spacing w:before="240"/>
        <w:ind w:firstLine="540"/>
        <w:jc w:val="both"/>
      </w:pPr>
      <w:r>
        <w:t>5. В случае, если создание централизованной системы горячего водоснабжения, холодного водоснабжения и (или) водоотведения, отдельных объектов такой системы либо реконструкция такой системы или таких объектов предусмотр</w:t>
      </w:r>
      <w:r>
        <w:t>ены концессионным соглашением, плановые значения показателей надежности, качества, энергетической эффективности и сроки их достижения концессионером должны быть установлены в отношении каждого предусмотренного утвержденными инвестиционной программой, произ</w:t>
      </w:r>
      <w:r>
        <w:t>водственной программой объекта централизованных систем горячего водоснабжения, холодного водоснабжения и (или) водоотведения таким образом, чтобы обеспечивать достижение установленных концессионным соглашением плановых значений показателей надежности, каче</w:t>
      </w:r>
      <w:r>
        <w:t>ства, энергетической эффективности в установленные им сроки. В случае, если создание централизованной системы горячего водоснабжения, холодного водоснабжения и (или) водоотведения, отдельных объектов такой системы либо реконструкция такой системы или таких</w:t>
      </w:r>
      <w:r>
        <w:t xml:space="preserve"> объектов предусмотрены соглашением об условиях осуществления регулируемой деятельности в сфере водоснабжения и водоотведения, плановые значения показателей надежности, качества, энергетической эффективности и сроки их достижения, предусмотренные утвержден</w:t>
      </w:r>
      <w:r>
        <w:t>ными инвестиционной программой, производственной программой, должны быть идентичны плановым значениям этих показателей и срокам их достижения, установленным соглашением об условиях осуществления регулируемой деятельности в сфере водоснабжения и водоотведен</w:t>
      </w:r>
      <w:r>
        <w:t>ия.</w:t>
      </w:r>
    </w:p>
    <w:p w:rsidR="00173EAB" w:rsidRDefault="007B1DDD">
      <w:pPr>
        <w:pStyle w:val="ConsPlusNormal0"/>
        <w:jc w:val="both"/>
      </w:pPr>
      <w:r>
        <w:t xml:space="preserve">(часть 5 введена Федеральным </w:t>
      </w:r>
      <w:hyperlink r:id="rId571"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законом</w:t>
        </w:r>
      </w:hyperlink>
      <w:r>
        <w:t xml:space="preserve"> от 07.05.2013 N 103-ФЗ)</w:t>
      </w:r>
    </w:p>
    <w:p w:rsidR="00173EAB" w:rsidRDefault="007B1DDD">
      <w:pPr>
        <w:pStyle w:val="ConsPlusNormal0"/>
        <w:spacing w:before="240"/>
        <w:ind w:firstLine="540"/>
        <w:jc w:val="both"/>
      </w:pPr>
      <w:bookmarkStart w:id="68" w:name="P1093"/>
      <w:bookmarkEnd w:id="68"/>
      <w:r>
        <w:t>6. В целях контроля за результатами реализации инвестиционной программы, производственной программы и в целях регул</w:t>
      </w:r>
      <w:r>
        <w:t>ирования тарифов уполномоченный исполнительный орган субъекта Российской Федерации устанавливает плановые значения показателей надежности, качества, энергетической эффективности в отношении объектов, создание, реконструкция и (или) ремонт которых предусмот</w:t>
      </w:r>
      <w:r>
        <w:t>рены инвестиционной программой, производственной программой, на период, следующий за последним годом их реализации. В указанном случае плановые значения показателей надежности, качества, энергетической эффективности определяются исходя из значений этих пок</w:t>
      </w:r>
      <w:r>
        <w:t>азателей, установленных реализованными инвестиционной программой, производственной программой. Продолжительность периода, следующего за последним годом реализации инвестиционной программы, производственной программы, устанавливается в соответствии с правил</w:t>
      </w:r>
      <w:r>
        <w:t xml:space="preserve">ами определения плановых значений и фактических значений показателей надежности, качества, энергетической эффективности, предусмотренными </w:t>
      </w:r>
      <w:hyperlink w:anchor="P1085" w:tooltip="2. Порядок и правила определения плановых значений и фактических значений показателей надежности, качества, энергетической эффективности устанавливаются федеральным органом исполнительной власти, осуществляющим функции по выработке государственной политики и н">
        <w:r>
          <w:rPr>
            <w:color w:val="0000FF"/>
          </w:rPr>
          <w:t>частью 2</w:t>
        </w:r>
      </w:hyperlink>
      <w:r>
        <w:t xml:space="preserve"> настоящей статьи, и в установленном данными правилами порядке.</w:t>
      </w:r>
    </w:p>
    <w:p w:rsidR="00173EAB" w:rsidRDefault="007B1DDD">
      <w:pPr>
        <w:pStyle w:val="ConsPlusNormal0"/>
        <w:jc w:val="both"/>
      </w:pPr>
      <w:r>
        <w:t>(часть 6</w:t>
      </w:r>
      <w:r>
        <w:t xml:space="preserve"> введена Федеральным </w:t>
      </w:r>
      <w:hyperlink r:id="rId572"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законом</w:t>
        </w:r>
      </w:hyperlink>
      <w:r>
        <w:t xml:space="preserve"> от 07.05.2013 N 103-ФЗ; в ред. Федерального </w:t>
      </w:r>
      <w:hyperlink r:id="rId57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7B1DDD">
      <w:pPr>
        <w:pStyle w:val="ConsPlusNormal0"/>
        <w:spacing w:before="240"/>
        <w:ind w:firstLine="540"/>
        <w:jc w:val="both"/>
      </w:pPr>
      <w:r>
        <w:t>7. В случае, если организация, осуществляющая горячее водоснабжение, холодное водоснабжение и (или) водоотведение, не достигла утвержденных плановых значений показателей надежности и качества, тарифы этой организации, устанавливаемые, изменяемые или коррек</w:t>
      </w:r>
      <w:r>
        <w:t>тируемые на очередной год, подлежат уменьшению в соответствии с основами ценообразования в сфере водоснабжения и водоотведения, утвержденными Правительством Российской Федерации, исходя из степени исполнения обязательств этой организации по созданию и (или</w:t>
      </w:r>
      <w:r>
        <w:t>) реконструкции объекта концессионного соглашения, по эксплуатации объектов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w:t>
      </w:r>
      <w:r>
        <w:t xml:space="preserve"> муниципальной собственности, по реализации инвестиционной программы, производственной программы.</w:t>
      </w:r>
    </w:p>
    <w:p w:rsidR="00173EAB" w:rsidRDefault="007B1DDD">
      <w:pPr>
        <w:pStyle w:val="ConsPlusNormal0"/>
        <w:jc w:val="both"/>
      </w:pPr>
      <w:r>
        <w:t xml:space="preserve">(часть 7 введена Федеральным </w:t>
      </w:r>
      <w:hyperlink r:id="rId574"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законом</w:t>
        </w:r>
      </w:hyperlink>
      <w:r>
        <w:t xml:space="preserve"> от 07.05.2013 N 103-ФЗ)</w:t>
      </w:r>
    </w:p>
    <w:p w:rsidR="00173EAB" w:rsidRDefault="007B1DDD">
      <w:pPr>
        <w:pStyle w:val="ConsPlusNormal0"/>
        <w:spacing w:before="240"/>
        <w:ind w:firstLine="540"/>
        <w:jc w:val="both"/>
      </w:pPr>
      <w:r>
        <w:t xml:space="preserve">8. Плановые значения </w:t>
      </w:r>
      <w:r>
        <w:t xml:space="preserve">показателей энергетической эффективности применяются при установлении на очередной период регулирования тарифов в соответствии с </w:t>
      </w:r>
      <w:hyperlink r:id="rId575"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основами</w:t>
        </w:r>
      </w:hyperlink>
      <w:r>
        <w:t xml:space="preserve"> ценообразования в сфере водоснабжения и водоотведения, утвержденными Правительством Российской Федерации.</w:t>
      </w:r>
    </w:p>
    <w:p w:rsidR="00173EAB" w:rsidRDefault="007B1DDD">
      <w:pPr>
        <w:pStyle w:val="ConsPlusNormal0"/>
        <w:jc w:val="both"/>
      </w:pPr>
      <w:r>
        <w:t xml:space="preserve">(часть 8 введена Федеральным </w:t>
      </w:r>
      <w:hyperlink r:id="rId576"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законом</w:t>
        </w:r>
      </w:hyperlink>
      <w:r>
        <w:t xml:space="preserve"> от 07.05.2013 N 103-ФЗ)</w:t>
      </w:r>
    </w:p>
    <w:p w:rsidR="00173EAB" w:rsidRDefault="00173EAB">
      <w:pPr>
        <w:pStyle w:val="ConsPlusNormal0"/>
        <w:ind w:firstLine="540"/>
        <w:jc w:val="both"/>
      </w:pPr>
    </w:p>
    <w:p w:rsidR="00173EAB" w:rsidRDefault="007B1DDD">
      <w:pPr>
        <w:pStyle w:val="ConsPlusTitle0"/>
        <w:ind w:firstLine="540"/>
        <w:jc w:val="both"/>
        <w:outlineLvl w:val="1"/>
      </w:pPr>
      <w:r>
        <w:t>Статья 40. Инвестиционные программы</w:t>
      </w:r>
    </w:p>
    <w:p w:rsidR="00173EAB" w:rsidRDefault="00173EAB">
      <w:pPr>
        <w:pStyle w:val="ConsPlusNormal0"/>
        <w:ind w:firstLine="540"/>
        <w:jc w:val="both"/>
      </w:pPr>
    </w:p>
    <w:p w:rsidR="00173EAB" w:rsidRDefault="007B1DDD">
      <w:pPr>
        <w:pStyle w:val="ConsPlusNormal0"/>
        <w:ind w:firstLine="540"/>
        <w:jc w:val="both"/>
      </w:pPr>
      <w:r>
        <w:t>1. Основанием для разработки инвестиционной программы является техническое задание на разработку инвестиционной программы, утвержденное органом местного самоуправления, с учетом:</w:t>
      </w:r>
    </w:p>
    <w:p w:rsidR="00173EAB" w:rsidRDefault="007B1DDD">
      <w:pPr>
        <w:pStyle w:val="ConsPlusNormal0"/>
        <w:spacing w:before="240"/>
        <w:ind w:firstLine="540"/>
        <w:jc w:val="both"/>
      </w:pPr>
      <w:r>
        <w:t>1) результатов технического обследовани</w:t>
      </w:r>
      <w:r>
        <w:t>я централизованных систем горячего водоснабжения, холодного водоснабжения и (или) водоотведения;</w:t>
      </w:r>
    </w:p>
    <w:p w:rsidR="00173EAB" w:rsidRDefault="007B1DDD">
      <w:pPr>
        <w:pStyle w:val="ConsPlusNormal0"/>
        <w:spacing w:before="240"/>
        <w:ind w:firstLine="540"/>
        <w:jc w:val="both"/>
      </w:pPr>
      <w:r>
        <w:t>2) плановых значений показателей надежности, качества, энергетической эффективности;</w:t>
      </w:r>
    </w:p>
    <w:p w:rsidR="00173EAB" w:rsidRDefault="007B1DDD">
      <w:pPr>
        <w:pStyle w:val="ConsPlusNormal0"/>
        <w:jc w:val="both"/>
      </w:pPr>
      <w:r>
        <w:t xml:space="preserve">(п. 2 в ред. Федерального </w:t>
      </w:r>
      <w:hyperlink r:id="rId577"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3) схемы водоснабжения и водоотведения;</w:t>
      </w:r>
    </w:p>
    <w:p w:rsidR="00173EAB" w:rsidRDefault="007B1DDD">
      <w:pPr>
        <w:pStyle w:val="ConsPlusNormal0"/>
        <w:spacing w:before="240"/>
        <w:ind w:firstLine="540"/>
        <w:jc w:val="both"/>
      </w:pPr>
      <w:r>
        <w:t>4) плана снижения сбросов, программы повышения экологической эффективности, плана мероприятий по охране окружающей среды;</w:t>
      </w:r>
    </w:p>
    <w:p w:rsidR="00173EAB" w:rsidRDefault="007B1DDD">
      <w:pPr>
        <w:pStyle w:val="ConsPlusNormal0"/>
        <w:jc w:val="both"/>
      </w:pPr>
      <w:r>
        <w:t xml:space="preserve">(в ред. Федерального </w:t>
      </w:r>
      <w:hyperlink r:id="rId578"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закона</w:t>
        </w:r>
      </w:hyperlink>
      <w:r>
        <w:t xml:space="preserve"> от 29.07.2017 N 225-ФЗ)</w:t>
      </w:r>
    </w:p>
    <w:p w:rsidR="00173EAB" w:rsidRDefault="007B1DDD">
      <w:pPr>
        <w:pStyle w:val="ConsPlusNormal0"/>
        <w:spacing w:before="240"/>
        <w:ind w:firstLine="540"/>
        <w:jc w:val="both"/>
      </w:pPr>
      <w:r>
        <w:t>5) решений органов местного самоуправления о прекращении горячего водоснабжения с использованием открытых систем теплоснабжения (горячего водоснабжения) и о пе</w:t>
      </w:r>
      <w:r>
        <w:t>реводе абонентов, объекты которых подключены (технологически присоединены) к таким системам, на иные системы горячего водоснабжения.</w:t>
      </w:r>
    </w:p>
    <w:p w:rsidR="00173EAB" w:rsidRDefault="007B1DDD">
      <w:pPr>
        <w:pStyle w:val="ConsPlusNormal0"/>
        <w:jc w:val="both"/>
      </w:pPr>
      <w:r>
        <w:t xml:space="preserve">(в ред. Федеральных законов от 30.12.2012 </w:t>
      </w:r>
      <w:hyperlink r:id="rId579"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318-ФЗ</w:t>
        </w:r>
      </w:hyperlink>
      <w:r>
        <w:t>,</w:t>
      </w:r>
      <w:r>
        <w:t xml:space="preserve"> от 28.11.2015 </w:t>
      </w:r>
      <w:hyperlink r:id="rId580"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 01.01.2027 ч. 2 ст. 40 излагается в новой редакции (</w:t>
            </w:r>
            <w:hyperlink r:id="rId581" w:tooltip="Федеральный закон от 29.12.2025 N 57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29.12.2025 N 576-ФЗ).</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bookmarkStart w:id="69" w:name="P1113"/>
      <w:bookmarkEnd w:id="69"/>
      <w:r>
        <w:t>2. Утверждение инвестиционной программы без утвержденной схемы водоснабжения и водоотведения не допускается.</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 01.01.2027 ст. 40 дополняется чч. 2.1-2.3 (</w:t>
            </w:r>
            <w:hyperlink r:id="rId582" w:tooltip="Федеральный закон от 29.12.2025 N 57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29.12.2025 N 576-ФЗ).</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3. Инвестиционная программа должна содержать:</w:t>
      </w:r>
    </w:p>
    <w:p w:rsidR="00173EAB" w:rsidRDefault="007B1DDD">
      <w:pPr>
        <w:pStyle w:val="ConsPlusNormal0"/>
        <w:spacing w:before="240"/>
        <w:ind w:firstLine="540"/>
        <w:jc w:val="both"/>
      </w:pPr>
      <w:r>
        <w:t>1) плановые значения показателей надежности, качества, энергетической эффективности;</w:t>
      </w:r>
    </w:p>
    <w:p w:rsidR="00173EAB" w:rsidRDefault="007B1DDD">
      <w:pPr>
        <w:pStyle w:val="ConsPlusNormal0"/>
        <w:jc w:val="both"/>
      </w:pPr>
      <w:r>
        <w:t xml:space="preserve">(п. 1 в ред. Федерального </w:t>
      </w:r>
      <w:hyperlink r:id="rId583"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 01.01.2027 п. 2 ч. 3 ст. 40 излагается в новой редакции (</w:t>
            </w:r>
            <w:hyperlink r:id="rId584" w:tooltip="Федеральный закон от 29.12.2025 N 57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29.12.2025 N 576-ФЗ)</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2) перечень мероприятий по строительству новых, реконструкции и (или) модернизации существующих объектов централизованных систем водоснабжения и (или) водоотведения, включая мероприятия, необходимые для подключения (технологического присоединения) новых аб</w:t>
      </w:r>
      <w:r>
        <w:t>онентов;</w:t>
      </w:r>
    </w:p>
    <w:p w:rsidR="00173EAB" w:rsidRDefault="007B1DDD">
      <w:pPr>
        <w:pStyle w:val="ConsPlusNormal0"/>
        <w:jc w:val="both"/>
      </w:pPr>
      <w:r>
        <w:t xml:space="preserve">(в ред. Федерального </w:t>
      </w:r>
      <w:hyperlink r:id="rId585"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r>
        <w:t>3) объем финансовых потребностей, необходимых для реализации инвестиционной программы, с указанием источников финансировани</w:t>
      </w:r>
      <w:r>
        <w:t>я;</w:t>
      </w:r>
    </w:p>
    <w:p w:rsidR="00173EAB" w:rsidRDefault="007B1DDD">
      <w:pPr>
        <w:pStyle w:val="ConsPlusNormal0"/>
        <w:spacing w:before="240"/>
        <w:ind w:firstLine="540"/>
        <w:jc w:val="both"/>
      </w:pPr>
      <w:r>
        <w:t>4) график реализации мероприятий инвестиционной программы;</w:t>
      </w:r>
    </w:p>
    <w:p w:rsidR="00173EAB" w:rsidRDefault="007B1DDD">
      <w:pPr>
        <w:pStyle w:val="ConsPlusNormal0"/>
        <w:spacing w:before="240"/>
        <w:ind w:firstLine="540"/>
        <w:jc w:val="both"/>
      </w:pPr>
      <w:r>
        <w:t>5) расчет эффективности инвестирования средств;</w:t>
      </w:r>
    </w:p>
    <w:p w:rsidR="00173EAB" w:rsidRDefault="007B1DDD">
      <w:pPr>
        <w:pStyle w:val="ConsPlusNormal0"/>
        <w:spacing w:before="240"/>
        <w:ind w:firstLine="540"/>
        <w:jc w:val="both"/>
      </w:pPr>
      <w:r>
        <w:t>6) предварительный расчет тарифов в сфере водоснабжения и водоотведения;</w:t>
      </w:r>
    </w:p>
    <w:p w:rsidR="00173EAB" w:rsidRDefault="007B1DDD">
      <w:pPr>
        <w:pStyle w:val="ConsPlusNormal0"/>
        <w:spacing w:before="240"/>
        <w:ind w:firstLine="540"/>
        <w:jc w:val="both"/>
      </w:pPr>
      <w:r>
        <w:t>7) иные сведения.</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Сроки завершения меропр</w:t>
            </w:r>
            <w:r>
              <w:rPr>
                <w:color w:val="392C69"/>
              </w:rPr>
              <w:t>иятий, окончание которых предусмотрено планами по охране окружающей среды, по снижению выбросов и сбросов загрязняющих веществ в период с 24.02.2022 по 31.12.2027, продлеваются на 12 месяцев (</w:t>
            </w:r>
            <w:hyperlink r:id="rId586" w:tooltip="Постановление Правительства РФ от 12.03.2022 N 353 (ред. от 15.04.2026) &quot;Об особенностях разрешительной деятельности в Российской Федерации&quot; {КонсультантПлюс}">
              <w:r>
                <w:rPr>
                  <w:color w:val="0000FF"/>
                </w:rPr>
                <w:t>Постановление</w:t>
              </w:r>
            </w:hyperlink>
            <w:r>
              <w:rPr>
                <w:color w:val="392C69"/>
              </w:rPr>
              <w:t xml:space="preserve"> Правительства РФ от 12.0</w:t>
            </w:r>
            <w:r>
              <w:rPr>
                <w:color w:val="392C69"/>
              </w:rPr>
              <w:t>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4. Инвестиционная программа включает планы мероприятий по приведению качества питьевой воды в соответствие с установленными требованиями, планы мероприятий по приведению качества горячей воды в соответствие с установленными требованиями, планы снижения сбр</w:t>
      </w:r>
      <w:r>
        <w:t>осов, программы повышения экологической эффективности, планы мероприятий по охране окружающей среды.</w:t>
      </w:r>
    </w:p>
    <w:p w:rsidR="00173EAB" w:rsidRDefault="007B1DDD">
      <w:pPr>
        <w:pStyle w:val="ConsPlusNormal0"/>
        <w:jc w:val="both"/>
      </w:pPr>
      <w:r>
        <w:t xml:space="preserve">(в ред. Федерального </w:t>
      </w:r>
      <w:hyperlink r:id="rId587"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закона</w:t>
        </w:r>
      </w:hyperlink>
      <w:r>
        <w:t xml:space="preserve"> от 29.07.2017 N 225-ФЗ)</w:t>
      </w:r>
    </w:p>
    <w:p w:rsidR="00173EAB" w:rsidRDefault="007B1DDD">
      <w:pPr>
        <w:pStyle w:val="ConsPlusNormal0"/>
        <w:spacing w:before="240"/>
        <w:ind w:firstLine="540"/>
        <w:jc w:val="both"/>
      </w:pPr>
      <w:r>
        <w:t>5. Инвестиционная прогр</w:t>
      </w:r>
      <w:r>
        <w:t>амма утверждается уполномоченным исполнительным органом субъекта Российской Федерации или органом местного самоуправления в случае, если законом субъекта Российской Федерации переданы полномочия по утверждению инвестиционной программы. В случае, если инвес</w:t>
      </w:r>
      <w:r>
        <w:t>тиционная программа утверждается уполномоченным исполнительным органом субъекта Российской Федерации, такая программа до ее утверждения подлежит согласованию с органом местного самоуправления. Указанные органы могут привлекать независимые организации для а</w:t>
      </w:r>
      <w:r>
        <w:t>нализа обоснованности инвестиционной программы. Согласованная органом местного самоуправления инвестиционная программа направляется в уполномоченный исполнительный орган субъекта Российской Федерации в области государственного регулирования тарифов организ</w:t>
      </w:r>
      <w:r>
        <w:t>ацией, осуществляющей горячее водоснабжение, холодное водоснабжение и (или) водоотведение. Планы мероприятий по приведению качества питьевой воды в соответствие с установленными требованиями, планы мероприятий по приведению качества горячей воды в соответс</w:t>
      </w:r>
      <w:r>
        <w:t>твие с установленными требованиями также подлежат согласованию с территориальным органом федерального органа исполнительной власти, осуществляющим федеральный государственный санитарно-эпидемиологический надзор.</w:t>
      </w:r>
    </w:p>
    <w:p w:rsidR="00173EAB" w:rsidRDefault="007B1DDD">
      <w:pPr>
        <w:pStyle w:val="ConsPlusNormal0"/>
        <w:jc w:val="both"/>
      </w:pPr>
      <w:r>
        <w:t xml:space="preserve">(в ред. Федеральных законов от 28.11.2015 </w:t>
      </w:r>
      <w:hyperlink r:id="rId588"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 xml:space="preserve">, от 08.08.2024 </w:t>
      </w:r>
      <w:hyperlink r:id="rId58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 01.01.2027 ст. 40 дополняется чч. 5.1-5.11 (</w:t>
            </w:r>
            <w:hyperlink r:id="rId590" w:tooltip="Федеральный закон от 29.12.2025 N 57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29.12.2025 N 576-ФЗ).</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Текст ч. 6 приведен в соответствие с публикацией в Российской и Парламентской газетах N 278с, 10.12.2011, N 55-56,</w:t>
            </w:r>
            <w:r>
              <w:rPr>
                <w:color w:val="392C69"/>
              </w:rPr>
              <w:t xml:space="preserve"> 16-22.12.2011. В "Собрании законодательства РФ" 12.12.2011, N 50 в конце первого предложения ч. 6 нет слова "тарифов".</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6. Уполномоченный исполнительный орган субъекта Российской Федерации оценивает доступность для абонентов тарифов организации, осуществляющей горячее водоснабжение, холодное водоснабжение и (или) водоотведение, рассчитанных с учетом расходов на реализацию и</w:t>
      </w:r>
      <w:r>
        <w:t>нвестиционной программы, в том числе с учетом возможности осуществления этих мероприятий за счет займов и кредитов, погашение которых осуществляется в последующие периоды регулирования тарифов. В случае недоступности тарифов такой организации для абонентов</w:t>
      </w:r>
      <w:r>
        <w:t xml:space="preserve"> органы местного самоуправления совместно с органами государственной власти субъектов Российской Федерации и организацией, осуществляющей горячее водоснабжение, холодное водоснабжение и (или) водоотведение, определяют иные источники финансирования инвестиц</w:t>
      </w:r>
      <w:r>
        <w:t>ионной программы.</w:t>
      </w:r>
    </w:p>
    <w:p w:rsidR="00173EAB" w:rsidRDefault="007B1DDD">
      <w:pPr>
        <w:pStyle w:val="ConsPlusNormal0"/>
        <w:jc w:val="both"/>
      </w:pPr>
      <w:r>
        <w:t xml:space="preserve">(в ред. Федерального </w:t>
      </w:r>
      <w:hyperlink r:id="rId59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Ч. 7 ст. 40 в 2022-23 гг. не применяется в части непревышения укрупненных нормативов (</w:t>
            </w:r>
            <w:hyperlink r:id="rId592" w:tooltip="Постановление Правительства РФ от 20.05.2022 N 912 (ред. от 02.06.2023) &quot;О внесении изменений в некоторые акты Правительства Российской Федерации в целях установления особенностей правового регулирования отношений в сферах электроэнергетики, тепло-, газо-, вод">
              <w:r>
                <w:rPr>
                  <w:color w:val="0000FF"/>
                </w:rPr>
                <w:t>Постановление</w:t>
              </w:r>
            </w:hyperlink>
            <w:r>
              <w:rPr>
                <w:color w:val="392C69"/>
              </w:rPr>
              <w:t xml:space="preserve"> Правительства РФ от 20.05.202</w:t>
            </w:r>
            <w:r>
              <w:rPr>
                <w:color w:val="392C69"/>
              </w:rPr>
              <w:t>2 N 912).</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bookmarkStart w:id="70" w:name="P1142"/>
      <w:bookmarkEnd w:id="70"/>
      <w:r>
        <w:t>7. Объем финансовых потребностей для реализации инвестиционной программы должен быть достаточным для финансирования мероприятий, предусмотренных инвестиционной программой, но не превышать укрупненные нормативы цены создания различных видов объектов капитал</w:t>
      </w:r>
      <w:r>
        <w:t>ьного строительства непроизводственного назначения и объектов инженерной инфраструктуры,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w:t>
      </w:r>
      <w:r>
        <w:t>но-коммунального хозяйства.</w:t>
      </w:r>
    </w:p>
    <w:p w:rsidR="00173EAB" w:rsidRDefault="007B1DDD">
      <w:pPr>
        <w:pStyle w:val="ConsPlusNormal0"/>
        <w:jc w:val="both"/>
      </w:pPr>
      <w:r>
        <w:t xml:space="preserve">(часть 7 в ред. Федерального </w:t>
      </w:r>
      <w:hyperlink r:id="rId593"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8. В случае, если горячее водоснабжение осуществляется с использованием открытых систем тепл</w:t>
      </w:r>
      <w:r>
        <w:t>оснабжения (горячего водоснабжения), программы финансирования мероприятий по их развитию (прекращение горячего водоснабжения с использованием открытых систем теплоснабжения (горячего водоснабжения) и перевод абонентов, подключенных (технологически присоеди</w:t>
      </w:r>
      <w:r>
        <w:t xml:space="preserve">ненных) к таким системам, на иные системы горячего водоснабжения) включаются в утверждаемые в установленном </w:t>
      </w:r>
      <w:hyperlink r:id="rId594" w:tooltip="Федеральный закон от 27.07.2010 N 190-ФЗ (ред. от 23.03.2026) &quot;О теплоснабжении&quot; {КонсультантПлюс}">
        <w:r>
          <w:rPr>
            <w:color w:val="0000FF"/>
          </w:rPr>
          <w:t>законодательством</w:t>
        </w:r>
      </w:hyperlink>
      <w:r>
        <w:t xml:space="preserve"> Российской Федерации в сфере теплоснабжения порядке инвестиционные программы теплоснабжающих организаций, при использовании источников тепловой энергии и (или) тепл</w:t>
      </w:r>
      <w:r>
        <w:t>овых сетей которых осуществляется горячее водоснабжение. Затраты на финансирование данных программ учитываются в составе тарифов в сфере теплоснабжения.</w:t>
      </w:r>
    </w:p>
    <w:p w:rsidR="00173EAB" w:rsidRDefault="007B1DDD">
      <w:pPr>
        <w:pStyle w:val="ConsPlusNormal0"/>
        <w:jc w:val="both"/>
      </w:pPr>
      <w:r>
        <w:t xml:space="preserve">(в ред. Федерального </w:t>
      </w:r>
      <w:hyperlink r:id="rId595"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w:t>
      </w:r>
      <w:r>
        <w:t>30.12.2012 N 318-ФЗ)</w:t>
      </w:r>
    </w:p>
    <w:p w:rsidR="00173EAB" w:rsidRDefault="007B1DDD">
      <w:pPr>
        <w:pStyle w:val="ConsPlusNormal0"/>
        <w:spacing w:before="240"/>
        <w:ind w:firstLine="540"/>
        <w:jc w:val="both"/>
      </w:pPr>
      <w:r>
        <w:t>9. В случае заключения организацией, осуществляющей горячее водоснабжение, холодное водоснабжение и (или) водоотведение, концессионного соглашения, объектом которого является система коммунальной инфраструктуры, источники финансировани</w:t>
      </w:r>
      <w:r>
        <w:t>я инвестиционной программы определяются в соответствии с условиями концессионного соглашения. При изменении инвестиционной программы объем инвестиций, которые концессионер обязуется привлечь для финансирования инвестиционной программы, изменению не подлежи</w:t>
      </w:r>
      <w:r>
        <w:t xml:space="preserve">т. При прекращении действия концессионного соглашения концедент обеспечивает в установленные концессионным соглашением сроки возврат концессионеру инвестированного капитала, за исключением инвестированного капитала, возврат которого учтен при установлении </w:t>
      </w:r>
      <w:r>
        <w:t>тарифов организации, осуществляющей горячее водоснабжение, холодное водоснабжение и (или) водоотведение.</w:t>
      </w:r>
    </w:p>
    <w:p w:rsidR="00173EAB" w:rsidRDefault="007B1DDD">
      <w:pPr>
        <w:pStyle w:val="ConsPlusNormal0"/>
        <w:spacing w:before="240"/>
        <w:ind w:firstLine="540"/>
        <w:jc w:val="both"/>
      </w:pPr>
      <w:r>
        <w:t>10. Инвестиционная программа разрабатывается не менее чем на три года и может ежегодно корректироваться с учетом изменения объективных условий деятельн</w:t>
      </w:r>
      <w:r>
        <w:t>ости соответствующих организаций.</w:t>
      </w:r>
    </w:p>
    <w:p w:rsidR="00173EAB" w:rsidRDefault="007B1DDD">
      <w:pPr>
        <w:pStyle w:val="ConsPlusNormal0"/>
        <w:jc w:val="both"/>
      </w:pPr>
      <w:r>
        <w:t xml:space="preserve">(в ред. Федерального </w:t>
      </w:r>
      <w:hyperlink r:id="rId596"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 xml:space="preserve">11. </w:t>
      </w:r>
      <w:hyperlink r:id="rId597" w:tooltip="Постановление Правительства РФ от 29.07.2013 N 641 (ред. от 27.05.2025) &quot;Об инвестиционных и производственных программах организаций, осуществляющих деятельность в сфере водоснабжения и водоотведения&quot; (вместе с &quot;Правилами разработки, согласования, утверждения ">
        <w:r>
          <w:rPr>
            <w:color w:val="0000FF"/>
          </w:rPr>
          <w:t>Порядок</w:t>
        </w:r>
      </w:hyperlink>
      <w:r>
        <w:t xml:space="preserve"> разработки, согласования, утверждения и корректировки инвестиционных программ (с учетом особенностей разработки, согласов</w:t>
      </w:r>
      <w:r>
        <w:t xml:space="preserve">ания, утверждения инвестиционных программ организаций, осуществляющих горячее водоснабжение, и содержания таких программ), в том числе планов мероприятий по приведению качества питьевой воды в соответствие с установленными требованиями, планов мероприятий </w:t>
      </w:r>
      <w:r>
        <w:t xml:space="preserve">по приведению качества горячей воды в соответствие с установленными требованиями, требования к составу инвестиционных программ, технического задания на разработку или корректировку инвестиционной программы, а также критерии принятия решения о согласовании </w:t>
      </w:r>
      <w:r>
        <w:t>и утверждении инвестиционной программы и порядок рассмотрения разногласий по вопросам согласования и утверждения инвестиционной программы устанавливаются Правительством Российской Федерации.</w:t>
      </w:r>
    </w:p>
    <w:p w:rsidR="00173EAB" w:rsidRDefault="007B1DDD">
      <w:pPr>
        <w:pStyle w:val="ConsPlusNormal0"/>
        <w:spacing w:before="240"/>
        <w:ind w:firstLine="540"/>
        <w:jc w:val="both"/>
      </w:pPr>
      <w:r>
        <w:t>12. Утвержденные инвестиционные программы организаций, осуществля</w:t>
      </w:r>
      <w:r>
        <w:t>ющих горячее водоснабжение, холодное водоснабжение и (или) водоотведение, должны содержать мероприятия, необходимые и достаточные для исполнения такими организациями обязательств по достижению включенных в инвестиционные программы плановых значений показат</w:t>
      </w:r>
      <w:r>
        <w:t>елей надежности, качества, энергетической эффективности.</w:t>
      </w:r>
    </w:p>
    <w:p w:rsidR="00173EAB" w:rsidRDefault="007B1DDD">
      <w:pPr>
        <w:pStyle w:val="ConsPlusNormal0"/>
        <w:jc w:val="both"/>
      </w:pPr>
      <w:r>
        <w:t xml:space="preserve">(часть 12 введена Федеральным </w:t>
      </w:r>
      <w:hyperlink r:id="rId598"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законом</w:t>
        </w:r>
      </w:hyperlink>
      <w:r>
        <w:t xml:space="preserve"> от 07.05.2013 N 103-ФЗ)</w:t>
      </w:r>
    </w:p>
    <w:p w:rsidR="00173EAB" w:rsidRDefault="007B1DDD">
      <w:pPr>
        <w:pStyle w:val="ConsPlusNormal0"/>
        <w:spacing w:before="240"/>
        <w:ind w:firstLine="540"/>
        <w:jc w:val="both"/>
      </w:pPr>
      <w:r>
        <w:t>13. Утвержденные инвестиционные программы организаций, осущес</w:t>
      </w:r>
      <w:r>
        <w:t>твляющих свою деятельность по концессионному соглашению, объектом которого являются централизованные системы горячего водоснабжения, холодного водоснабжения и (или) водоотведения, отдельные объекты таких систем, должны содержать основные мероприятия, включ</w:t>
      </w:r>
      <w:r>
        <w:t xml:space="preserve">енные в концессионное соглашение в соответствии с </w:t>
      </w:r>
      <w:hyperlink r:id="rId599" w:tooltip="Федеральный закон от 21.07.2005 N 115-ФЗ (ред. от 15.12.2025) &quot;О концессионных соглашениях&quot; {КонсультантПлюс}">
        <w:r>
          <w:rPr>
            <w:color w:val="0000FF"/>
          </w:rPr>
          <w:t>законодательством</w:t>
        </w:r>
      </w:hyperlink>
      <w:r>
        <w:t xml:space="preserve"> Российской Федерации о концессионных соглашениях. При этом объем финансовых потребностей, необходимых для реализации указанных инвестиционных программ, за исключением расходов, финансируемых за счет платы за подклю</w:t>
      </w:r>
      <w:r>
        <w:t>чение (технологическое присоединение), не должен превышать наименьшую из следующих величин:</w:t>
      </w:r>
    </w:p>
    <w:p w:rsidR="00173EAB" w:rsidRDefault="007B1DDD">
      <w:pPr>
        <w:pStyle w:val="ConsPlusNormal0"/>
        <w:spacing w:before="240"/>
        <w:ind w:firstLine="540"/>
        <w:jc w:val="both"/>
      </w:pPr>
      <w:r>
        <w:t xml:space="preserve">1) величина, определяемая исходя из указанных в </w:t>
      </w:r>
      <w:hyperlink w:anchor="P1142" w:tooltip="7. Объем финансовых потребностей для реализации инвестиционной программы должен быть достаточным для финансирования мероприятий, предусмотренных инвестиционной программой, но не превышать укрупненные нормативы цены создания различных видов объектов капитальног">
        <w:r>
          <w:rPr>
            <w:color w:val="0000FF"/>
          </w:rPr>
          <w:t>части 7</w:t>
        </w:r>
      </w:hyperlink>
      <w:r>
        <w:t xml:space="preserve"> настоящей статьи укрупненных нормативов цены создания различных видов </w:t>
      </w:r>
      <w:r>
        <w:t>объектов непроизводственного назначения и объектов инженерной инфраструктуры и на основании основных мероприятий, включенных в концессионное соглашение в соответствии с законодательством Российской Федерации о концессионных соглашениях;</w:t>
      </w:r>
    </w:p>
    <w:p w:rsidR="00173EAB" w:rsidRDefault="007B1DDD">
      <w:pPr>
        <w:pStyle w:val="ConsPlusNormal0"/>
        <w:spacing w:before="240"/>
        <w:ind w:firstLine="540"/>
        <w:jc w:val="both"/>
      </w:pPr>
      <w:r>
        <w:t xml:space="preserve">2) предусмотренный </w:t>
      </w:r>
      <w:r>
        <w:t>концессионным соглашением в соответствии с законодательством Российской Федерации о концессионных соглашениях предельный размер расходов на создание и (или) реконструкцию объекта концессионного соглашения, которые предполагается осуществлять в течение всег</w:t>
      </w:r>
      <w:r>
        <w:t>о срока действия концессионного соглашения концессионером, а также концедентом, если условием концессионного соглашения предусмотрено принятие концедентом на себя части расходов на создание и (или) реконструкцию объекта концессионного соглашения.</w:t>
      </w:r>
    </w:p>
    <w:p w:rsidR="00173EAB" w:rsidRDefault="007B1DDD">
      <w:pPr>
        <w:pStyle w:val="ConsPlusNormal0"/>
        <w:jc w:val="both"/>
      </w:pPr>
      <w:r>
        <w:t>(часть 13</w:t>
      </w:r>
      <w:r>
        <w:t xml:space="preserve"> введена Федеральным </w:t>
      </w:r>
      <w:hyperlink r:id="rId600"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законом</w:t>
        </w:r>
      </w:hyperlink>
      <w:r>
        <w:t xml:space="preserve"> от 07.05.2013 N 103-ФЗ)</w:t>
      </w:r>
    </w:p>
    <w:p w:rsidR="00173EAB" w:rsidRDefault="00173EAB">
      <w:pPr>
        <w:pStyle w:val="ConsPlusNormal0"/>
        <w:ind w:firstLine="540"/>
        <w:jc w:val="both"/>
      </w:pPr>
    </w:p>
    <w:p w:rsidR="00173EAB" w:rsidRDefault="007B1DDD">
      <w:pPr>
        <w:pStyle w:val="ConsPlusTitle0"/>
        <w:ind w:firstLine="540"/>
        <w:jc w:val="both"/>
        <w:outlineLvl w:val="1"/>
      </w:pPr>
      <w:r>
        <w:t>Статья 41. Производственные программы</w:t>
      </w:r>
    </w:p>
    <w:p w:rsidR="00173EAB" w:rsidRDefault="00173EA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 01.09.2026 в ч. 1 ст. 41 вносятся изменения (</w:t>
            </w:r>
            <w:hyperlink r:id="rId601" w:tooltip="Федеральный закон от 29.12.2025 N 57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29.12.2025 N 576-ФЗ). См. будущую </w:t>
            </w:r>
            <w:hyperlink r:id="rId602" w:tooltip="Федеральный закон от 07.12.2011 N 416-ФЗ (ред. от 23.03.2026) &quot;О водоснабжении и водоотведении&quot; (с изм. и доп., вступ. в силу с 01.09.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 xml:space="preserve">1. Производственные программы разрабатываются, утверждаются и корректируются в </w:t>
      </w:r>
      <w:hyperlink r:id="rId603" w:tooltip="Постановление Правительства РФ от 29.07.2013 N 641 (ред. от 27.05.2025) &quot;Об инвестиционных и производственных программах организаций, осуществляющих деятельность в сфере водоснабжения и водоотведения&quot; (вместе с &quot;Правилами разработки, согласования, утверждения ">
        <w:r>
          <w:rPr>
            <w:color w:val="0000FF"/>
          </w:rPr>
          <w:t>порядке</w:t>
        </w:r>
      </w:hyperlink>
      <w:r>
        <w:t>, установленном Правительством Российской Федерации.</w:t>
      </w:r>
    </w:p>
    <w:p w:rsidR="00173EAB" w:rsidRDefault="007B1DDD">
      <w:pPr>
        <w:pStyle w:val="ConsPlusNormal0"/>
        <w:spacing w:before="240"/>
        <w:ind w:firstLine="540"/>
        <w:jc w:val="both"/>
      </w:pPr>
      <w:r>
        <w:t>2. При разработке производственной программы учитываются:</w:t>
      </w:r>
    </w:p>
    <w:p w:rsidR="00173EAB" w:rsidRDefault="007B1DDD">
      <w:pPr>
        <w:pStyle w:val="ConsPlusNormal0"/>
        <w:spacing w:before="240"/>
        <w:ind w:firstLine="540"/>
        <w:jc w:val="both"/>
      </w:pPr>
      <w:r>
        <w:t>1) результа</w:t>
      </w:r>
      <w:r>
        <w:t>ты технического обследования централизованных систем горячего водоснабжения, холодного водоснабжения и (или) водоотведения;</w:t>
      </w:r>
    </w:p>
    <w:p w:rsidR="00173EAB" w:rsidRDefault="007B1DDD">
      <w:pPr>
        <w:pStyle w:val="ConsPlusNormal0"/>
        <w:spacing w:before="240"/>
        <w:ind w:firstLine="540"/>
        <w:jc w:val="both"/>
      </w:pPr>
      <w:r>
        <w:t>2) плановые значения показателей надежности, качества, энергетической эффективности;</w:t>
      </w:r>
    </w:p>
    <w:p w:rsidR="00173EAB" w:rsidRDefault="007B1DDD">
      <w:pPr>
        <w:pStyle w:val="ConsPlusNormal0"/>
        <w:jc w:val="both"/>
      </w:pPr>
      <w:r>
        <w:t xml:space="preserve">(п. 2 в ред. Федерального </w:t>
      </w:r>
      <w:hyperlink r:id="rId604"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3) решения органов местного самоуправления о прекращении горячего водоснабжения с использованием открытых систем теплоснабжения (горячего водоснабжения) и о переводе абон</w:t>
      </w:r>
      <w:r>
        <w:t>ентов, подключенных (технологически присоединенных) к таким системам, на иные системы горячего водоснабжения.</w:t>
      </w:r>
    </w:p>
    <w:p w:rsidR="00173EAB" w:rsidRDefault="007B1DDD">
      <w:pPr>
        <w:pStyle w:val="ConsPlusNormal0"/>
        <w:jc w:val="both"/>
      </w:pPr>
      <w:r>
        <w:t xml:space="preserve">(в ред. Федеральных законов от 30.12.2012 </w:t>
      </w:r>
      <w:hyperlink r:id="rId605"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318-ФЗ</w:t>
        </w:r>
      </w:hyperlink>
      <w:r>
        <w:t xml:space="preserve">, от 28.11.2015 </w:t>
      </w:r>
      <w:hyperlink r:id="rId606"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t>)</w:t>
      </w:r>
    </w:p>
    <w:p w:rsidR="00173EAB" w:rsidRDefault="007B1DDD">
      <w:pPr>
        <w:pStyle w:val="ConsPlusNormal0"/>
        <w:spacing w:before="240"/>
        <w:ind w:firstLine="540"/>
        <w:jc w:val="both"/>
      </w:pPr>
      <w:r>
        <w:t>3. Производственная программа должна содержать:</w:t>
      </w:r>
    </w:p>
    <w:p w:rsidR="00173EAB" w:rsidRDefault="007B1DDD">
      <w:pPr>
        <w:pStyle w:val="ConsPlusNormal0"/>
        <w:spacing w:before="240"/>
        <w:ind w:firstLine="540"/>
        <w:jc w:val="both"/>
      </w:pPr>
      <w:r>
        <w:t>1) перечень плановых мероприятий по ремонту объектов централизованной системы водоснабжения и (или) водоотведения, мероприятий, направленных на улучшение качества питьевой воды, каче</w:t>
      </w:r>
      <w:r>
        <w:t>ства горячей воды и (или) качества очистки сточных вод, мероприятий по энергосбережению и повышению энергетической эффективности, в том числе снижению потерь воды при транспортировке;</w:t>
      </w:r>
    </w:p>
    <w:p w:rsidR="00173EAB" w:rsidRDefault="007B1DDD">
      <w:pPr>
        <w:pStyle w:val="ConsPlusNormal0"/>
        <w:spacing w:before="240"/>
        <w:ind w:firstLine="540"/>
        <w:jc w:val="both"/>
      </w:pPr>
      <w:r>
        <w:t>2) планируемый объем подачи воды (объем принимаемых сточных вод);</w:t>
      </w:r>
    </w:p>
    <w:p w:rsidR="00173EAB" w:rsidRDefault="007B1DDD">
      <w:pPr>
        <w:pStyle w:val="ConsPlusNormal0"/>
        <w:spacing w:before="240"/>
        <w:ind w:firstLine="540"/>
        <w:jc w:val="both"/>
      </w:pPr>
      <w:r>
        <w:t>3) объем финансовых потребностей, необходимых для реализации производственной программы;</w:t>
      </w:r>
    </w:p>
    <w:p w:rsidR="00173EAB" w:rsidRDefault="007B1DDD">
      <w:pPr>
        <w:pStyle w:val="ConsPlusNormal0"/>
        <w:spacing w:before="240"/>
        <w:ind w:firstLine="540"/>
        <w:jc w:val="both"/>
      </w:pPr>
      <w:r>
        <w:t>4) график реализации мероприятий производственной программы;</w:t>
      </w:r>
    </w:p>
    <w:p w:rsidR="00173EAB" w:rsidRDefault="007B1DDD">
      <w:pPr>
        <w:pStyle w:val="ConsPlusNormal0"/>
        <w:spacing w:before="240"/>
        <w:ind w:firstLine="540"/>
        <w:jc w:val="both"/>
      </w:pPr>
      <w:r>
        <w:t>5) плановые значения показателей надежности, качества, энергетической эффективности;</w:t>
      </w:r>
    </w:p>
    <w:p w:rsidR="00173EAB" w:rsidRDefault="007B1DDD">
      <w:pPr>
        <w:pStyle w:val="ConsPlusNormal0"/>
        <w:jc w:val="both"/>
      </w:pPr>
      <w:r>
        <w:t>(п. 5 в ред. Федераль</w:t>
      </w:r>
      <w:r>
        <w:t xml:space="preserve">ного </w:t>
      </w:r>
      <w:hyperlink r:id="rId607"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закона</w:t>
        </w:r>
      </w:hyperlink>
      <w:r>
        <w:t xml:space="preserve"> от 07.05.2013 N 103-ФЗ)</w:t>
      </w:r>
    </w:p>
    <w:p w:rsidR="00173EAB" w:rsidRDefault="007B1DDD">
      <w:pPr>
        <w:pStyle w:val="ConsPlusNormal0"/>
        <w:spacing w:before="240"/>
        <w:ind w:firstLine="540"/>
        <w:jc w:val="both"/>
      </w:pPr>
      <w:r>
        <w:t xml:space="preserve">6) иные сведения, предусмотренные </w:t>
      </w:r>
      <w:hyperlink r:id="rId608" w:tooltip="Постановление Правительства РФ от 29.07.2013 N 641 (ред. от 27.05.2025) &quot;Об инвестиционных и производственных программах организаций, осуществляющих деятельность в сфере водоснабжения и водоотведения&quot; (вместе с &quot;Правилами разработки, согласования, утверждения ">
        <w:r>
          <w:rPr>
            <w:color w:val="0000FF"/>
          </w:rPr>
          <w:t>порядком</w:t>
        </w:r>
      </w:hyperlink>
      <w:r>
        <w:t xml:space="preserve"> разработки, утверждения и корректировки производственных программ организаций, осуществляющих горячее водоснабжение, холодное водоснабжение и (или) водоотведение, требованиями к составу производственных программ, которые утвержд</w:t>
      </w:r>
      <w:r>
        <w:t>ены Правительством Российской Федерации.</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 01.09.2026 ч. 4 ст. 41 утрачивает силу (</w:t>
            </w:r>
            <w:hyperlink r:id="rId609" w:tooltip="Федеральный закон от 29.12.2025 N 57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29.12.2025 N 576-ФЗ).</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4. Производственные программы утверждаются органами регулирования тарифов. Указанные органы могут привлекать независимые организации для анализа обоснованности производственной программы организации.</w:t>
      </w:r>
    </w:p>
    <w:p w:rsidR="00173EAB" w:rsidRDefault="007B1DDD">
      <w:pPr>
        <w:pStyle w:val="ConsPlusNormal0"/>
        <w:spacing w:before="240"/>
        <w:ind w:firstLine="540"/>
        <w:jc w:val="both"/>
      </w:pPr>
      <w:r>
        <w:t>5. Производственная программа разрабатывается организаци</w:t>
      </w:r>
      <w:r>
        <w:t>ей, осуществляющей горячее водоснабжение, холодное водоснабжение и (или) водоотведение, на срок действия регулируемых тарифов.</w:t>
      </w:r>
    </w:p>
    <w:p w:rsidR="00173EAB" w:rsidRDefault="00173EAB">
      <w:pPr>
        <w:pStyle w:val="ConsPlusNormal0"/>
        <w:ind w:firstLine="540"/>
        <w:jc w:val="both"/>
      </w:pPr>
    </w:p>
    <w:p w:rsidR="00173EAB" w:rsidRDefault="007B1DDD">
      <w:pPr>
        <w:pStyle w:val="ConsPlusTitle0"/>
        <w:jc w:val="center"/>
        <w:outlineLvl w:val="0"/>
      </w:pPr>
      <w:r>
        <w:t>Глава 7.1. ОСОБЕННОСТИ ПЕРЕДАЧИ ПРАВ ВЛАДЕНИЯ</w:t>
      </w:r>
    </w:p>
    <w:p w:rsidR="00173EAB" w:rsidRDefault="007B1DDD">
      <w:pPr>
        <w:pStyle w:val="ConsPlusTitle0"/>
        <w:jc w:val="center"/>
      </w:pPr>
      <w:r>
        <w:t>И (ИЛИ) ПОЛЬЗОВАНИЯ ЦЕНТРАЛИЗОВАННЫМИ СИСТЕМАМИ</w:t>
      </w:r>
    </w:p>
    <w:p w:rsidR="00173EAB" w:rsidRDefault="007B1DDD">
      <w:pPr>
        <w:pStyle w:val="ConsPlusTitle0"/>
        <w:jc w:val="center"/>
      </w:pPr>
      <w:r>
        <w:t xml:space="preserve">ГОРЯЧЕГО ВОДОСНАБЖЕНИЯ, ХОЛОДНОГО </w:t>
      </w:r>
      <w:r>
        <w:t>ВОДОСНАБЖЕНИЯ</w:t>
      </w:r>
    </w:p>
    <w:p w:rsidR="00173EAB" w:rsidRDefault="007B1DDD">
      <w:pPr>
        <w:pStyle w:val="ConsPlusTitle0"/>
        <w:jc w:val="center"/>
      </w:pPr>
      <w:r>
        <w:t>И (ИЛИ) ВОДООТВЕДЕНИЯ, ОТДЕЛЬНЫМИ ОБЪЕКТАМИ</w:t>
      </w:r>
    </w:p>
    <w:p w:rsidR="00173EAB" w:rsidRDefault="007B1DDD">
      <w:pPr>
        <w:pStyle w:val="ConsPlusTitle0"/>
        <w:jc w:val="center"/>
      </w:pPr>
      <w:r>
        <w:t>ТАКИХ СИСТЕМ, РАСТОРЖЕНИЯ ДОГОВОРОВ АРЕНДЫ ЦЕНТРАЛИЗОВАННЫХ</w:t>
      </w:r>
    </w:p>
    <w:p w:rsidR="00173EAB" w:rsidRDefault="007B1DDD">
      <w:pPr>
        <w:pStyle w:val="ConsPlusTitle0"/>
        <w:jc w:val="center"/>
      </w:pPr>
      <w:r>
        <w:t>СИСТЕМ ГОРЯЧЕГО ВОДОСНАБЖЕНИЯ, ХОЛОДНОГО ВОДОСНАБЖЕНИЯ</w:t>
      </w:r>
    </w:p>
    <w:p w:rsidR="00173EAB" w:rsidRDefault="007B1DDD">
      <w:pPr>
        <w:pStyle w:val="ConsPlusTitle0"/>
        <w:jc w:val="center"/>
      </w:pPr>
      <w:r>
        <w:t>И (ИЛИ) ВОДООТВЕДЕНИЯ, ОТДЕЛЬНЫХ ОБЪЕКТОВ ТАКИХ СИСТЕМ,</w:t>
      </w:r>
    </w:p>
    <w:p w:rsidR="00173EAB" w:rsidRDefault="007B1DDD">
      <w:pPr>
        <w:pStyle w:val="ConsPlusTitle0"/>
        <w:jc w:val="center"/>
      </w:pPr>
      <w:r>
        <w:t>НАХОДЯЩИХСЯ В ГОСУДАРСТВЕННОЙ ИЛИ МУНИЦИПАЛЬНОЙ</w:t>
      </w:r>
    </w:p>
    <w:p w:rsidR="00173EAB" w:rsidRDefault="007B1DDD">
      <w:pPr>
        <w:pStyle w:val="ConsPlusTitle0"/>
        <w:jc w:val="center"/>
      </w:pPr>
      <w:r>
        <w:t>СОБСТВЕННОСТИ, И ОТВЕТСТВЕННОСТЬ СТОРОН</w:t>
      </w:r>
    </w:p>
    <w:p w:rsidR="00173EAB" w:rsidRDefault="00173EAB">
      <w:pPr>
        <w:pStyle w:val="ConsPlusNormal0"/>
        <w:jc w:val="center"/>
      </w:pPr>
    </w:p>
    <w:p w:rsidR="00173EAB" w:rsidRDefault="007B1DDD">
      <w:pPr>
        <w:pStyle w:val="ConsPlusNormal0"/>
        <w:jc w:val="center"/>
      </w:pPr>
      <w:r>
        <w:t xml:space="preserve">(введена Федеральным </w:t>
      </w:r>
      <w:hyperlink r:id="rId610"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законом</w:t>
        </w:r>
      </w:hyperlink>
      <w:r>
        <w:t xml:space="preserve"> от 07.05.2013 N 103-ФЗ)</w:t>
      </w:r>
    </w:p>
    <w:p w:rsidR="00173EAB" w:rsidRDefault="00173EA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Ст. 41</w:t>
            </w:r>
            <w:r>
              <w:rPr>
                <w:color w:val="392C69"/>
              </w:rPr>
              <w:t xml:space="preserve">.1 (в ред. ФЗ от 03.11.2015 N 307-ФЗ) </w:t>
            </w:r>
            <w:hyperlink r:id="rId61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распространяется</w:t>
              </w:r>
            </w:hyperlink>
            <w:r>
              <w:rPr>
                <w:color w:val="392C69"/>
              </w:rPr>
              <w:t xml:space="preserve"> на отношения по аренде объектов водоснабжения и водоотведения государственной или муниципальной собственности, извещен</w:t>
            </w:r>
            <w:r>
              <w:rPr>
                <w:color w:val="392C69"/>
              </w:rPr>
              <w:t>ия о конкурсе на право аренды которых опубликованы после 05.12.2015.</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Title0"/>
        <w:spacing w:before="300"/>
        <w:ind w:firstLine="540"/>
        <w:jc w:val="both"/>
        <w:outlineLvl w:val="1"/>
      </w:pPr>
      <w:bookmarkStart w:id="71" w:name="P1195"/>
      <w:bookmarkEnd w:id="71"/>
      <w:r>
        <w:t>Статья 41.1. Особенности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w:t>
      </w:r>
      <w:r>
        <w:t>венности</w:t>
      </w:r>
    </w:p>
    <w:p w:rsidR="00173EAB" w:rsidRDefault="00173EAB">
      <w:pPr>
        <w:pStyle w:val="ConsPlusNormal0"/>
        <w:ind w:firstLine="540"/>
        <w:jc w:val="both"/>
      </w:pPr>
    </w:p>
    <w:p w:rsidR="00173EAB" w:rsidRDefault="007B1DDD">
      <w:pPr>
        <w:pStyle w:val="ConsPlusNormal0"/>
        <w:ind w:firstLine="540"/>
        <w:jc w:val="both"/>
      </w:pPr>
      <w:bookmarkStart w:id="72" w:name="P1197"/>
      <w:bookmarkEnd w:id="72"/>
      <w:r>
        <w:t>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w:t>
      </w:r>
      <w:r>
        <w:t xml:space="preserve">уществляется по договорам аренды таких систем и (или) объектов, которые заключаются в соответствии с требованиями гражданского </w:t>
      </w:r>
      <w:hyperlink r:id="rId612" w:tooltip="&quot;Гражданский кодекс Российской Федерации (часть вторая)&quot; от 26.01.1996 N 14-ФЗ (ред. от 24.06.2025, с изм. от 16.12.2025) {КонсультантПлюс}">
        <w:r>
          <w:rPr>
            <w:color w:val="0000FF"/>
          </w:rPr>
          <w:t>законодательства</w:t>
        </w:r>
      </w:hyperlink>
      <w:r>
        <w:t xml:space="preserve">, антимонопольного </w:t>
      </w:r>
      <w:hyperlink r:id="rId613" w:tooltip="Федеральный закон от 26.07.2006 N 135-ФЗ (ред. от 31.07.2025, с изм. от 29.04.2026) &quot;О защите конкуренции&quot; {КонсультантПлюс}">
        <w:r>
          <w:rPr>
            <w:color w:val="0000FF"/>
          </w:rPr>
          <w:t>законодательства</w:t>
        </w:r>
      </w:hyperlink>
      <w:r>
        <w:t xml:space="preserve"> Российской Федерации и принятых в соответствии с ними иных нормативных правовы</w:t>
      </w:r>
      <w:r>
        <w:t>х актов Российской Федерации с учетом установленных настоящим Федеральным законом особенностей, или по концессионным соглашениям, заключенным в соответствии с требованиями законодательства Российской Федерации о концессионных соглашениях, за исключением сл</w:t>
      </w:r>
      <w:r>
        <w:t xml:space="preserve">учая, предусмотренного </w:t>
      </w:r>
      <w:hyperlink w:anchor="P328" w:tooltip="1. Отчуждение объектов централизованных систем холодного водоснабжения и (или) водоотведения, нецентрализованных систем холодного водоснабжения, находящихся в государственной или муниципальной собственности, в частную собственность, а равно и передача указанны">
        <w:r>
          <w:rPr>
            <w:color w:val="0000FF"/>
          </w:rPr>
          <w:t>частью 1 статьи 9</w:t>
        </w:r>
      </w:hyperlink>
      <w:r>
        <w:t xml:space="preserve"> настоящего Федерального закона.</w:t>
      </w:r>
    </w:p>
    <w:p w:rsidR="00173EAB" w:rsidRDefault="007B1DDD">
      <w:pPr>
        <w:pStyle w:val="ConsPlusNormal0"/>
        <w:spacing w:before="240"/>
        <w:ind w:firstLine="540"/>
        <w:jc w:val="both"/>
      </w:pPr>
      <w:r>
        <w:t xml:space="preserve">2. Осуществление полномочий по организации в границах поселения, муниципального округа, городского округа водоснабжения населения и водоотведения </w:t>
      </w:r>
      <w:r>
        <w:t>посредством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муниципальной собственности, реализуется по договора</w:t>
      </w:r>
      <w:r>
        <w:t>м их аренды или по концессионным соглашениям, за исключением случаев передачи прав владения, пользования, распоряжения такими системами и (или) объектами в соответствии с законодательством Российской Федерации о приватизации.</w:t>
      </w:r>
    </w:p>
    <w:p w:rsidR="00173EAB" w:rsidRDefault="007B1DDD">
      <w:pPr>
        <w:pStyle w:val="ConsPlusNormal0"/>
        <w:jc w:val="both"/>
      </w:pPr>
      <w:r>
        <w:t xml:space="preserve">(в ред. Федерального </w:t>
      </w:r>
      <w:hyperlink r:id="rId61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13.06.2023 N 240-ФЗ)</w:t>
      </w:r>
    </w:p>
    <w:p w:rsidR="00173EAB" w:rsidRDefault="007B1DDD">
      <w:pPr>
        <w:pStyle w:val="ConsPlusNormal0"/>
        <w:spacing w:before="240"/>
        <w:ind w:firstLine="540"/>
        <w:jc w:val="both"/>
      </w:pPr>
      <w:bookmarkStart w:id="73" w:name="P1200"/>
      <w:bookmarkEnd w:id="73"/>
      <w:r>
        <w:t>3. В случае, если срок, определяемый как разница между датой ввода в эксплуатацию хотя бы одного объекта из числа объектов централизованных систем горячего водоснабжения, холодного во</w:t>
      </w:r>
      <w:r>
        <w:t>доснабжения и (или) водоотведения или одной системы из числа таких систем, одного отдельного объекта таких систем, находящегося в государственной или муниципальной собственности, и датой опубликования извещения о проведении конкурса, превышает пять лет либ</w:t>
      </w:r>
      <w:r>
        <w:t>о дата ввода в эксплуатацию хотя бы одного такого объекта или одной такой системы, одного отдельного объекта таких систем не может быть определена, передача прав владения и (или) пользования такими объектами или системами осуществляется только по концессио</w:t>
      </w:r>
      <w:r>
        <w:t>нным соглашениям (за исключением предоставления в соответствии с антимонопольным законодательством Российской Федерации указанных прав на это имущество лицу, обладающему правами владения и (или) пользования сетью инженерно-технического обеспечения, в случа</w:t>
      </w:r>
      <w:r>
        <w:t>ях, если это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p>
    <w:p w:rsidR="00173EAB" w:rsidRDefault="007B1DDD">
      <w:pPr>
        <w:pStyle w:val="ConsPlusNormal0"/>
        <w:spacing w:before="240"/>
        <w:ind w:firstLine="540"/>
        <w:jc w:val="both"/>
      </w:pPr>
      <w:r>
        <w:t>4. В случае, если права владе</w:t>
      </w:r>
      <w:r>
        <w:t xml:space="preserve">ния и (или) пользования объектами и (или) системами, указанными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w:t>
        </w:r>
      </w:hyperlink>
      <w:r>
        <w:t xml:space="preserve"> настоящей статьи, передаются по договору аренды или по концессионному соглашению, указанные системы и (или) объекты подлежат обязательному техни</w:t>
      </w:r>
      <w:r>
        <w:t>ческому обследованию в порядке, установленном настоящим Федеральным законом. Результаты технического обследования указываются в конкурсной документации.</w:t>
      </w:r>
    </w:p>
    <w:p w:rsidR="00173EAB" w:rsidRDefault="007B1DDD">
      <w:pPr>
        <w:pStyle w:val="ConsPlusNormal0"/>
        <w:spacing w:before="240"/>
        <w:ind w:firstLine="540"/>
        <w:jc w:val="both"/>
      </w:pPr>
      <w:r>
        <w:t>5. Конкурс на право заключения концессионного соглашения, объектом которого являются системы и (или) об</w:t>
      </w:r>
      <w:r>
        <w:t xml:space="preserve">ъекты, указанные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w:t>
        </w:r>
      </w:hyperlink>
      <w:r>
        <w:t xml:space="preserve"> настоящей статьи, является открытым. В случае, если они расположены в городах с населением более 300 тысяч человек и отдельные </w:t>
      </w:r>
      <w:hyperlink r:id="rId61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сведения</w:t>
        </w:r>
      </w:hyperlink>
      <w:r>
        <w:t xml:space="preserve"> о них состав</w:t>
      </w:r>
      <w:r>
        <w:t>ляют государственную тайну в соответствии с законодательством Российской Федерации о государственной тайне, эти сведения не подлежат опубликованию в средствах массовой информации, размещению в сети "Интернет", включению в сообщение о проведении конкурса, р</w:t>
      </w:r>
      <w:r>
        <w:t>ешение о заключении концессионного соглашения, конкурсную документацию. Концедентом, конкурсной комиссией и участниками конкурса при проведении конкурса на право заключения концессионного соглашения должны соблюдаться требования законодательства Российской</w:t>
      </w:r>
      <w:r>
        <w:t xml:space="preserve"> Федерации о государственной тайне. Участники конкурса на право заключения концессионного соглашения, отдельные сведения об объекте которого составляют государственную тайну, должны иметь лицензию на проведение работ с использованием сведений соответствующ</w:t>
      </w:r>
      <w:r>
        <w:t>ей степени секретности.</w:t>
      </w:r>
    </w:p>
    <w:p w:rsidR="00173EAB" w:rsidRDefault="007B1DDD">
      <w:pPr>
        <w:pStyle w:val="ConsPlusNormal0"/>
        <w:spacing w:before="240"/>
        <w:ind w:firstLine="540"/>
        <w:jc w:val="both"/>
      </w:pPr>
      <w:r>
        <w:t xml:space="preserve">6. Договор аренды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w:t>
        </w:r>
      </w:hyperlink>
      <w:r>
        <w:t xml:space="preserve"> настоящей статьи, заключается по результатам проведения конкурса на право заключения этого договора в </w:t>
      </w:r>
      <w:hyperlink r:id="rId616" w:tooltip="Приказ ФАС России от 21.03.2023 N 147/23 (ред. от 23.09.2024) &quo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
        <w:r>
          <w:rPr>
            <w:color w:val="0000FF"/>
          </w:rPr>
          <w:t>порядке</w:t>
        </w:r>
      </w:hyperlink>
      <w:r>
        <w:t>, установленном антимонопольным законодательством Российской Федерации и принятыми в соответствии с ним иными нормативными правовыми актами Российской Федерации, с учетом установленных настоящим Федеральным законом особенностей и на</w:t>
      </w:r>
      <w:r>
        <w:t xml:space="preserve"> условиях, предусмотренных конкурсной документацией, а также в заявке на участие в конкурсе, поданной участником торгов, с которым заключается договор.</w:t>
      </w:r>
    </w:p>
    <w:p w:rsidR="00173EAB" w:rsidRDefault="007B1DDD">
      <w:pPr>
        <w:pStyle w:val="ConsPlusNormal0"/>
        <w:spacing w:before="240"/>
        <w:ind w:firstLine="540"/>
        <w:jc w:val="both"/>
      </w:pPr>
      <w:r>
        <w:t xml:space="preserve">7. Договором аренды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w:t>
        </w:r>
      </w:hyperlink>
      <w:r>
        <w:t xml:space="preserve"> н</w:t>
      </w:r>
      <w:r>
        <w:t>астоящей статьи, наряду с общими требованиями, установленными гражданским законодательством, должны предусматриваться обязанности арендатора по поставкам абонентам товаров, оказанию услуг в сфере водоснабжения и (или) водоотведения с использованием передав</w:t>
      </w:r>
      <w:r>
        <w:t>аемого в аренду имущества в соответствии с условиями, предусмотренными настоящим Федеральным законом, конкурсной документацией, заявкой арендатора на участие в конкурсе.</w:t>
      </w:r>
    </w:p>
    <w:p w:rsidR="00173EAB" w:rsidRDefault="007B1DDD">
      <w:pPr>
        <w:pStyle w:val="ConsPlusNormal0"/>
        <w:spacing w:before="240"/>
        <w:ind w:firstLine="540"/>
        <w:jc w:val="both"/>
      </w:pPr>
      <w:r>
        <w:t>8. Конкурсная документация формируется в соответствии с антимонопольным законодательством Российской Федерации и принятыми в соответствии с ним иными нормативными правовыми актами Российской Федерации и должна содержать, в частности:</w:t>
      </w:r>
    </w:p>
    <w:p w:rsidR="00173EAB" w:rsidRDefault="007B1DDD">
      <w:pPr>
        <w:pStyle w:val="ConsPlusNormal0"/>
        <w:spacing w:before="240"/>
        <w:ind w:firstLine="540"/>
        <w:jc w:val="both"/>
      </w:pPr>
      <w:r>
        <w:t>1) плановые значения п</w:t>
      </w:r>
      <w:r>
        <w:t>оказателей надежности, качества, энергетической эффективности;</w:t>
      </w:r>
    </w:p>
    <w:p w:rsidR="00173EAB" w:rsidRDefault="007B1DDD">
      <w:pPr>
        <w:pStyle w:val="ConsPlusNormal0"/>
        <w:spacing w:before="240"/>
        <w:ind w:firstLine="540"/>
        <w:jc w:val="both"/>
      </w:pPr>
      <w:bookmarkStart w:id="74" w:name="P1207"/>
      <w:bookmarkEnd w:id="74"/>
      <w:r>
        <w:t xml:space="preserve">2) значения долгосрочных параметров регулирования тарифов в соответствии с </w:t>
      </w:r>
      <w:hyperlink w:anchor="P1238" w:tooltip="14. В конкурсной документации также устанавливаются по согласованию с органом регулирования тарифов следующие долгосрочные параметры регулирования тарифов:">
        <w:r>
          <w:rPr>
            <w:color w:val="0000FF"/>
          </w:rPr>
          <w:t>частью 14</w:t>
        </w:r>
      </w:hyperlink>
      <w:r>
        <w:t xml:space="preserve"> настоящей статьи;</w:t>
      </w:r>
    </w:p>
    <w:p w:rsidR="00173EAB" w:rsidRDefault="007B1DDD">
      <w:pPr>
        <w:pStyle w:val="ConsPlusNormal0"/>
        <w:spacing w:before="240"/>
        <w:ind w:firstLine="540"/>
        <w:jc w:val="both"/>
      </w:pPr>
      <w:r>
        <w:t>3) объем отпуска воды и (или) водоотведения в году, предшествующем первому году действия договора аренды, а также прогноз объема отпуска воды и (или) водоотв</w:t>
      </w:r>
      <w:r>
        <w:t>едения на срок действия такого договора аренды;</w:t>
      </w:r>
    </w:p>
    <w:p w:rsidR="00173EAB" w:rsidRDefault="007B1DDD">
      <w:pPr>
        <w:pStyle w:val="ConsPlusNormal0"/>
        <w:spacing w:before="240"/>
        <w:ind w:firstLine="540"/>
        <w:jc w:val="both"/>
      </w:pPr>
      <w:r>
        <w:t>4) цены на энергетические ресурсы в году, предшествующем первому году действия договора аренды, а также прогноз цен на срок действия договора аренды;</w:t>
      </w:r>
    </w:p>
    <w:p w:rsidR="00173EAB" w:rsidRDefault="007B1DDD">
      <w:pPr>
        <w:pStyle w:val="ConsPlusNormal0"/>
        <w:spacing w:before="240"/>
        <w:ind w:firstLine="540"/>
        <w:jc w:val="both"/>
      </w:pPr>
      <w:r>
        <w:t>5) потери и удельное потребление энергетических ресурсов н</w:t>
      </w:r>
      <w:r>
        <w:t>а единицу объема отпуска воды и (или) водоотведения в год, предшествующий первому году действия договора аренды (по каждому используемому энергетическому ресурсу);</w:t>
      </w:r>
    </w:p>
    <w:p w:rsidR="00173EAB" w:rsidRDefault="007B1DDD">
      <w:pPr>
        <w:pStyle w:val="ConsPlusNormal0"/>
        <w:spacing w:before="240"/>
        <w:ind w:firstLine="540"/>
        <w:jc w:val="both"/>
      </w:pPr>
      <w:bookmarkStart w:id="75" w:name="P1211"/>
      <w:bookmarkEnd w:id="75"/>
      <w:r>
        <w:t>6) величину неподконтрольных расходов, определенную в соответствии с основами ценообразовани</w:t>
      </w:r>
      <w:r>
        <w:t>я в сфере водоснабжения и водоотведения, утвержденными Правительством Российской Федерации, за исключением расходов на энергетические ресурсы, арендной платы и налога на прибыль организаций;</w:t>
      </w:r>
    </w:p>
    <w:p w:rsidR="00173EAB" w:rsidRDefault="007B1DDD">
      <w:pPr>
        <w:pStyle w:val="ConsPlusNormal0"/>
        <w:spacing w:before="240"/>
        <w:ind w:firstLine="540"/>
        <w:jc w:val="both"/>
      </w:pPr>
      <w:bookmarkStart w:id="76" w:name="P1212"/>
      <w:bookmarkEnd w:id="76"/>
      <w:r>
        <w:t>7) предельные (минимальные и (или) максимальные) значения предусм</w:t>
      </w:r>
      <w:r>
        <w:t xml:space="preserve">отренных </w:t>
      </w:r>
      <w:hyperlink w:anchor="P1234" w:tooltip="12. В качестве критериев конкурса устанавливаются:">
        <w:r>
          <w:rPr>
            <w:color w:val="0000FF"/>
          </w:rPr>
          <w:t>частью 12</w:t>
        </w:r>
      </w:hyperlink>
      <w:r>
        <w:t xml:space="preserve"> настоящей статьи критериев конкурса;</w:t>
      </w:r>
    </w:p>
    <w:p w:rsidR="00173EAB" w:rsidRDefault="007B1DDD">
      <w:pPr>
        <w:pStyle w:val="ConsPlusNormal0"/>
        <w:spacing w:before="240"/>
        <w:ind w:firstLine="540"/>
        <w:jc w:val="both"/>
      </w:pPr>
      <w:bookmarkStart w:id="77" w:name="P1213"/>
      <w:bookmarkEnd w:id="77"/>
      <w:r>
        <w:t>8) предельный (максимальный) рост необходимой валовой выручки арендатора от осуществления регулируемых видов деятель</w:t>
      </w:r>
      <w:r>
        <w:t>ности в сфере водоснабжения и (или) водоотведения по отношению к каждому предыдущему году;</w:t>
      </w:r>
    </w:p>
    <w:p w:rsidR="00173EAB" w:rsidRDefault="007B1DDD">
      <w:pPr>
        <w:pStyle w:val="ConsPlusNormal0"/>
        <w:spacing w:before="240"/>
        <w:ind w:firstLine="540"/>
        <w:jc w:val="both"/>
      </w:pPr>
      <w:r>
        <w:t xml:space="preserve">9) один из методов регулирования тарифов, предусмотренных </w:t>
      </w:r>
      <w:hyperlink w:anchor="P1237" w:tooltip="13. Организатор конкурса предусматривает в конкурсной документации по согласованию с органом регулирования тарифов метод доходности инвестированного капитала или метод индексации.">
        <w:r>
          <w:rPr>
            <w:color w:val="0000FF"/>
          </w:rPr>
          <w:t>частью 13</w:t>
        </w:r>
      </w:hyperlink>
      <w:r>
        <w:t xml:space="preserve"> настоящей статьи;</w:t>
      </w:r>
    </w:p>
    <w:p w:rsidR="00173EAB" w:rsidRDefault="007B1DDD">
      <w:pPr>
        <w:pStyle w:val="ConsPlusNormal0"/>
        <w:spacing w:before="240"/>
        <w:ind w:firstLine="540"/>
        <w:jc w:val="both"/>
      </w:pPr>
      <w:r>
        <w:t>10) величину арендной платы;</w:t>
      </w:r>
    </w:p>
    <w:p w:rsidR="00173EAB" w:rsidRDefault="007B1DDD">
      <w:pPr>
        <w:pStyle w:val="ConsPlusNormal0"/>
        <w:spacing w:before="240"/>
        <w:ind w:firstLine="540"/>
        <w:jc w:val="both"/>
      </w:pPr>
      <w:r>
        <w:t>11) размер задатка;</w:t>
      </w:r>
    </w:p>
    <w:p w:rsidR="00173EAB" w:rsidRDefault="007B1DDD">
      <w:pPr>
        <w:pStyle w:val="ConsPlusNormal0"/>
        <w:spacing w:before="240"/>
        <w:ind w:firstLine="540"/>
        <w:jc w:val="both"/>
      </w:pPr>
      <w:bookmarkStart w:id="78" w:name="P1217"/>
      <w:bookmarkEnd w:id="78"/>
      <w:r>
        <w:t>12) сумму, на которую победителем конкурса должна быть предоставлена банк</w:t>
      </w:r>
      <w:r>
        <w:t xml:space="preserve">овская гарантия, обеспечивающая исполнение обязательств арендатора перед арендодателем по договору аренды, а также обязательства арендатора перед арендодателем по договору аренды, надлежащее исполнение которых обеспечивается указанной банковской гарантией </w:t>
      </w:r>
      <w:r>
        <w:t xml:space="preserve">(за исключением обязательств, предусмотренных </w:t>
      </w:r>
      <w:hyperlink w:anchor="P1308" w:tooltip="6) заключать новые договоры, обеспечивающие поставку арендатор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нного в аренду имущества, в случае расторж">
        <w:r>
          <w:rPr>
            <w:color w:val="0000FF"/>
          </w:rPr>
          <w:t>пунктами 6</w:t>
        </w:r>
      </w:hyperlink>
      <w:r>
        <w:t xml:space="preserve"> - </w:t>
      </w:r>
      <w:hyperlink w:anchor="P1312" w:tooltip="8) предоставлять арендодателю надлежащим образом заверенные копии заключенных арендатором новых договоров поставки электрической энергии, а также надлежащим образом заверенные копии предоставленных арендатором гарантирующему поставщику электрической энергии но">
        <w:r>
          <w:rPr>
            <w:color w:val="0000FF"/>
          </w:rPr>
          <w:t>8 части 1 статьи 41.3</w:t>
        </w:r>
      </w:hyperlink>
      <w:r>
        <w:t xml:space="preserve"> настоящего Федерального закона);</w:t>
      </w:r>
    </w:p>
    <w:p w:rsidR="00173EAB" w:rsidRDefault="007B1DDD">
      <w:pPr>
        <w:pStyle w:val="ConsPlusNormal0"/>
        <w:jc w:val="both"/>
      </w:pPr>
      <w:r>
        <w:t xml:space="preserve">(п. 12 в ред. Федерального </w:t>
      </w:r>
      <w:hyperlink r:id="rId617"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закона</w:t>
        </w:r>
      </w:hyperlink>
      <w:r>
        <w:t xml:space="preserve"> от 03.11.2015 N 307-ФЗ)</w:t>
      </w:r>
    </w:p>
    <w:p w:rsidR="00173EAB" w:rsidRDefault="007B1DDD">
      <w:pPr>
        <w:pStyle w:val="ConsPlusNormal0"/>
        <w:spacing w:before="240"/>
        <w:ind w:firstLine="540"/>
        <w:jc w:val="both"/>
      </w:pPr>
      <w:bookmarkStart w:id="79" w:name="P1219"/>
      <w:bookmarkEnd w:id="79"/>
      <w:r>
        <w:t>13) иные цены, величины, значения, параметры, использование которых для расчета тарифов предусмотрено основами ценообразования в сфере водоснабжения и водоотведения, утвержденными П</w:t>
      </w:r>
      <w:r>
        <w:t>равительством Российской Федерации;</w:t>
      </w:r>
    </w:p>
    <w:p w:rsidR="00173EAB" w:rsidRDefault="007B1DDD">
      <w:pPr>
        <w:pStyle w:val="ConsPlusNormal0"/>
        <w:spacing w:before="240"/>
        <w:ind w:firstLine="540"/>
        <w:jc w:val="both"/>
      </w:pPr>
      <w:r>
        <w:t>14) копию отчета о техническом обследовании передаваемого арендатору по договору аренды имущества;</w:t>
      </w:r>
    </w:p>
    <w:p w:rsidR="00173EAB" w:rsidRDefault="007B1DDD">
      <w:pPr>
        <w:pStyle w:val="ConsPlusNormal0"/>
        <w:spacing w:before="240"/>
        <w:ind w:firstLine="540"/>
        <w:jc w:val="both"/>
      </w:pPr>
      <w:r>
        <w:t>15) копии годовой бухгалтерской (финансовой) отчетности за три последних отчетных периода организации, осуществлявшей экс</w:t>
      </w:r>
      <w:r>
        <w:t>плуатацию передаваемого арендатору по договору аренды имущества, в случае осуществления этой организацией эксплуатации данного имущества в какой-либо момент в течение указанных периодов и исполнения обязанности по ведению бухгалтерского учета в соответстви</w:t>
      </w:r>
      <w:r>
        <w:t xml:space="preserve">и с </w:t>
      </w:r>
      <w:hyperlink r:id="rId618" w:tooltip="Федеральный закон от 06.12.2011 N 402-ФЗ (ред. от 15.12.2025) &quot;О бухгалтерском учете&quot; {КонсультантПлюс}">
        <w:r>
          <w:rPr>
            <w:color w:val="0000FF"/>
          </w:rPr>
          <w:t>законодательством</w:t>
        </w:r>
      </w:hyperlink>
      <w:r>
        <w:t xml:space="preserve"> Российс</w:t>
      </w:r>
      <w:r>
        <w:t xml:space="preserve">кой Федерации о бухгалтерском учете. В случае, если указанная в настоящем пункте годовая бухгалтерская (финансовая) отчетность содержится в государственном информационном ресурсе бухгалтерской (финансовой) отчетности, предусмотренном </w:t>
      </w:r>
      <w:hyperlink r:id="rId619" w:tooltip="Федеральный закон от 06.12.2011 N 402-ФЗ (ред. от 15.12.2025) &quot;О бухгалтерском учете&quot; {КонсультантПлюс}">
        <w:r>
          <w:rPr>
            <w:color w:val="0000FF"/>
          </w:rPr>
          <w:t>статьей 18</w:t>
        </w:r>
      </w:hyperlink>
      <w:r>
        <w:t xml:space="preserve"> Федерального закона от 6 декабря 2011 года N</w:t>
      </w:r>
      <w:r>
        <w:t xml:space="preserve"> 402-ФЗ "О бухгалтерском учете", в конкурсную документацию включаются копии такой отчетности, полученной из этого ресурса;</w:t>
      </w:r>
    </w:p>
    <w:p w:rsidR="00173EAB" w:rsidRDefault="007B1DDD">
      <w:pPr>
        <w:pStyle w:val="ConsPlusNormal0"/>
        <w:jc w:val="both"/>
      </w:pPr>
      <w:r>
        <w:t xml:space="preserve">(в ред. Федерального </w:t>
      </w:r>
      <w:hyperlink r:id="rId620" w:tooltip="Федеральный закон от 02.07.2021 N 352-ФЗ (ред. от 30.12.2021)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352-ФЗ)</w:t>
      </w:r>
    </w:p>
    <w:p w:rsidR="00173EAB" w:rsidRDefault="007B1DDD">
      <w:pPr>
        <w:pStyle w:val="ConsPlusNormal0"/>
        <w:spacing w:before="240"/>
        <w:ind w:firstLine="540"/>
        <w:jc w:val="both"/>
      </w:pPr>
      <w:r>
        <w:t xml:space="preserve">16) требования к указанным в </w:t>
      </w:r>
      <w:hyperlink w:anchor="P1258" w:tooltip="24. Заключение договора аренды систем и (или) объектов, указанных в части 1 настоящей стать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
        <w:r>
          <w:rPr>
            <w:color w:val="0000FF"/>
          </w:rPr>
          <w:t>части 24</w:t>
        </w:r>
      </w:hyperlink>
      <w:r>
        <w:t xml:space="preserve"> настоящей статьи договорам поставки электрической энергии, а также к банковским гарантиям, предоставляемым в качестве обеспечения исполнения обязательств по оплате по указанным договорам, в том числе суммы, на которые должны быть выданы </w:t>
      </w:r>
      <w:r>
        <w:t>банковские гарантии, и срок их действия.</w:t>
      </w:r>
    </w:p>
    <w:p w:rsidR="00173EAB" w:rsidRDefault="007B1DDD">
      <w:pPr>
        <w:pStyle w:val="ConsPlusNormal0"/>
        <w:jc w:val="both"/>
      </w:pPr>
      <w:r>
        <w:t xml:space="preserve">(п. 16 введен Федеральным </w:t>
      </w:r>
      <w:hyperlink r:id="rId62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r>
        <w:t>9. При размещении информации о проведении торгов наряду с конкурсной документацией на официальном сайте Российской Федерации в сети "Интернет" для размещения информации о проведении торгов подлежат размещению копии предложений об установлении тарифов, пода</w:t>
      </w:r>
      <w:r>
        <w:t>нных в органы регулирования тарифов в соответствии с нормативными правовыми актами Российской Федерации в сфере водоснабжения и водоотведения за три последних отчетных периода организацией, осуществлявшей эксплуатацию передаваемого арендатору по договору а</w:t>
      </w:r>
      <w:r>
        <w:t>ренды имущества, в случае наличия данных предложений.</w:t>
      </w:r>
    </w:p>
    <w:p w:rsidR="00173EAB" w:rsidRDefault="007B1DDD">
      <w:pPr>
        <w:pStyle w:val="ConsPlusNormal0"/>
        <w:spacing w:before="240"/>
        <w:ind w:firstLine="540"/>
        <w:jc w:val="both"/>
      </w:pPr>
      <w:r>
        <w:t xml:space="preserve">10. Указанные в </w:t>
      </w:r>
      <w:hyperlink w:anchor="P1207" w:tooltip="2) значения долгосрочных параметров регулирования тарифов в соответствии с частью 14 настоящей статьи;">
        <w:r>
          <w:rPr>
            <w:color w:val="0000FF"/>
          </w:rPr>
          <w:t>пунктах 2</w:t>
        </w:r>
      </w:hyperlink>
      <w:r>
        <w:t xml:space="preserve"> - </w:t>
      </w:r>
      <w:hyperlink w:anchor="P1211" w:tooltip="6) величину неподконтрольных расходов, определенную в соответствии с основами ценообразования в сфере водоснабжения и водоотведения, утвержденными Правительством Российской Федерации, за исключением расходов на энергетические ресурсы, арендной платы и налога н">
        <w:r>
          <w:rPr>
            <w:color w:val="0000FF"/>
          </w:rPr>
          <w:t>6</w:t>
        </w:r>
      </w:hyperlink>
      <w:r>
        <w:t xml:space="preserve">, </w:t>
      </w:r>
      <w:hyperlink w:anchor="P1212" w:tooltip="7) предельные (минимальные и (или) максимальные) значения предусмотренных частью 12 настоящей статьи критериев конкурса;">
        <w:r>
          <w:rPr>
            <w:color w:val="0000FF"/>
          </w:rPr>
          <w:t>7</w:t>
        </w:r>
      </w:hyperlink>
      <w:r>
        <w:t xml:space="preserve"> (в части предельных (минимальных и (или) максимальных) значений предусмотренных </w:t>
      </w:r>
      <w:hyperlink w:anchor="P1236" w:tooltip="2) долгосрочные параметры регулирования тарифов в соответствии с частью 15 настоящей статьи.">
        <w:r>
          <w:rPr>
            <w:color w:val="0000FF"/>
          </w:rPr>
          <w:t>пунктом 2 части 12</w:t>
        </w:r>
      </w:hyperlink>
      <w:r>
        <w:t xml:space="preserve"> настоящей статьи критериев конкурса), </w:t>
      </w:r>
      <w:hyperlink w:anchor="P1213" w:tooltip="8) предельный (максимальный) рост необходимой валовой выручки арендатора от осуществления регулируемых видов деятельности в сфере водоснабжения и (или) водоотведения по отношению к каждому предыдущему году;">
        <w:r>
          <w:rPr>
            <w:color w:val="0000FF"/>
          </w:rPr>
          <w:t>8</w:t>
        </w:r>
      </w:hyperlink>
      <w:r>
        <w:t xml:space="preserve"> и </w:t>
      </w:r>
      <w:hyperlink w:anchor="P1219" w:tooltip="13) иные цены, величины, значения, параметры, использование которых для расчета тарифов предусмотрено основами ценообразования в сфере водоснабжения и водоотведения, утвержденными Правительством Российской Федерации;">
        <w:r>
          <w:rPr>
            <w:color w:val="0000FF"/>
          </w:rPr>
          <w:t>13 части 8</w:t>
        </w:r>
      </w:hyperlink>
      <w:r>
        <w:t xml:space="preserve"> настоящей статьи цены, величины, значения, параметры определяются в соответствии с основами ценоо</w:t>
      </w:r>
      <w:r>
        <w:t xml:space="preserve">бразования в сфере водоснабжения и водоотведения, утвержденными Правительством Российской Федерации. Уполномоченный исполнительный орган субъекта Российской Федерации представляет по запросу организатора конкурса в </w:t>
      </w:r>
      <w:hyperlink r:id="rId622"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порядке</w:t>
        </w:r>
      </w:hyperlink>
      <w:r>
        <w:t>, установленном правилами регулирования тарифов в сфере водоснабжения и водоотведения, утвержденными Правительством Российской Федерации, цены, величины, значе</w:t>
      </w:r>
      <w:r>
        <w:t xml:space="preserve">ния, параметры, указанные в </w:t>
      </w:r>
      <w:hyperlink w:anchor="P1207" w:tooltip="2) значения долгосрочных параметров регулирования тарифов в соответствии с частью 14 настоящей статьи;">
        <w:r>
          <w:rPr>
            <w:color w:val="0000FF"/>
          </w:rPr>
          <w:t>пунктах 2</w:t>
        </w:r>
      </w:hyperlink>
      <w:r>
        <w:t xml:space="preserve"> - </w:t>
      </w:r>
      <w:hyperlink w:anchor="P1211" w:tooltip="6) величину неподконтрольных расходов, определенную в соответствии с основами ценообразования в сфере водоснабжения и водоотведения, утвержденными Правительством Российской Федерации, за исключением расходов на энергетические ресурсы, арендной платы и налога н">
        <w:r>
          <w:rPr>
            <w:color w:val="0000FF"/>
          </w:rPr>
          <w:t>6</w:t>
        </w:r>
      </w:hyperlink>
      <w:r>
        <w:t xml:space="preserve">, </w:t>
      </w:r>
      <w:hyperlink w:anchor="P1212" w:tooltip="7) предельные (минимальные и (или) максимальные) значения предусмотренных частью 12 настоящей статьи критериев конкурса;">
        <w:r>
          <w:rPr>
            <w:color w:val="0000FF"/>
          </w:rPr>
          <w:t>7</w:t>
        </w:r>
      </w:hyperlink>
      <w:r>
        <w:t xml:space="preserve"> (в части предельных (минимальных и (или) максимальных) значений предусмотренных </w:t>
      </w:r>
      <w:hyperlink w:anchor="P1236" w:tooltip="2) долгосрочные параметры регулирования тарифов в соответствии с частью 15 настоящей статьи.">
        <w:r>
          <w:rPr>
            <w:color w:val="0000FF"/>
          </w:rPr>
          <w:t>пунктом 2 части 12</w:t>
        </w:r>
      </w:hyperlink>
      <w:r>
        <w:t xml:space="preserve"> настоящей статьи критериев конкурса), </w:t>
      </w:r>
      <w:hyperlink w:anchor="P1213" w:tooltip="8) предельный (максимальный) рост необходимой валовой выручки арендатора от осуществления регулируемых видов деятельности в сфере водоснабжения и (или) водоотведения по отношению к каждому предыдущему году;">
        <w:r>
          <w:rPr>
            <w:color w:val="0000FF"/>
          </w:rPr>
          <w:t>8</w:t>
        </w:r>
      </w:hyperlink>
      <w:r>
        <w:t xml:space="preserve"> и </w:t>
      </w:r>
      <w:hyperlink w:anchor="P1219" w:tooltip="13) иные цены, величины, значения, параметры, использование которых для расчета тарифов предусмотрено основами ценообразования в сфере водоснабжения и водоотведения, утвержденными Правительством Российской Федерации;">
        <w:r>
          <w:rPr>
            <w:color w:val="0000FF"/>
          </w:rPr>
          <w:t>13 части 8</w:t>
        </w:r>
      </w:hyperlink>
      <w:r>
        <w:t xml:space="preserve"> настоящей статьи.</w:t>
      </w:r>
    </w:p>
    <w:p w:rsidR="00173EAB" w:rsidRDefault="007B1DDD">
      <w:pPr>
        <w:pStyle w:val="ConsPlusNormal0"/>
        <w:jc w:val="both"/>
      </w:pPr>
      <w:r>
        <w:t xml:space="preserve">(в ред. Федеральных законов от 19.12.2016 </w:t>
      </w:r>
      <w:hyperlink r:id="rId623" w:tooltip="Федеральный закон от 19.12.2016 N 458-ФЗ &quot;О внесении изменений в статьи 28.1 и 28.2 Федерального закона &quot;О теплоснабжении&quot; и статьи 41.1 и 41.2 Федерального закона &quot;О водоснабжении и водоотведении&quot; {КонсультантПлюс}">
        <w:r>
          <w:rPr>
            <w:color w:val="0000FF"/>
          </w:rPr>
          <w:t>N 458-ФЗ</w:t>
        </w:r>
      </w:hyperlink>
      <w:r>
        <w:t xml:space="preserve">, от 08.08.2024 </w:t>
      </w:r>
      <w:hyperlink r:id="rId62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173EAB" w:rsidRDefault="007B1DDD">
      <w:pPr>
        <w:pStyle w:val="ConsPlusNormal0"/>
        <w:spacing w:before="240"/>
        <w:ind w:firstLine="540"/>
        <w:jc w:val="both"/>
      </w:pPr>
      <w:r>
        <w:t>11. Банковская гарантия, обеспечивающая исполнение обязательств арендатора перед арендо</w:t>
      </w:r>
      <w:r>
        <w:t xml:space="preserve">дателем по договору аренды, предусмотренная </w:t>
      </w:r>
      <w:hyperlink w:anchor="P1217" w:tooltip="12) сумму, на которую победителем конкурса должна быть предоставлена банковская гарантия, обеспечивающая исполнение обязательств арендатора перед арендодателем по договору аренды, а также обязательства арендатора перед арендодателем по договору аренды, надлежа">
        <w:r>
          <w:rPr>
            <w:color w:val="0000FF"/>
          </w:rPr>
          <w:t>пунктом 12 части 8</w:t>
        </w:r>
      </w:hyperlink>
      <w:r>
        <w:t xml:space="preserve"> настоящей статьи, должна быть предоставлена банком, включенным в перечень банков, отвечающих установленным </w:t>
      </w:r>
      <w:hyperlink r:id="rId625" w:tooltip="&quot;Налоговый кодекс Российской Федерации (часть первая)&quot; от 31.07.1998 N 146-ФЗ (ред. от 11.02.2026) {КонсультантПлюс}">
        <w:r>
          <w:rPr>
            <w:color w:val="0000FF"/>
          </w:rPr>
          <w:t>статьей 74.1</w:t>
        </w:r>
      </w:hyperlink>
      <w:r>
        <w:t xml:space="preserve">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w:t>
      </w:r>
    </w:p>
    <w:p w:rsidR="00173EAB" w:rsidRDefault="007B1DDD">
      <w:pPr>
        <w:pStyle w:val="ConsPlusNormal0"/>
        <w:jc w:val="both"/>
      </w:pPr>
      <w:r>
        <w:t xml:space="preserve">(в ред. Федерального </w:t>
      </w:r>
      <w:hyperlink r:id="rId626"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закона</w:t>
        </w:r>
      </w:hyperlink>
      <w:r>
        <w:t xml:space="preserve"> от 03.11.2015 N 307-ФЗ)</w:t>
      </w:r>
    </w:p>
    <w:p w:rsidR="00173EAB" w:rsidRDefault="007B1DDD">
      <w:pPr>
        <w:pStyle w:val="ConsPlusNormal0"/>
        <w:spacing w:before="240"/>
        <w:ind w:firstLine="540"/>
        <w:jc w:val="both"/>
      </w:pPr>
      <w:r>
        <w:t>1) банковская гарантия должна быть безотзывной и непередаваемой;</w:t>
      </w:r>
    </w:p>
    <w:p w:rsidR="00173EAB" w:rsidRDefault="007B1DDD">
      <w:pPr>
        <w:pStyle w:val="ConsPlusNormal0"/>
        <w:spacing w:before="240"/>
        <w:ind w:firstLine="540"/>
        <w:jc w:val="both"/>
      </w:pPr>
      <w:r>
        <w:t>2) срок действия банковской гарантии должен составлять не менее чем один год с даты окончания срока подачи заявок на участие в конкурсе;</w:t>
      </w:r>
    </w:p>
    <w:p w:rsidR="00173EAB" w:rsidRDefault="007B1DDD">
      <w:pPr>
        <w:pStyle w:val="ConsPlusNormal0"/>
        <w:spacing w:before="240"/>
        <w:ind w:firstLine="540"/>
        <w:jc w:val="both"/>
      </w:pPr>
      <w:r>
        <w:t>3) сумма, на которую выдана банковская гарантия, должна быть не менее чем сумма, установленная конкурсной документацией;</w:t>
      </w:r>
    </w:p>
    <w:p w:rsidR="00173EAB" w:rsidRDefault="007B1DDD">
      <w:pPr>
        <w:pStyle w:val="ConsPlusNormal0"/>
        <w:spacing w:before="240"/>
        <w:ind w:firstLine="540"/>
        <w:jc w:val="both"/>
      </w:pPr>
      <w:r>
        <w:t>4) обязательства принципала, надлежащее исполнение которых обеспечивается банковской гарантией, должны соответствовать обязательствам а</w:t>
      </w:r>
      <w:r>
        <w:t>рендатора, которые установлены конкурсной документацией и надлежащее исполнение которых обеспечивается банковской гарантией.</w:t>
      </w:r>
    </w:p>
    <w:p w:rsidR="00173EAB" w:rsidRDefault="007B1DDD">
      <w:pPr>
        <w:pStyle w:val="ConsPlusNormal0"/>
        <w:spacing w:before="240"/>
        <w:ind w:firstLine="540"/>
        <w:jc w:val="both"/>
      </w:pPr>
      <w:bookmarkStart w:id="80" w:name="P1234"/>
      <w:bookmarkEnd w:id="80"/>
      <w:r>
        <w:t>12. В качестве критериев конкурса устанавливаются:</w:t>
      </w:r>
    </w:p>
    <w:p w:rsidR="00173EAB" w:rsidRDefault="007B1DDD">
      <w:pPr>
        <w:pStyle w:val="ConsPlusNormal0"/>
        <w:spacing w:before="240"/>
        <w:ind w:firstLine="540"/>
        <w:jc w:val="both"/>
      </w:pPr>
      <w:r>
        <w:t>1) объем финансовой поддержки, необходимой арендатору и предоставляемой арендода</w:t>
      </w:r>
      <w:r>
        <w:t xml:space="preserve">телем в целях возмещения затрат или недополученных доходов в связи с производством, поставками товаров, оказанием услуг с использованием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w:t>
        </w:r>
      </w:hyperlink>
      <w:r>
        <w:t xml:space="preserve"> настоящей статьи;</w:t>
      </w:r>
    </w:p>
    <w:p w:rsidR="00173EAB" w:rsidRDefault="007B1DDD">
      <w:pPr>
        <w:pStyle w:val="ConsPlusNormal0"/>
        <w:spacing w:before="240"/>
        <w:ind w:firstLine="540"/>
        <w:jc w:val="both"/>
      </w:pPr>
      <w:bookmarkStart w:id="81" w:name="P1236"/>
      <w:bookmarkEnd w:id="81"/>
      <w:r>
        <w:t>2) долгосрочные па</w:t>
      </w:r>
      <w:r>
        <w:t xml:space="preserve">раметры регулирования тарифов в соответствии с </w:t>
      </w:r>
      <w:hyperlink w:anchor="P1241" w:tooltip="15. К долгосрочным параметрам регулирования тарифов, являющимся критериями конкурса, относятся:">
        <w:r>
          <w:rPr>
            <w:color w:val="0000FF"/>
          </w:rPr>
          <w:t>частью 15</w:t>
        </w:r>
      </w:hyperlink>
      <w:r>
        <w:t xml:space="preserve"> настоящей статьи.</w:t>
      </w:r>
    </w:p>
    <w:p w:rsidR="00173EAB" w:rsidRDefault="007B1DDD">
      <w:pPr>
        <w:pStyle w:val="ConsPlusNormal0"/>
        <w:spacing w:before="240"/>
        <w:ind w:firstLine="540"/>
        <w:jc w:val="both"/>
      </w:pPr>
      <w:bookmarkStart w:id="82" w:name="P1237"/>
      <w:bookmarkEnd w:id="82"/>
      <w:r>
        <w:t>13. Организатор конкурса предусматривает в конкурсно</w:t>
      </w:r>
      <w:r>
        <w:t>й документации по согласованию с органом регулирования тарифов метод доходности инвестированного капитала или метод индексации.</w:t>
      </w:r>
    </w:p>
    <w:p w:rsidR="00173EAB" w:rsidRDefault="007B1DDD">
      <w:pPr>
        <w:pStyle w:val="ConsPlusNormal0"/>
        <w:spacing w:before="240"/>
        <w:ind w:firstLine="540"/>
        <w:jc w:val="both"/>
      </w:pPr>
      <w:bookmarkStart w:id="83" w:name="P1238"/>
      <w:bookmarkEnd w:id="83"/>
      <w:r>
        <w:t>14. В конкурсной документации также устанавливаются по согласованию с органом регулирования тарифов следующие долгосрочные парам</w:t>
      </w:r>
      <w:r>
        <w:t>етры регулирования тарифов:</w:t>
      </w:r>
    </w:p>
    <w:p w:rsidR="00173EAB" w:rsidRDefault="007B1DDD">
      <w:pPr>
        <w:pStyle w:val="ConsPlusNormal0"/>
        <w:spacing w:before="240"/>
        <w:ind w:firstLine="540"/>
        <w:jc w:val="both"/>
      </w:pPr>
      <w:r>
        <w:t>1) размер инвестированного капитала, срок возврата инвестированного капитала в случае, если конкурсной документацией предусмотрен метод доходности инвестированного капитала;</w:t>
      </w:r>
    </w:p>
    <w:p w:rsidR="00173EAB" w:rsidRDefault="007B1DDD">
      <w:pPr>
        <w:pStyle w:val="ConsPlusNormal0"/>
        <w:spacing w:before="240"/>
        <w:ind w:firstLine="540"/>
        <w:jc w:val="both"/>
      </w:pPr>
      <w:r>
        <w:t>2) иные долгосрочные параметры регулирования тарифов д</w:t>
      </w:r>
      <w:r>
        <w:t>ля предусмотренного конкурсной документацией метода регулирования тарифов, которые установлены основами ценообразования в сфере водоснабжения и водоотведения, утвержденными Правительством Российской Федерации, и не являются критериями конкурса в соответств</w:t>
      </w:r>
      <w:r>
        <w:t xml:space="preserve">ии с </w:t>
      </w:r>
      <w:hyperlink w:anchor="P1241" w:tooltip="15. К долгосрочным параметрам регулирования тарифов, являющимся критериями конкурса, относятся:">
        <w:r>
          <w:rPr>
            <w:color w:val="0000FF"/>
          </w:rPr>
          <w:t>частью 15</w:t>
        </w:r>
      </w:hyperlink>
      <w:r>
        <w:t xml:space="preserve"> настоящей статьи.</w:t>
      </w:r>
    </w:p>
    <w:p w:rsidR="00173EAB" w:rsidRDefault="007B1DDD">
      <w:pPr>
        <w:pStyle w:val="ConsPlusNormal0"/>
        <w:spacing w:before="240"/>
        <w:ind w:firstLine="540"/>
        <w:jc w:val="both"/>
      </w:pPr>
      <w:bookmarkStart w:id="84" w:name="P1241"/>
      <w:bookmarkEnd w:id="84"/>
      <w:r>
        <w:t>15. К долгосрочным параметрам регулирования тарифов, являющимся критериями конкурса, относятся</w:t>
      </w:r>
      <w:r>
        <w:t>:</w:t>
      </w:r>
    </w:p>
    <w:p w:rsidR="00173EAB" w:rsidRDefault="007B1DDD">
      <w:pPr>
        <w:pStyle w:val="ConsPlusNormal0"/>
        <w:spacing w:before="240"/>
        <w:ind w:firstLine="540"/>
        <w:jc w:val="both"/>
      </w:pPr>
      <w:r>
        <w:t>1) базовый уровень операционных расходов;</w:t>
      </w:r>
    </w:p>
    <w:p w:rsidR="00173EAB" w:rsidRDefault="007B1DDD">
      <w:pPr>
        <w:pStyle w:val="ConsPlusNormal0"/>
        <w:spacing w:before="240"/>
        <w:ind w:firstLine="540"/>
        <w:jc w:val="both"/>
      </w:pPr>
      <w:r>
        <w:t>2) показатели энергосбережения и энергетической эффективности;</w:t>
      </w:r>
    </w:p>
    <w:p w:rsidR="00173EAB" w:rsidRDefault="007B1DDD">
      <w:pPr>
        <w:pStyle w:val="ConsPlusNormal0"/>
        <w:spacing w:before="240"/>
        <w:ind w:firstLine="540"/>
        <w:jc w:val="both"/>
      </w:pPr>
      <w:r>
        <w:t>3) норма доходности инвестированного капитала, норматив чистого оборотного капитала в случае, если конкурсной документацией предусмотрен метод доходн</w:t>
      </w:r>
      <w:r>
        <w:t>ости инвестированного капитала;</w:t>
      </w:r>
    </w:p>
    <w:p w:rsidR="00173EAB" w:rsidRDefault="007B1DDD">
      <w:pPr>
        <w:pStyle w:val="ConsPlusNormal0"/>
        <w:spacing w:before="240"/>
        <w:ind w:firstLine="540"/>
        <w:jc w:val="both"/>
      </w:pPr>
      <w:r>
        <w:t>4) нормативный уровень прибыли в случае, если конкурсной документацией предусмотрен метод индексации.</w:t>
      </w:r>
    </w:p>
    <w:p w:rsidR="00173EAB" w:rsidRDefault="007B1DDD">
      <w:pPr>
        <w:pStyle w:val="ConsPlusNormal0"/>
        <w:spacing w:before="240"/>
        <w:ind w:firstLine="540"/>
        <w:jc w:val="both"/>
      </w:pPr>
      <w:r>
        <w:t>16. Конкурсная комиссия рассматривает заявки на участие в конкурсе на соответствие требованиям, установленным антимонополь</w:t>
      </w:r>
      <w:r>
        <w:t>ным законодательством Российской Федерации и принятыми в соответствии с ним иными нормативными правовыми актами Российской Федерации, и принимает решение о допуске или об отказе в допуске заявителей к участию в конкурсе по основаниям, установленным антимон</w:t>
      </w:r>
      <w:r>
        <w:t xml:space="preserve">опольным законодательством Российской Федерации и принятыми в соответствии с ним иными нормативными правовыми актами Российской Федерации, а также </w:t>
      </w:r>
      <w:hyperlink w:anchor="P1247" w:tooltip="17. К участию в конкурсе заявитель не допускается в случае, если указанные в заявке на участие в конкурсе значения критериев конкурса не соответствуют установленным конкурсной документацией предельным значениям критериев конкурса.">
        <w:r>
          <w:rPr>
            <w:color w:val="0000FF"/>
          </w:rPr>
          <w:t>частью 17</w:t>
        </w:r>
      </w:hyperlink>
      <w:r>
        <w:t xml:space="preserve"> настоящей статьи.</w:t>
      </w:r>
    </w:p>
    <w:p w:rsidR="00173EAB" w:rsidRDefault="007B1DDD">
      <w:pPr>
        <w:pStyle w:val="ConsPlusNormal0"/>
        <w:spacing w:before="240"/>
        <w:ind w:firstLine="540"/>
        <w:jc w:val="both"/>
      </w:pPr>
      <w:bookmarkStart w:id="85" w:name="P1247"/>
      <w:bookmarkEnd w:id="85"/>
      <w:r>
        <w:t>17. К участию в конкурсе заявитель не допускается в случае, если указанны</w:t>
      </w:r>
      <w:r>
        <w:t>е в заявке на участие в конкурсе значения критериев конкурса не соответствуют установленным конкурсной документацией предельным значениям критериев конкурса.</w:t>
      </w:r>
    </w:p>
    <w:p w:rsidR="00173EAB" w:rsidRDefault="007B1DDD">
      <w:pPr>
        <w:pStyle w:val="ConsPlusNormal0"/>
        <w:spacing w:before="240"/>
        <w:ind w:firstLine="540"/>
        <w:jc w:val="both"/>
      </w:pPr>
      <w:r>
        <w:t>18. Победителем конкурса признается участник конкурса, предложивший наилучшие условия, которые опр</w:t>
      </w:r>
      <w:r>
        <w:t>еделены посредством сравнения условий, предложенных в заявках на участие в конкурсе его участниками. Наилучшие условия соответствуют дисконтированной выручке участника конкурса, для которого определено ее минимальное значение.</w:t>
      </w:r>
    </w:p>
    <w:p w:rsidR="00173EAB" w:rsidRDefault="007B1DDD">
      <w:pPr>
        <w:pStyle w:val="ConsPlusNormal0"/>
        <w:spacing w:before="240"/>
        <w:ind w:firstLine="540"/>
        <w:jc w:val="both"/>
      </w:pPr>
      <w:r>
        <w:t xml:space="preserve">19. Дисконтированная выручка </w:t>
      </w:r>
      <w:r>
        <w:t>участника конкурса равна сумме следующих величин, рассчитанных в ценах первого года действия договора аренды с применением коэффициента дисконтирования (далее - дисконтирование величин):</w:t>
      </w:r>
    </w:p>
    <w:p w:rsidR="00173EAB" w:rsidRDefault="007B1DDD">
      <w:pPr>
        <w:pStyle w:val="ConsPlusNormal0"/>
        <w:spacing w:before="240"/>
        <w:ind w:firstLine="540"/>
        <w:jc w:val="both"/>
      </w:pPr>
      <w:r>
        <w:t>1) необходимая валовая выручка от поставок товаров, оказания услуг по</w:t>
      </w:r>
      <w:r>
        <w:t xml:space="preserve"> регулируемым тарифам в сфере водоснабжения и (или) водоотведения на каждый год срока действия договора аренды;</w:t>
      </w:r>
    </w:p>
    <w:p w:rsidR="00173EAB" w:rsidRDefault="007B1DDD">
      <w:pPr>
        <w:pStyle w:val="ConsPlusNormal0"/>
        <w:spacing w:before="240"/>
        <w:ind w:firstLine="540"/>
        <w:jc w:val="both"/>
      </w:pPr>
      <w:r>
        <w:t>2) объем финансовой поддержки, необходимой арендатору и предоставляемой арендодателем в целях возмещения затрат или недополученных доходов в свя</w:t>
      </w:r>
      <w:r>
        <w:t xml:space="preserve">зи с производством, поставками товаров, оказанием услуг с использованием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w:t>
        </w:r>
      </w:hyperlink>
      <w:r>
        <w:t xml:space="preserve"> настоящей статьи, на каждый год срока действия договора аренды;</w:t>
      </w:r>
    </w:p>
    <w:p w:rsidR="00173EAB" w:rsidRDefault="007B1DDD">
      <w:pPr>
        <w:pStyle w:val="ConsPlusNormal0"/>
        <w:spacing w:before="240"/>
        <w:ind w:firstLine="540"/>
        <w:jc w:val="both"/>
      </w:pPr>
      <w:r>
        <w:t>3) расходы арендатора, которые подле</w:t>
      </w:r>
      <w:r>
        <w:t>жат возмещению арендатору в соответствии с нормативными правовыми актами Российской Федерации в сфере водоснабжения и водоотведения, но не будут ему возмещены на день окончания срока действия договора аренды, при условии согласования таких расходов с уполн</w:t>
      </w:r>
      <w:r>
        <w:t>омоченным исполнительным органом субъекта Российской Федерации в области государственного регулирования тарифов в порядке, установленном Правительством Российской Федерации. Состав указанных расходов определяется Правительством Российской Федерации.</w:t>
      </w:r>
    </w:p>
    <w:p w:rsidR="00173EAB" w:rsidRDefault="007B1DDD">
      <w:pPr>
        <w:pStyle w:val="ConsPlusNormal0"/>
        <w:jc w:val="both"/>
      </w:pPr>
      <w:r>
        <w:t xml:space="preserve">(п. 3 </w:t>
      </w:r>
      <w:r>
        <w:t xml:space="preserve">введен Федеральным </w:t>
      </w:r>
      <w:hyperlink r:id="rId627" w:tooltip="Федеральный закон от 19.12.2016 N 458-ФЗ &quot;О внесении изменений в статьи 28.1 и 28.2 Федерального закона &quot;О теплоснабжении&quot; и статьи 41.1 и 41.2 Федерального закона &quot;О водоснабжении и водоотведении&quot; {КонсультантПлюс}">
        <w:r>
          <w:rPr>
            <w:color w:val="0000FF"/>
          </w:rPr>
          <w:t>законом</w:t>
        </w:r>
      </w:hyperlink>
      <w:r>
        <w:t xml:space="preserve"> от 19.12.2016 N 458-ФЗ; в ред. Федерального </w:t>
      </w:r>
      <w:hyperlink r:id="rId62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73EAB" w:rsidRDefault="007B1DDD">
      <w:pPr>
        <w:pStyle w:val="ConsPlusNormal0"/>
        <w:spacing w:before="240"/>
        <w:ind w:firstLine="540"/>
        <w:jc w:val="both"/>
      </w:pPr>
      <w:r>
        <w:t>20. Дисконтированная выручка участника конкурса определяется с применением вычислительной программы, размещенной на официальном сайте Российской Федерации в информационно-телекоммуникационной сети</w:t>
      </w:r>
      <w:r>
        <w:t xml:space="preserve"> "Интернет" для размещения информации о проведении торгов уполномоченным федеральным органом исполнительной власти, осуществляющим функции по ведению официального сайта. </w:t>
      </w:r>
      <w:hyperlink r:id="rId629" w:tooltip="Приказ Минэкономразвития России от 01.10.2013 N 563 (ред. от 30.09.2015) &quot;О требованиях к форме и содержанию вычислительной программы по определению дисконтированной выручки участника конкурса на право заключения концессионного соглашения или договора аренды в">
        <w:r>
          <w:rPr>
            <w:color w:val="0000FF"/>
          </w:rPr>
          <w:t>Требования</w:t>
        </w:r>
      </w:hyperlink>
      <w:r>
        <w:t xml:space="preserve"> к форме и содержанию вычислительной программы устанавливаются указанным федеральным органом исполнительной власти.</w:t>
      </w:r>
    </w:p>
    <w:p w:rsidR="00173EAB" w:rsidRDefault="007B1DDD">
      <w:pPr>
        <w:pStyle w:val="ConsPlusNormal0"/>
        <w:spacing w:before="240"/>
        <w:ind w:firstLine="540"/>
        <w:jc w:val="both"/>
      </w:pPr>
      <w:r>
        <w:t>21. К</w:t>
      </w:r>
      <w:r>
        <w:t xml:space="preserve">оэффициент дисконтирования принимается равным норме доходности инвестированного капитала, установленной федеральным органом исполнительной власти в области государственного регулирования тарифов в соответствии с </w:t>
      </w:r>
      <w:hyperlink r:id="rId630" w:tooltip="Постановление Правительства РФ от 13.05.2013 N 406 (ред. от 14.03.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w:r>
          <w:rPr>
            <w:color w:val="0000FF"/>
          </w:rPr>
          <w:t>основами</w:t>
        </w:r>
      </w:hyperlink>
      <w:r>
        <w:t xml:space="preserve"> ценообразования в сфере водоснабжения и водоотведения, утвержденными Правительством Российской Федерации. </w:t>
      </w:r>
      <w:hyperlink r:id="rId631" w:tooltip="Постановление Правительства РФ от 03.06.2014 N 510 &quot;Об утверждении Правил дисконтирования величин при оценке конкурсных предложений на право заключения концессионных соглашений и договоров аренды в сфере теплоснабжения, в сфере водоснабжения и водоотведения и ">
        <w:r>
          <w:rPr>
            <w:color w:val="0000FF"/>
          </w:rPr>
          <w:t>Порядок</w:t>
        </w:r>
      </w:hyperlink>
      <w:r>
        <w:t xml:space="preserve"> дисконтирования величин устанавливается Правительством Российской Федерации.</w:t>
      </w:r>
    </w:p>
    <w:p w:rsidR="00173EAB" w:rsidRDefault="007B1DDD">
      <w:pPr>
        <w:pStyle w:val="ConsPlusNormal0"/>
        <w:spacing w:before="240"/>
        <w:ind w:firstLine="540"/>
        <w:jc w:val="both"/>
      </w:pPr>
      <w:r>
        <w:t>22. В случае, если при оценке заявок на участие в конкурсе предполагаемое изменение необходимой ва</w:t>
      </w:r>
      <w:r>
        <w:t xml:space="preserve">ловой выручки заявителя, определяемой в соответствии с </w:t>
      </w:r>
      <w:hyperlink w:anchor="P1257" w:tooltip="23. Расчет необходимой валовой выручки от поставок товаров, оказания услуг по регулируемым тарифам в сфере водоснабжения и (или) водоотведения осуществляется в соответствии с основами ценообразования в сфере водоснабжения и водоотведения, утвержденными Правите">
        <w:r>
          <w:rPr>
            <w:color w:val="0000FF"/>
          </w:rPr>
          <w:t>частью 23</w:t>
        </w:r>
      </w:hyperlink>
      <w:r>
        <w:t xml:space="preserve"> настоящей статьи на каждый год предполагаемого срока действия договора аренды, в каком-либо году по отношению к предыдущему году превысит установленный к</w:t>
      </w:r>
      <w:r>
        <w:t>онкурсной документацией предельный (максимальный) рост необходимой валовой выручки заявителя от осуществления регулируемых видов деятельности в сфере водоснабжения и (или) водоотведения, заявитель отстраняется от участия в конкурсе.</w:t>
      </w:r>
    </w:p>
    <w:p w:rsidR="00173EAB" w:rsidRDefault="007B1DDD">
      <w:pPr>
        <w:pStyle w:val="ConsPlusNormal0"/>
        <w:spacing w:before="240"/>
        <w:ind w:firstLine="540"/>
        <w:jc w:val="both"/>
      </w:pPr>
      <w:bookmarkStart w:id="86" w:name="P1257"/>
      <w:bookmarkEnd w:id="86"/>
      <w:r>
        <w:t>23. Расчет необходимой валовой выручки от поставок товаров, оказания услуг по регулируемым тарифам в сфере водоснабжения и (или) водоотведения осуществляется в соответствии с основами ценообразования в сфере водоснабжения и водоотведения, утвержденными Пра</w:t>
      </w:r>
      <w:r>
        <w:t>вительством Российской Федерации. При расчете необходимой валовой выручки используются цены, величины, значения, параметры, установленные в конкурсной документации и заявке на участие в конкурсе.</w:t>
      </w:r>
    </w:p>
    <w:p w:rsidR="00173EAB" w:rsidRDefault="007B1DDD">
      <w:pPr>
        <w:pStyle w:val="ConsPlusNormal0"/>
        <w:spacing w:before="240"/>
        <w:ind w:firstLine="540"/>
        <w:jc w:val="both"/>
      </w:pPr>
      <w:bookmarkStart w:id="87" w:name="P1258"/>
      <w:bookmarkEnd w:id="87"/>
      <w:r>
        <w:t>24. Заключение договора аренды систем и (или) объектов, указ</w:t>
      </w:r>
      <w:r>
        <w:t xml:space="preserve">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w:t>
        </w:r>
      </w:hyperlink>
      <w:r>
        <w:t xml:space="preserve"> настоящей статьи,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w:t>
      </w:r>
      <w:r>
        <w:t>подтверждающих:</w:t>
      </w:r>
    </w:p>
    <w:p w:rsidR="00173EAB" w:rsidRDefault="007B1DDD">
      <w:pPr>
        <w:pStyle w:val="ConsPlusNormal0"/>
        <w:spacing w:before="240"/>
        <w:ind w:firstLine="540"/>
        <w:jc w:val="both"/>
      </w:pPr>
      <w:bookmarkStart w:id="88" w:name="P1259"/>
      <w:bookmarkEnd w:id="88"/>
      <w:r>
        <w:t>1) заключение победителем конкурса соответствующих установленным настоящей статьей требованиям договора энергоснабжения и (или) договора купли-продажи электрической энергии (мощности), обеспечивающих поставку электрической энергии (мощности</w:t>
      </w:r>
      <w:r>
        <w:t>), необходимой для производства товаров, оказания услуг в сфере водоснабжения и (или) водоотведения с использованием передаваемого в аренду имущества (далее - договоры поставки электрической энергии);</w:t>
      </w:r>
    </w:p>
    <w:p w:rsidR="00173EAB" w:rsidRDefault="007B1DDD">
      <w:pPr>
        <w:pStyle w:val="ConsPlusNormal0"/>
        <w:spacing w:before="240"/>
        <w:ind w:firstLine="540"/>
        <w:jc w:val="both"/>
      </w:pPr>
      <w:r>
        <w:t>2) предоставление победителем конкурса по каждому из ук</w:t>
      </w:r>
      <w:r>
        <w:t xml:space="preserve">азанных в </w:t>
      </w:r>
      <w:hyperlink w:anchor="P1259" w:tooltip="1) заключение победителем конкурса соответствующих установленным настоящей статьей требованиям договора энергоснабжения и (или) договора купли-продажи электрической энергии (мощности), обеспечивающих поставку электрической энергии (мощности), необходимой для п">
        <w:r>
          <w:rPr>
            <w:color w:val="0000FF"/>
          </w:rPr>
          <w:t>пункте 1</w:t>
        </w:r>
      </w:hyperlink>
      <w:r>
        <w:t xml:space="preserve"> настоящей части договоров поставки электрической энергии, если они заключены с гарантирующим поставщиком электрической энергии, соответствующей установленным настоящей статьей требованиям банковской </w:t>
      </w:r>
      <w:r>
        <w:t>гарантии, обеспечивающей исполнение обязательств по оплате поставляемой по данному договору электрической энергии (мощности).</w:t>
      </w:r>
    </w:p>
    <w:p w:rsidR="00173EAB" w:rsidRDefault="007B1DDD">
      <w:pPr>
        <w:pStyle w:val="ConsPlusNormal0"/>
        <w:jc w:val="both"/>
      </w:pPr>
      <w:r>
        <w:t xml:space="preserve">(часть 24 введена Федеральным </w:t>
      </w:r>
      <w:hyperlink r:id="rId632"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w:t>
      </w:r>
      <w:r>
        <w:t>2015 N 307-ФЗ)</w:t>
      </w:r>
    </w:p>
    <w:p w:rsidR="00173EAB" w:rsidRDefault="007B1DDD">
      <w:pPr>
        <w:pStyle w:val="ConsPlusNormal0"/>
        <w:spacing w:before="240"/>
        <w:ind w:firstLine="540"/>
        <w:jc w:val="both"/>
      </w:pPr>
      <w:r>
        <w:t xml:space="preserve">25. В качестве документов, подтверждающих выполнение установленных </w:t>
      </w:r>
      <w:hyperlink w:anchor="P1258" w:tooltip="24. Заключение договора аренды систем и (или) объектов, указанных в части 1 настоящей стать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
        <w:r>
          <w:rPr>
            <w:color w:val="0000FF"/>
          </w:rPr>
          <w:t>частью 24</w:t>
        </w:r>
      </w:hyperlink>
      <w:r>
        <w:t xml:space="preserve"> настоящей статьи требований, победитель конкурса предоставляет надлежащим образом заверенные копии заключенных договоров поста</w:t>
      </w:r>
      <w:r>
        <w:t>вки электрической энергии, а также надлежащим образом заверенные копии предоставленных гарантирующему поставщику электрической энергии банковских гарантий и документов, подтверждающих передачу указанных гарантий гарантирующему поставщику электрической энер</w:t>
      </w:r>
      <w:r>
        <w:t xml:space="preserve">гии. В случае непредоставления победителем конкурса организатору конкурса указанных документов, подтверждающих выполнение установленных </w:t>
      </w:r>
      <w:hyperlink w:anchor="P1258" w:tooltip="24. Заключение договора аренды систем и (или) объектов, указанных в части 1 настоящей стать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
        <w:r>
          <w:rPr>
            <w:color w:val="0000FF"/>
          </w:rPr>
          <w:t>частью 24</w:t>
        </w:r>
      </w:hyperlink>
      <w:r>
        <w:t xml:space="preserve"> настоящей статьи требований, такой победитель признается уклонившимся от</w:t>
      </w:r>
      <w:r>
        <w:t xml:space="preserve"> заключения договора аренды по результатам конкурса.</w:t>
      </w:r>
    </w:p>
    <w:p w:rsidR="00173EAB" w:rsidRDefault="007B1DDD">
      <w:pPr>
        <w:pStyle w:val="ConsPlusNormal0"/>
        <w:jc w:val="both"/>
      </w:pPr>
      <w:r>
        <w:t xml:space="preserve">(часть 25 введена Федеральным </w:t>
      </w:r>
      <w:hyperlink r:id="rId63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r>
        <w:t>26. Организатор конкурса обязан предоставить победителю ко</w:t>
      </w:r>
      <w:r>
        <w:t>нкурса в срок не позднее трех рабочих дней со дня получения от него соответствующего запроса документы или их надлежащим образом заверенные копии, необходимые в соответствии с законодательством об электроэнергетике победителю конкурса для заключения догово</w:t>
      </w:r>
      <w:r>
        <w:t>ров поставки электрической энергии.</w:t>
      </w:r>
    </w:p>
    <w:p w:rsidR="00173EAB" w:rsidRDefault="007B1DDD">
      <w:pPr>
        <w:pStyle w:val="ConsPlusNormal0"/>
        <w:jc w:val="both"/>
      </w:pPr>
      <w:r>
        <w:t xml:space="preserve">(часть 26 введена Федеральным </w:t>
      </w:r>
      <w:hyperlink r:id="rId634"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r>
        <w:t>27. Договоры поставки электрической энергии должны обеспечивать поставку эл</w:t>
      </w:r>
      <w:r>
        <w:t>ектрической энергии (мощности), необходимой для производства товаров, оказания услуг в сфере водоснабжения и (или) водоотведения с использованием передаваемого в аренду имущества, не позднее даты передачи данного имущества победителю конкурса. Договоры пос</w:t>
      </w:r>
      <w:r>
        <w:t xml:space="preserve">тавки электрической энергии могут содержать условия, предусматривающие, что права и обязанности по договорам возникают со дня передачи победителю конкурса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w:t>
        </w:r>
      </w:hyperlink>
      <w:r>
        <w:t xml:space="preserve"> настоящей статьи, </w:t>
      </w:r>
      <w:r>
        <w:t>в соответствии с заключенным с победителем конкурса договором аренды.</w:t>
      </w:r>
    </w:p>
    <w:p w:rsidR="00173EAB" w:rsidRDefault="007B1DDD">
      <w:pPr>
        <w:pStyle w:val="ConsPlusNormal0"/>
        <w:jc w:val="both"/>
      </w:pPr>
      <w:r>
        <w:t xml:space="preserve">(часть 27 введена Федеральным </w:t>
      </w:r>
      <w:hyperlink r:id="rId635"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r>
        <w:t>28. Банковские гарантии, обеспечивающие и</w:t>
      </w:r>
      <w:r>
        <w:t>сполнение обязательств по оплате электрической энергии (мощности) по договорам поставки электрической энергии, должны содержать условие о невозможности их отзыва гарантом (безотзывные гарантии) и условие о невозможности их изменения гарантом без согласия б</w:t>
      </w:r>
      <w:r>
        <w:t>енефициара.</w:t>
      </w:r>
    </w:p>
    <w:p w:rsidR="00173EAB" w:rsidRDefault="007B1DDD">
      <w:pPr>
        <w:pStyle w:val="ConsPlusNormal0"/>
        <w:jc w:val="both"/>
      </w:pPr>
      <w:r>
        <w:t xml:space="preserve">(часть 28 введена Федеральным </w:t>
      </w:r>
      <w:hyperlink r:id="rId636"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bookmarkStart w:id="89" w:name="P1270"/>
      <w:bookmarkEnd w:id="89"/>
      <w:r>
        <w:t>29. Срок, на который должна быть выдана банковская гарантия, обеспечивающая исполнение обязательств победителя конкурса по оплате электрической</w:t>
      </w:r>
      <w:r>
        <w:t xml:space="preserve"> энергии (мощности), поставляемой по каждому договору поставки электрической энергии, заключенному с гарантирующим поставщиком электрической энергии, должен составлять не менее двенадцати месяцев со дня выдачи банковской гарантии. В случае, если срок дейст</w:t>
      </w:r>
      <w:r>
        <w:t>вия договора поставки электрической энергии составляет менее двенадцати месяцев, срок окончания действия предоставляемой банковской гарантии должен превышать срок действия указанного договора не менее чем на один месяц.</w:t>
      </w:r>
    </w:p>
    <w:p w:rsidR="00173EAB" w:rsidRDefault="007B1DDD">
      <w:pPr>
        <w:pStyle w:val="ConsPlusNormal0"/>
        <w:jc w:val="both"/>
      </w:pPr>
      <w:r>
        <w:t xml:space="preserve">(часть 29 введена Федеральным </w:t>
      </w:r>
      <w:hyperlink r:id="rId637"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r>
        <w:t>30. Сумма, на которую должна быть выдана банковская гарантия в отношении каждого договора поставки электрической энергии, заключенного с гарантирую</w:t>
      </w:r>
      <w:r>
        <w:t xml:space="preserve">щим поставщиком электрической энергии, устанавливается организатором конкурса в размере не менее половины стоимости электрической энергии (мощности), фактически потребленной передаваемыми в аренду системами и (или) объектами, указанными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w:t>
        </w:r>
      </w:hyperlink>
      <w:r>
        <w:t xml:space="preserve"> настоящей статьи, за календарный год, предшествующий году, в котором проводится конкурс.</w:t>
      </w:r>
    </w:p>
    <w:p w:rsidR="00173EAB" w:rsidRDefault="007B1DDD">
      <w:pPr>
        <w:pStyle w:val="ConsPlusNormal0"/>
        <w:jc w:val="both"/>
      </w:pPr>
      <w:r>
        <w:t xml:space="preserve">(часть 30 введена Федеральным </w:t>
      </w:r>
      <w:hyperlink r:id="rId638"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w:t>
      </w:r>
      <w:r>
        <w:t>07-ФЗ)</w:t>
      </w:r>
    </w:p>
    <w:p w:rsidR="00173EAB" w:rsidRDefault="007B1DDD">
      <w:pPr>
        <w:pStyle w:val="ConsPlusNormal0"/>
        <w:spacing w:before="240"/>
        <w:ind w:firstLine="540"/>
        <w:jc w:val="both"/>
      </w:pPr>
      <w:r>
        <w:t>31. В случае отсутствия у организатора конкурса данных о стоимости фактически потребленной электрической энергии (мощности) за календарный год, предшествующий году, в котором проводится конкурс, сумма, на которую должна быть предоставлена банковская</w:t>
      </w:r>
      <w:r>
        <w:t xml:space="preserve"> гарантия, устанавливается организатором конкурса в размере 30 процентов от произведения величины максимальной мощности энергопринимающих устройств, входящих в передаваемые в аренду системы и (или) объекты, количества часов в указанном году и цены на элект</w:t>
      </w:r>
      <w:r>
        <w:t>рическую энергию (мощность), содержащейся в конкурсной документации в составе цен на энергетические ресурсы в году, предшествующем первому году действия договора аренды.</w:t>
      </w:r>
    </w:p>
    <w:p w:rsidR="00173EAB" w:rsidRDefault="007B1DDD">
      <w:pPr>
        <w:pStyle w:val="ConsPlusNormal0"/>
        <w:jc w:val="both"/>
      </w:pPr>
      <w:r>
        <w:t xml:space="preserve">(часть 31 введена Федеральным </w:t>
      </w:r>
      <w:hyperlink r:id="rId639"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r>
        <w:t xml:space="preserve">32. Указанные в </w:t>
      </w:r>
      <w:hyperlink w:anchor="P1258" w:tooltip="24. Заключение договора аренды систем и (или) объектов, указанных в части 1 настоящей стать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
        <w:r>
          <w:rPr>
            <w:color w:val="0000FF"/>
          </w:rPr>
          <w:t>части 24</w:t>
        </w:r>
      </w:hyperlink>
      <w:r>
        <w:t xml:space="preserve"> настоящей статьи банковские гарантии должны быть предоставлены банком, включенным в перечень банков, отвечающих установленным </w:t>
      </w:r>
      <w:hyperlink r:id="rId640" w:tooltip="&quot;Налоговый кодекс Российской Федерации (часть первая)&quot; от 31.07.1998 N 146-ФЗ (ред. от 11.02.2026) {КонсультантПлюс}">
        <w:r>
          <w:rPr>
            <w:color w:val="0000FF"/>
          </w:rPr>
          <w:t>статьей 74.1</w:t>
        </w:r>
      </w:hyperlink>
      <w:r>
        <w:t xml:space="preserve"> Налогового ко</w:t>
      </w:r>
      <w:r>
        <w:t>декса Российской Федерации требованиям для принятия банковских гарантий в целях налогообложения. Указанные банковские гарантии не должны содержать требования о предоставлении гарантирующим поставщиком электрической энергии банку для получения выплаты по га</w:t>
      </w:r>
      <w:r>
        <w:t>рантиям судебных актов, подтверждающих неисполнение или ненадлежащее исполнение победителем конкурса обеспечиваемых гарантиями обязательств.</w:t>
      </w:r>
    </w:p>
    <w:p w:rsidR="00173EAB" w:rsidRDefault="007B1DDD">
      <w:pPr>
        <w:pStyle w:val="ConsPlusNormal0"/>
        <w:jc w:val="both"/>
      </w:pPr>
      <w:r>
        <w:t xml:space="preserve">(часть 32 введена Федеральным </w:t>
      </w:r>
      <w:hyperlink r:id="rId64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w:t>
        </w:r>
        <w:r>
          <w:rPr>
            <w:color w:val="0000FF"/>
          </w:rPr>
          <w:t>коном</w:t>
        </w:r>
      </w:hyperlink>
      <w:r>
        <w:t xml:space="preserve"> от 03.11.2015 N 307-ФЗ)</w:t>
      </w:r>
    </w:p>
    <w:p w:rsidR="00173EAB" w:rsidRDefault="007B1DDD">
      <w:pPr>
        <w:pStyle w:val="ConsPlusNormal0"/>
        <w:spacing w:before="240"/>
        <w:ind w:firstLine="540"/>
        <w:jc w:val="both"/>
      </w:pPr>
      <w:r>
        <w:t xml:space="preserve">33. Договор аренды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w:t>
        </w:r>
      </w:hyperlink>
      <w:r>
        <w:t xml:space="preserve"> настоящей статьи, заключенный с нарушением требований, установленных </w:t>
      </w:r>
      <w:hyperlink w:anchor="P1200" w:tooltip="3. В случае, если срок, определяемый как разница между датой ввода в эксплуатацию хотя бы одного объекта из числа объектов централизованных систем горячего водоснабжения, холодного водоснабжения и (или) водоотведения или одной системы из числа таких систем, од">
        <w:r>
          <w:rPr>
            <w:color w:val="0000FF"/>
          </w:rPr>
          <w:t>частью 3</w:t>
        </w:r>
      </w:hyperlink>
      <w:r>
        <w:t xml:space="preserve"> или </w:t>
      </w:r>
      <w:hyperlink w:anchor="P1258" w:tooltip="24. Заключение договора аренды систем и (или) объектов, указанных в части 1 настоящей стать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
        <w:r>
          <w:rPr>
            <w:color w:val="0000FF"/>
          </w:rPr>
          <w:t>24</w:t>
        </w:r>
      </w:hyperlink>
      <w:r>
        <w:t xml:space="preserve"> настоящей статьи, является ничтожным.</w:t>
      </w:r>
    </w:p>
    <w:p w:rsidR="00173EAB" w:rsidRDefault="007B1DDD">
      <w:pPr>
        <w:pStyle w:val="ConsPlusNormal0"/>
        <w:jc w:val="both"/>
      </w:pPr>
      <w:r>
        <w:t xml:space="preserve">(часть 33 введена Федеральным </w:t>
      </w:r>
      <w:hyperlink r:id="rId642"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173EAB">
      <w:pPr>
        <w:pStyle w:val="ConsPlusNormal0"/>
        <w:ind w:firstLine="540"/>
        <w:jc w:val="both"/>
      </w:pPr>
    </w:p>
    <w:p w:rsidR="00173EAB" w:rsidRDefault="007B1DDD">
      <w:pPr>
        <w:pStyle w:val="ConsPlusTitle0"/>
        <w:ind w:firstLine="540"/>
        <w:jc w:val="both"/>
        <w:outlineLvl w:val="1"/>
      </w:pPr>
      <w:r>
        <w:t>Статья 41.2. Договор аренды централ</w:t>
      </w:r>
      <w:r>
        <w:t>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w:t>
      </w:r>
    </w:p>
    <w:p w:rsidR="00173EAB" w:rsidRDefault="00173EAB">
      <w:pPr>
        <w:pStyle w:val="ConsPlusNormal0"/>
        <w:ind w:firstLine="540"/>
        <w:jc w:val="both"/>
      </w:pPr>
    </w:p>
    <w:p w:rsidR="00173EAB" w:rsidRDefault="007B1DDD">
      <w:pPr>
        <w:pStyle w:val="ConsPlusNormal0"/>
        <w:ind w:firstLine="540"/>
        <w:jc w:val="both"/>
      </w:pPr>
      <w:r>
        <w:t xml:space="preserve">1. По договору аренды централизованных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 статьи 41.1</w:t>
        </w:r>
      </w:hyperlink>
      <w:r>
        <w:t xml:space="preserve"> настоящего Федерального закона, арендодатель обязуется предоставить арендатору такие системы, отдельные объекты таких сист</w:t>
      </w:r>
      <w:r>
        <w:t>ем за плату во временное владение и в пользование или во временное пользование.</w:t>
      </w:r>
    </w:p>
    <w:p w:rsidR="00173EAB" w:rsidRDefault="007B1DDD">
      <w:pPr>
        <w:pStyle w:val="ConsPlusNormal0"/>
        <w:spacing w:before="240"/>
        <w:ind w:firstLine="540"/>
        <w:jc w:val="both"/>
      </w:pPr>
      <w:r>
        <w:t xml:space="preserve">2. Договор аренды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 статьи 41.1</w:t>
        </w:r>
      </w:hyperlink>
      <w:r>
        <w:t xml:space="preserve"> настоящего Федерального закона, должен включать в себя следующие существенные условия:</w:t>
      </w:r>
    </w:p>
    <w:p w:rsidR="00173EAB" w:rsidRDefault="007B1DDD">
      <w:pPr>
        <w:pStyle w:val="ConsPlusNormal0"/>
        <w:spacing w:before="240"/>
        <w:ind w:firstLine="540"/>
        <w:jc w:val="both"/>
      </w:pPr>
      <w:r>
        <w:t xml:space="preserve">1) описание централизованных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 статьи 41.1</w:t>
        </w:r>
      </w:hyperlink>
      <w:r>
        <w:t xml:space="preserve"> настоящего Федерального закона, в том числе </w:t>
      </w:r>
      <w:r>
        <w:t>их технико-экономические показатели и целевое назначение;</w:t>
      </w:r>
    </w:p>
    <w:p w:rsidR="00173EAB" w:rsidRDefault="007B1DDD">
      <w:pPr>
        <w:pStyle w:val="ConsPlusNormal0"/>
        <w:spacing w:before="240"/>
        <w:ind w:firstLine="540"/>
        <w:jc w:val="both"/>
      </w:pPr>
      <w:r>
        <w:t>2) размер арендной платы;</w:t>
      </w:r>
    </w:p>
    <w:p w:rsidR="00173EAB" w:rsidRDefault="007B1DDD">
      <w:pPr>
        <w:pStyle w:val="ConsPlusNormal0"/>
        <w:spacing w:before="240"/>
        <w:ind w:firstLine="540"/>
        <w:jc w:val="both"/>
      </w:pPr>
      <w:r>
        <w:t>3) срок договора аренды;</w:t>
      </w:r>
    </w:p>
    <w:p w:rsidR="00173EAB" w:rsidRDefault="007B1DDD">
      <w:pPr>
        <w:pStyle w:val="ConsPlusNormal0"/>
        <w:spacing w:before="240"/>
        <w:ind w:firstLine="540"/>
        <w:jc w:val="both"/>
      </w:pPr>
      <w:r>
        <w:t>4) плановые значения показателей надежности, качества, энергетической эффективности;</w:t>
      </w:r>
    </w:p>
    <w:p w:rsidR="00173EAB" w:rsidRDefault="007B1DDD">
      <w:pPr>
        <w:pStyle w:val="ConsPlusNormal0"/>
        <w:spacing w:before="240"/>
        <w:ind w:firstLine="540"/>
        <w:jc w:val="both"/>
      </w:pPr>
      <w:r>
        <w:t>5) значения долгосрочных параметров регулирования тарифов;</w:t>
      </w:r>
    </w:p>
    <w:p w:rsidR="00173EAB" w:rsidRDefault="007B1DDD">
      <w:pPr>
        <w:pStyle w:val="ConsPlusNormal0"/>
        <w:spacing w:before="240"/>
        <w:ind w:firstLine="540"/>
        <w:jc w:val="both"/>
      </w:pPr>
      <w:r>
        <w:t xml:space="preserve">6) </w:t>
      </w:r>
      <w:r>
        <w:t>предельные сроки прекращения поставок абонентам соответствующих товаров, оказания услуг и допустимый объем непредоставления соответствующих товаров, услуг, превышение которых является существенным нарушением условий договора аренды;</w:t>
      </w:r>
    </w:p>
    <w:p w:rsidR="00173EAB" w:rsidRDefault="007B1DDD">
      <w:pPr>
        <w:pStyle w:val="ConsPlusNormal0"/>
        <w:spacing w:before="240"/>
        <w:ind w:firstLine="540"/>
        <w:jc w:val="both"/>
      </w:pPr>
      <w:bookmarkStart w:id="90" w:name="P1291"/>
      <w:bookmarkEnd w:id="90"/>
      <w:r>
        <w:t>7) порядок возмещения р</w:t>
      </w:r>
      <w:r>
        <w:t>асходов арендатора, которые подлежат возмещению арендатору в соответствии с нормативными правовыми актами Российской Федерации в сфере водоснабжения и водоотведения, но не будут ему возмещены на день окончания срока действия договора аренды.</w:t>
      </w:r>
    </w:p>
    <w:p w:rsidR="00173EAB" w:rsidRDefault="007B1DDD">
      <w:pPr>
        <w:pStyle w:val="ConsPlusNormal0"/>
        <w:jc w:val="both"/>
      </w:pPr>
      <w:r>
        <w:t>(п. 7 введен Ф</w:t>
      </w:r>
      <w:r>
        <w:t xml:space="preserve">едеральным </w:t>
      </w:r>
      <w:hyperlink r:id="rId643" w:tooltip="Федеральный закон от 19.12.2016 N 458-ФЗ &quot;О внесении изменений в статьи 28.1 и 28.2 Федерального закона &quot;О теплоснабжении&quot; и статьи 41.1 и 41.2 Федерального закона &quot;О водоснабжении и водоотведении&quot; {КонсультантПлюс}">
        <w:r>
          <w:rPr>
            <w:color w:val="0000FF"/>
          </w:rPr>
          <w:t>законом</w:t>
        </w:r>
      </w:hyperlink>
      <w:r>
        <w:t xml:space="preserve"> от 19.12.2016 N 458-ФЗ)</w:t>
      </w:r>
    </w:p>
    <w:p w:rsidR="00173EAB" w:rsidRDefault="007B1DDD">
      <w:pPr>
        <w:pStyle w:val="ConsPlusNormal0"/>
        <w:spacing w:before="240"/>
        <w:ind w:firstLine="540"/>
        <w:jc w:val="both"/>
      </w:pPr>
      <w:r>
        <w:t xml:space="preserve">3. Изменение целевого назначения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 статьи 41.1</w:t>
        </w:r>
      </w:hyperlink>
      <w:r>
        <w:t xml:space="preserve"> настоящего Федерального закона, не допускается.</w:t>
      </w:r>
    </w:p>
    <w:p w:rsidR="00173EAB" w:rsidRDefault="007B1DDD">
      <w:pPr>
        <w:pStyle w:val="ConsPlusNormal0"/>
        <w:spacing w:before="240"/>
        <w:ind w:firstLine="540"/>
        <w:jc w:val="both"/>
      </w:pPr>
      <w:r>
        <w:t xml:space="preserve">4. Срок договора аренды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 статьи 41.1</w:t>
        </w:r>
      </w:hyperlink>
      <w:r>
        <w:t xml:space="preserve"> настоящего Федерального закона, не может быть более чем десять лет.</w:t>
      </w:r>
    </w:p>
    <w:p w:rsidR="00173EAB" w:rsidRDefault="007B1DDD">
      <w:pPr>
        <w:pStyle w:val="ConsPlusNormal0"/>
        <w:spacing w:before="240"/>
        <w:ind w:firstLine="540"/>
        <w:jc w:val="both"/>
      </w:pPr>
      <w:r>
        <w:t>5. Срок возмещения р</w:t>
      </w:r>
      <w:r>
        <w:t xml:space="preserve">асходов арендатора, указанных в </w:t>
      </w:r>
      <w:hyperlink w:anchor="P1291" w:tooltip="7) порядок возмещения расходов арендатора, которые подлежат возмещению арендатору в соответствии с нормативными правовыми актами Российской Федерации в сфере водоснабжения и водоотведения, но не будут ему возмещены на день окончания срока действия договора аре">
        <w:r>
          <w:rPr>
            <w:color w:val="0000FF"/>
          </w:rPr>
          <w:t>пункте 7 части 2</w:t>
        </w:r>
      </w:hyperlink>
      <w:r>
        <w:t xml:space="preserve"> настоящей статьи, не может превышать два года со дня окончания действия договора аренды.</w:t>
      </w:r>
    </w:p>
    <w:p w:rsidR="00173EAB" w:rsidRDefault="007B1DDD">
      <w:pPr>
        <w:pStyle w:val="ConsPlusNormal0"/>
        <w:jc w:val="both"/>
      </w:pPr>
      <w:r>
        <w:t xml:space="preserve">(часть 5 введена Федеральным </w:t>
      </w:r>
      <w:hyperlink r:id="rId644" w:tooltip="Федеральный закон от 19.12.2016 N 458-ФЗ &quot;О внесении изменений в статьи 28.1 и 28.2 Федерального закона &quot;О теплоснабжении&quot; и статьи 41.1 и 41.2 Федерального закона &quot;О водоснабжении и водоотведении&quot; {КонсультантПлюс}">
        <w:r>
          <w:rPr>
            <w:color w:val="0000FF"/>
          </w:rPr>
          <w:t>законом</w:t>
        </w:r>
      </w:hyperlink>
      <w:r>
        <w:t xml:space="preserve"> от 19.12.2016 N 458-ФЗ)</w:t>
      </w:r>
    </w:p>
    <w:p w:rsidR="00173EAB" w:rsidRDefault="00173EA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 xml:space="preserve">Ст. 41.3 (в ред. ФЗ от 03.11.2015 N 307-ФЗ) </w:t>
            </w:r>
            <w:hyperlink r:id="rId645"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распространяется</w:t>
              </w:r>
            </w:hyperlink>
            <w:r>
              <w:rPr>
                <w:color w:val="392C69"/>
              </w:rPr>
              <w:t xml:space="preserve"> на отношения </w:t>
            </w:r>
            <w:r>
              <w:rPr>
                <w:color w:val="392C69"/>
              </w:rPr>
              <w:t>по аренде объектов водоснабжения и водоотведения государственной или муниципальной собственности, извещения о конкурсе на право аренды которых опубликованы после 05.12.2015.</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Title0"/>
        <w:spacing w:before="300"/>
        <w:ind w:firstLine="540"/>
        <w:jc w:val="both"/>
        <w:outlineLvl w:val="1"/>
      </w:pPr>
      <w:r>
        <w:t>Статья 41.3. Права и обязанности сторон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w:t>
      </w:r>
    </w:p>
    <w:p w:rsidR="00173EAB" w:rsidRDefault="00173EAB">
      <w:pPr>
        <w:pStyle w:val="ConsPlusNormal0"/>
        <w:ind w:firstLine="540"/>
        <w:jc w:val="both"/>
      </w:pPr>
    </w:p>
    <w:p w:rsidR="00173EAB" w:rsidRDefault="007B1DDD">
      <w:pPr>
        <w:pStyle w:val="ConsPlusNormal0"/>
        <w:ind w:firstLine="540"/>
        <w:jc w:val="both"/>
      </w:pPr>
      <w:r>
        <w:t>1. Аре</w:t>
      </w:r>
      <w:r>
        <w:t xml:space="preserve">ндатор по договору аренды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 статьи 41.1</w:t>
        </w:r>
      </w:hyperlink>
      <w:r>
        <w:t xml:space="preserve"> настоящего Федерального закона, обязан:</w:t>
      </w:r>
    </w:p>
    <w:p w:rsidR="00173EAB" w:rsidRDefault="007B1DDD">
      <w:pPr>
        <w:pStyle w:val="ConsPlusNormal0"/>
        <w:spacing w:before="240"/>
        <w:ind w:firstLine="540"/>
        <w:jc w:val="both"/>
      </w:pPr>
      <w:r>
        <w:t>1) эксплуатировать указанные системы и (или) объекты в целях и в порядке, которые установлены д</w:t>
      </w:r>
      <w:r>
        <w:t>оговором аренды, поставлять абонентам товары, оказывать услуги в сфере водоснабжения и (или) водоотведения, при осуществлении деятельности с использованием указанных систем и (или) объектов обеспечивать возможность получения абонентами соответствующих това</w:t>
      </w:r>
      <w:r>
        <w:t>ров, услуг, а также подключать абонентов к указанным системам, отдельным объектам указанных систем и (или) новым централизованным системам горячего водоснабжения, холодного водоснабжения и (или) водоотведения, отдельным объектам указанных систем;</w:t>
      </w:r>
    </w:p>
    <w:p w:rsidR="00173EAB" w:rsidRDefault="007B1DDD">
      <w:pPr>
        <w:pStyle w:val="ConsPlusNormal0"/>
        <w:spacing w:before="240"/>
        <w:ind w:firstLine="540"/>
        <w:jc w:val="both"/>
      </w:pPr>
      <w:r>
        <w:t>2) достиг</w:t>
      </w:r>
      <w:r>
        <w:t>нуть плановые значения показателей надежности, качества, энергетической эффективности;</w:t>
      </w:r>
    </w:p>
    <w:p w:rsidR="00173EAB" w:rsidRDefault="007B1DDD">
      <w:pPr>
        <w:pStyle w:val="ConsPlusNormal0"/>
        <w:spacing w:before="240"/>
        <w:ind w:firstLine="540"/>
        <w:jc w:val="both"/>
      </w:pPr>
      <w:r>
        <w:t xml:space="preserve">3) поддерживать системы и (или) объекты, указанные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 статьи 41.1</w:t>
        </w:r>
      </w:hyperlink>
      <w:r>
        <w:t xml:space="preserve"> настоящего Федерального закона, в исправном состоянии, про</w:t>
      </w:r>
      <w:r>
        <w:t>водить их текущий ремонт и капитальный ремонт, нести расходы на их содержание;</w:t>
      </w:r>
    </w:p>
    <w:p w:rsidR="00173EAB" w:rsidRDefault="007B1DDD">
      <w:pPr>
        <w:pStyle w:val="ConsPlusNormal0"/>
        <w:spacing w:before="240"/>
        <w:ind w:firstLine="540"/>
        <w:jc w:val="both"/>
      </w:pPr>
      <w:r>
        <w:t>4) вносить арендодателю арендную плату в объеме и в сроки, которые предусмотрены договором аренды;</w:t>
      </w:r>
    </w:p>
    <w:p w:rsidR="00173EAB" w:rsidRDefault="007B1DDD">
      <w:pPr>
        <w:pStyle w:val="ConsPlusNormal0"/>
        <w:spacing w:before="240"/>
        <w:ind w:firstLine="540"/>
        <w:jc w:val="both"/>
      </w:pPr>
      <w:r>
        <w:t>5) разрешать представителям арендодателя проводить осмотр имущества в соответс</w:t>
      </w:r>
      <w:r>
        <w:t>твии с условиями, установленными договором аренды;</w:t>
      </w:r>
    </w:p>
    <w:p w:rsidR="00173EAB" w:rsidRDefault="007B1DDD">
      <w:pPr>
        <w:pStyle w:val="ConsPlusNormal0"/>
        <w:spacing w:before="240"/>
        <w:ind w:firstLine="540"/>
        <w:jc w:val="both"/>
      </w:pPr>
      <w:bookmarkStart w:id="91" w:name="P1308"/>
      <w:bookmarkEnd w:id="91"/>
      <w:r>
        <w:t>6) заключать новые договоры, обеспечивающие поставку арендатору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переданного в аренду имущества, в случае рас</w:t>
      </w:r>
      <w:r>
        <w:t>торжения (прекращения действия) ранее заключенных договоров поставки электрической энергии, а также в случае наступления предусмотренных законодательством об электроэнергетике обстоятельств, указывающих на невозможность для поставщика электрической энергии</w:t>
      </w:r>
      <w:r>
        <w:t xml:space="preserve"> осуществлять дальнейшую поставку электрической энергии (мощности) арендатору;</w:t>
      </w:r>
    </w:p>
    <w:p w:rsidR="00173EAB" w:rsidRDefault="007B1DDD">
      <w:pPr>
        <w:pStyle w:val="ConsPlusNormal0"/>
        <w:jc w:val="both"/>
      </w:pPr>
      <w:r>
        <w:t xml:space="preserve">(п. 6 введен Федеральным </w:t>
      </w:r>
      <w:hyperlink r:id="rId646"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r>
        <w:t>7) предоставлять поставщику электрической энергии, являющемуся гарантирующим поставщиком, новые банковские гарантии в случаях и в порядке, кото</w:t>
      </w:r>
      <w:r>
        <w:t xml:space="preserve">рые предусмотрены </w:t>
      </w:r>
      <w:hyperlink w:anchor="P1317" w:tooltip="3. Не позднее чем за 30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по каждому договору поставки электрической энергии, заключен">
        <w:r>
          <w:rPr>
            <w:color w:val="0000FF"/>
          </w:rPr>
          <w:t>частями 3</w:t>
        </w:r>
      </w:hyperlink>
      <w:r>
        <w:t xml:space="preserve"> - </w:t>
      </w:r>
      <w:hyperlink w:anchor="P1327" w:tooltip="8. Сумма, на которую должна быть выдана каждая новая банковская гарантия, предоставляемая арендатором в соответствии с частями 3 - 5 настоящей статьи, должна быть равна сумме банковской гарантии, предоставляемой гарантирующему поставщику электрической энергии,">
        <w:r>
          <w:rPr>
            <w:color w:val="0000FF"/>
          </w:rPr>
          <w:t>8</w:t>
        </w:r>
      </w:hyperlink>
      <w:r>
        <w:t xml:space="preserve"> настоящей статьи;</w:t>
      </w:r>
    </w:p>
    <w:p w:rsidR="00173EAB" w:rsidRDefault="007B1DDD">
      <w:pPr>
        <w:pStyle w:val="ConsPlusNormal0"/>
        <w:jc w:val="both"/>
      </w:pPr>
      <w:r>
        <w:t xml:space="preserve">(п. 7 введен Федеральным </w:t>
      </w:r>
      <w:hyperlink r:id="rId647"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w:t>
      </w:r>
      <w:r>
        <w:t>N 307-ФЗ)</w:t>
      </w:r>
    </w:p>
    <w:p w:rsidR="00173EAB" w:rsidRDefault="007B1DDD">
      <w:pPr>
        <w:pStyle w:val="ConsPlusNormal0"/>
        <w:spacing w:before="240"/>
        <w:ind w:firstLine="540"/>
        <w:jc w:val="both"/>
      </w:pPr>
      <w:bookmarkStart w:id="92" w:name="P1312"/>
      <w:bookmarkEnd w:id="92"/>
      <w:r>
        <w:t>8) предоставлять арендодателю надлежащим образом заверенные копии заключенных арендатором новых договоров поставки электрической энергии, а также надлежащим образом заверенные копии предоставленных арендатором гарантирующему поставщику электричес</w:t>
      </w:r>
      <w:r>
        <w:t>кой энергии новых банковских гарантий и документов, подтверждающих передачу гарантирующему поставщику электрической энергии указанных гарантий, в срок не позднее трех рабочих дней со дня заключения указанных договоров или выдачи указанных гарантий.</w:t>
      </w:r>
    </w:p>
    <w:p w:rsidR="00173EAB" w:rsidRDefault="007B1DDD">
      <w:pPr>
        <w:pStyle w:val="ConsPlusNormal0"/>
        <w:jc w:val="both"/>
      </w:pPr>
      <w:r>
        <w:t>(п. 8 в</w:t>
      </w:r>
      <w:r>
        <w:t xml:space="preserve">веден Федеральным </w:t>
      </w:r>
      <w:hyperlink r:id="rId648"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В отношении заключенных до 01.01.2014 договоров аренды объектов водоснабжения и водоотведен</w:t>
            </w:r>
            <w:r>
              <w:rPr>
                <w:color w:val="392C69"/>
              </w:rPr>
              <w:t xml:space="preserve">ия государственной или муниципальной собственности ограничения, предусмотренные ч. 2 ст. 41.3, не применяются (ФЗ от 07.05.2013 </w:t>
            </w:r>
            <w:hyperlink r:id="rId649"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color w:val="0000FF"/>
                </w:rPr>
                <w:t>N 103-ФЗ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 xml:space="preserve">2. Арендатор не вправе передавать свои права и обязанности по договору аренды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 статьи 41.1</w:t>
        </w:r>
      </w:hyperlink>
      <w:r>
        <w:t xml:space="preserve"> настоящего Федерального закона, предоставлять арендованное имущество в безвозмездно</w:t>
      </w:r>
      <w:r>
        <w:t>е пользование, а также отдавать арендные права в залог и вносить их в качестве вклада в уставный (складочный) капитал хозяйственных товариществ и обществ или в качестве паевого взноса в производственный кооператив.</w:t>
      </w:r>
    </w:p>
    <w:p w:rsidR="00173EAB" w:rsidRDefault="007B1DDD">
      <w:pPr>
        <w:pStyle w:val="ConsPlusNormal0"/>
        <w:spacing w:before="240"/>
        <w:ind w:firstLine="540"/>
        <w:jc w:val="both"/>
      </w:pPr>
      <w:bookmarkStart w:id="93" w:name="P1317"/>
      <w:bookmarkEnd w:id="93"/>
      <w:r>
        <w:t xml:space="preserve">3. Не позднее чем за 30 календарных дней </w:t>
      </w:r>
      <w:r>
        <w:t>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по каждому договору поставки электрической энергии, заключенному с гарантирующим поставщиком элек</w:t>
      </w:r>
      <w:r>
        <w:t>трической энергии, арендатор обязан предоставить гарантирующему поставщику электрической энергии новую банковскую гарантию.</w:t>
      </w:r>
    </w:p>
    <w:p w:rsidR="00173EAB" w:rsidRDefault="007B1DDD">
      <w:pPr>
        <w:pStyle w:val="ConsPlusNormal0"/>
        <w:jc w:val="both"/>
      </w:pPr>
      <w:r>
        <w:t xml:space="preserve">(часть 3 введена Федеральным </w:t>
      </w:r>
      <w:hyperlink r:id="rId650"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w:t>
      </w:r>
      <w:r>
        <w:t>5 N 307-ФЗ)</w:t>
      </w:r>
    </w:p>
    <w:p w:rsidR="00173EAB" w:rsidRDefault="007B1DDD">
      <w:pPr>
        <w:pStyle w:val="ConsPlusNormal0"/>
        <w:spacing w:before="240"/>
        <w:ind w:firstLine="540"/>
        <w:jc w:val="both"/>
      </w:pPr>
      <w:r>
        <w:t>4. В случае, если вследствие неисполнения либо ненадлежащего исполнения арендатором обязательств по оплате электрической энергии (мощности) по заключенному им договору поставки электрической энергии гарантирующему поставщику электрической энерг</w:t>
      </w:r>
      <w:r>
        <w:t xml:space="preserve">ии будет уплачена вся сумма, на которую выдана банковская гарантия, арендатор обязан не позднее пяти рабочих дней после уплаты всей суммы банковской гарантии предоставить гарантирующему поставщику электрической энергии новую банковскую гарантию по данному </w:t>
      </w:r>
      <w:r>
        <w:t>договору.</w:t>
      </w:r>
    </w:p>
    <w:p w:rsidR="00173EAB" w:rsidRDefault="007B1DDD">
      <w:pPr>
        <w:pStyle w:val="ConsPlusNormal0"/>
        <w:jc w:val="both"/>
      </w:pPr>
      <w:r>
        <w:t xml:space="preserve">(часть 4 введена Федеральным </w:t>
      </w:r>
      <w:hyperlink r:id="rId65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bookmarkStart w:id="94" w:name="P1321"/>
      <w:bookmarkEnd w:id="94"/>
      <w:r>
        <w:t>5. В случае расторжения (прекращения действия) имеющихся у арендатора договоров поставки электрической</w:t>
      </w:r>
      <w:r>
        <w:t xml:space="preserve"> энергии и заключения новых договоров поставки электрической энергии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банковские гара</w:t>
      </w:r>
      <w:r>
        <w:t>нтии.</w:t>
      </w:r>
    </w:p>
    <w:p w:rsidR="00173EAB" w:rsidRDefault="007B1DDD">
      <w:pPr>
        <w:pStyle w:val="ConsPlusNormal0"/>
        <w:jc w:val="both"/>
      </w:pPr>
      <w:r>
        <w:t xml:space="preserve">(часть 5 введена Федеральным </w:t>
      </w:r>
      <w:hyperlink r:id="rId652"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r>
        <w:t xml:space="preserve">6. Предоставляемые арендатором в соответствии с </w:t>
      </w:r>
      <w:hyperlink w:anchor="P1317" w:tooltip="3. Не позднее чем за 30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по каждому договору поставки электрической энергии, заключен">
        <w:r>
          <w:rPr>
            <w:color w:val="0000FF"/>
          </w:rPr>
          <w:t>частями 3</w:t>
        </w:r>
      </w:hyperlink>
      <w:r>
        <w:t xml:space="preserve"> - </w:t>
      </w:r>
      <w:hyperlink w:anchor="P1321" w:tooltip="5. В случае расторжения (прекращения действия) имеющихся у арендатора договоров поставки электрической энергии и заключения новых договоров поставки электрической энергии арендатор обязан одновременно с заключением указанных договоров предоставить поставщику э">
        <w:r>
          <w:rPr>
            <w:color w:val="0000FF"/>
          </w:rPr>
          <w:t>5</w:t>
        </w:r>
      </w:hyperlink>
      <w:r>
        <w:t xml:space="preserve"> настоящей статьи банковские гарантии должны соответствовать требованиям, предусмотренным настоящим Федеральным законом, а также условиям конкурсной документации.</w:t>
      </w:r>
    </w:p>
    <w:p w:rsidR="00173EAB" w:rsidRDefault="007B1DDD">
      <w:pPr>
        <w:pStyle w:val="ConsPlusNormal0"/>
        <w:jc w:val="both"/>
      </w:pPr>
      <w:r>
        <w:t xml:space="preserve">(часть 6 введена Федеральным </w:t>
      </w:r>
      <w:hyperlink r:id="rId65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r>
        <w:t xml:space="preserve">7. Срок действия новых банковских гарантий, которые должны быть предоставлены арендатором, определяется в соответствии с </w:t>
      </w:r>
      <w:hyperlink w:anchor="P1270" w:tooltip="29. Срок, на который должна быть выдана банковская гарантия, обеспечивающая исполнение обязательств победителя конкурса по оплате электрической энергии (мощности), поставляемой по каждому договору поставки электрической энергии, заключенному с гарантирующим по">
        <w:r>
          <w:rPr>
            <w:color w:val="0000FF"/>
          </w:rPr>
          <w:t>частью 29 статьи 41.1</w:t>
        </w:r>
      </w:hyperlink>
      <w:r>
        <w:t xml:space="preserve"> настоящего Федерального закона. При этом указанный срок подлежит исчислению с даты окончания срока действия ранее предоставленной гарантии либо с даты выдачи новой гарантии, предоставляемой в случае полной уплаты суммы</w:t>
      </w:r>
      <w:r>
        <w:t xml:space="preserve"> ранее предоставленной гарантии или в случае заключения нового договора поставки электрической энергии с гарантирующим поставщиком электрической энергии.</w:t>
      </w:r>
    </w:p>
    <w:p w:rsidR="00173EAB" w:rsidRDefault="007B1DDD">
      <w:pPr>
        <w:pStyle w:val="ConsPlusNormal0"/>
        <w:jc w:val="both"/>
      </w:pPr>
      <w:r>
        <w:t xml:space="preserve">(часть 7 введена Федеральным </w:t>
      </w:r>
      <w:hyperlink r:id="rId654"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bookmarkStart w:id="95" w:name="P1327"/>
      <w:bookmarkEnd w:id="95"/>
      <w:r>
        <w:t xml:space="preserve">8. Сумма, на которую должна быть выдана каждая новая банковская гарантия, предоставляемая арендатором в соответствии с частями 3 - 5 настоящей </w:t>
      </w:r>
      <w:r>
        <w:t xml:space="preserve">статьи, должна быть равна сумме банковской гарантии, предоставляемой гарантирующему поставщику электрической энергии, установленной конкурсной документацией в соответствии с требованиями </w:t>
      </w:r>
      <w:hyperlink w:anchor="P1195" w:tooltip="Статья 41.1. Особенности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
        <w:r>
          <w:rPr>
            <w:color w:val="0000FF"/>
          </w:rPr>
          <w:t>статьи 41.1</w:t>
        </w:r>
      </w:hyperlink>
      <w:r>
        <w:t xml:space="preserve"> настоящего Федераль</w:t>
      </w:r>
      <w:r>
        <w:t>ного закона.</w:t>
      </w:r>
    </w:p>
    <w:p w:rsidR="00173EAB" w:rsidRDefault="007B1DDD">
      <w:pPr>
        <w:pStyle w:val="ConsPlusNormal0"/>
        <w:jc w:val="both"/>
      </w:pPr>
      <w:r>
        <w:t xml:space="preserve">(часть 8 введена Федеральным </w:t>
      </w:r>
      <w:hyperlink r:id="rId655"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173EA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 xml:space="preserve">Ст. 41.4 (в ред. ФЗ от 03.11.2015 N 307-ФЗ) </w:t>
            </w:r>
            <w:hyperlink r:id="rId656"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распространяется</w:t>
              </w:r>
            </w:hyperlink>
            <w:r>
              <w:rPr>
                <w:color w:val="392C69"/>
              </w:rPr>
              <w:t xml:space="preserve"> на отношения по аренде объектов водоснабжения и водоотведения государственной или муниципальной собственности, извещения о конкурсе на право аренды которых опубликованы после 05.1</w:t>
            </w:r>
            <w:r>
              <w:rPr>
                <w:color w:val="392C69"/>
              </w:rPr>
              <w:t>2.2015.</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Title0"/>
        <w:spacing w:before="300"/>
        <w:ind w:firstLine="540"/>
        <w:jc w:val="both"/>
        <w:outlineLvl w:val="1"/>
      </w:pPr>
      <w:r>
        <w:t>Статья 41.4. Расторжение договора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w:t>
      </w:r>
    </w:p>
    <w:p w:rsidR="00173EAB" w:rsidRDefault="00173EAB">
      <w:pPr>
        <w:pStyle w:val="ConsPlusNormal0"/>
        <w:ind w:firstLine="540"/>
        <w:jc w:val="both"/>
      </w:pPr>
    </w:p>
    <w:p w:rsidR="00173EAB" w:rsidRDefault="007B1DDD">
      <w:pPr>
        <w:pStyle w:val="ConsPlusNormal0"/>
        <w:ind w:firstLine="540"/>
        <w:jc w:val="both"/>
      </w:pPr>
      <w:r>
        <w:t xml:space="preserve">1. Договор аренды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 статьи 41.1</w:t>
        </w:r>
      </w:hyperlink>
      <w:r>
        <w:t xml:space="preserve"> настоящего Федерального закона, может быть расторгнут судом в случаях, предусмотренных гражданским законодательством, в том числе в случае суще</w:t>
      </w:r>
      <w:r>
        <w:t>ственного нарушения арендатором условий договора аренды.</w:t>
      </w:r>
    </w:p>
    <w:p w:rsidR="00173EAB" w:rsidRDefault="007B1DDD">
      <w:pPr>
        <w:pStyle w:val="ConsPlusNormal0"/>
        <w:spacing w:before="240"/>
        <w:ind w:firstLine="540"/>
        <w:jc w:val="both"/>
      </w:pPr>
      <w:r>
        <w:t xml:space="preserve">2. Существенными нарушениями арендатором условий договора аренды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 статьи 41.1</w:t>
        </w:r>
      </w:hyperlink>
      <w:r>
        <w:t xml:space="preserve"> настоящего Федерального закона, являютс</w:t>
      </w:r>
      <w:r>
        <w:t>я:</w:t>
      </w:r>
    </w:p>
    <w:p w:rsidR="00173EAB" w:rsidRDefault="007B1DDD">
      <w:pPr>
        <w:pStyle w:val="ConsPlusNormal0"/>
        <w:spacing w:before="240"/>
        <w:ind w:firstLine="540"/>
        <w:jc w:val="both"/>
      </w:pPr>
      <w:r>
        <w:t>1) прекращение водоснабжения и (или) водоотведения на сроки, превышающие установленные договором аренды сроки, и в объеме, превышающем установленный договором аренды объем, по причинам, зависящим от арендатора;</w:t>
      </w:r>
    </w:p>
    <w:p w:rsidR="00173EAB" w:rsidRDefault="007B1DDD">
      <w:pPr>
        <w:pStyle w:val="ConsPlusNormal0"/>
        <w:spacing w:before="240"/>
        <w:ind w:firstLine="540"/>
        <w:jc w:val="both"/>
      </w:pPr>
      <w:r>
        <w:t>2) запрещение, воспрепятствование представ</w:t>
      </w:r>
      <w:r>
        <w:t>ителям арендодателя осуществлять в соответствии с установленными договором аренды условиями осмотр имущества два и более раза в течение одного финансового года.</w:t>
      </w:r>
    </w:p>
    <w:p w:rsidR="00173EAB" w:rsidRDefault="007B1DDD">
      <w:pPr>
        <w:pStyle w:val="ConsPlusNormal0"/>
        <w:spacing w:before="240"/>
        <w:ind w:firstLine="540"/>
        <w:jc w:val="both"/>
      </w:pPr>
      <w:bookmarkStart w:id="96" w:name="P1338"/>
      <w:bookmarkEnd w:id="96"/>
      <w:r>
        <w:t xml:space="preserve">3. Договор аренды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w:t>
        </w:r>
        <w:r>
          <w:rPr>
            <w:color w:val="0000FF"/>
          </w:rPr>
          <w:t>сти 1 статьи 41.1</w:t>
        </w:r>
      </w:hyperlink>
      <w:r>
        <w:t xml:space="preserve"> настоящего Федерального закона, расторгается также во внесудебном порядке в случае одностороннего отказа арендодателя от исполнения договора аренды. Основаниями для одностороннего отказа арендодателя от исполнения договора аренды являются</w:t>
      </w:r>
      <w:r>
        <w:t>:</w:t>
      </w:r>
    </w:p>
    <w:p w:rsidR="00173EAB" w:rsidRDefault="007B1DDD">
      <w:pPr>
        <w:pStyle w:val="ConsPlusNormal0"/>
        <w:spacing w:before="240"/>
        <w:ind w:firstLine="540"/>
        <w:jc w:val="both"/>
      </w:pPr>
      <w:r>
        <w:t>1) непредоставление арендатором в сроки и порядке, которые установлены настоящим Федеральным законом, новых банковских гарантий гарантирующему поставщику электрической энергии;</w:t>
      </w:r>
    </w:p>
    <w:p w:rsidR="00173EAB" w:rsidRDefault="007B1DDD">
      <w:pPr>
        <w:pStyle w:val="ConsPlusNormal0"/>
        <w:spacing w:before="240"/>
        <w:ind w:firstLine="540"/>
        <w:jc w:val="both"/>
      </w:pPr>
      <w:r>
        <w:t>2) расторжение (прекращение действия) договоров поставки электрической энерги</w:t>
      </w:r>
      <w:r>
        <w:t>и при отсутствии других заключенных арендатором договоров, обеспечивающих поставку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переданного в аренду имущ</w:t>
      </w:r>
      <w:r>
        <w:t>ества, вступающих в силу со дня расторжения (прекращения действия) ранее заключенных договоров поставки электрической энергии;</w:t>
      </w:r>
    </w:p>
    <w:p w:rsidR="00173EAB" w:rsidRDefault="007B1DDD">
      <w:pPr>
        <w:pStyle w:val="ConsPlusNormal0"/>
        <w:spacing w:before="240"/>
        <w:ind w:firstLine="540"/>
        <w:jc w:val="both"/>
      </w:pPr>
      <w:r>
        <w:t>3) незаключение арендатором в установленный законодательством об электроэнергетике срок договоров поставки электрической энергии с новыми поставщиками электрической энергии в случае наступления предусмотренных законодательством об электроэнергетике обстоят</w:t>
      </w:r>
      <w:r>
        <w:t>ельств, указывающих на невозможность для поставщика, с которым арендатором заключен договор поставки электрической энергии, осуществлять ее дальнейшую поставку арендатору. Указанное основание для одностороннего отказа арендодателя от исполнения договора ар</w:t>
      </w:r>
      <w:r>
        <w:t>енды не применяется в случае, если договоры поставки электрической энергии с новыми поставщиками не были заключены арендатором в установленный законодательством об электроэнергетике срок вследствие неправомерных действий (бездействия) третьих лиц.</w:t>
      </w:r>
    </w:p>
    <w:p w:rsidR="00173EAB" w:rsidRDefault="007B1DDD">
      <w:pPr>
        <w:pStyle w:val="ConsPlusNormal0"/>
        <w:jc w:val="both"/>
      </w:pPr>
      <w:r>
        <w:t>(часть 3</w:t>
      </w:r>
      <w:r>
        <w:t xml:space="preserve"> введена Федеральным </w:t>
      </w:r>
      <w:hyperlink r:id="rId657"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r>
        <w:t>4. Рассмотрение вопроса об одностороннем отказе от исполнения договора аренды осуществляется арендодателем при поступлен</w:t>
      </w:r>
      <w:r>
        <w:t xml:space="preserve">ии к нему обращений юридических или физических лиц, представивших информацию (документы) о наступлении предусмотренных </w:t>
      </w:r>
      <w:hyperlink w:anchor="P1338" w:tooltip="3. Договор аренды систем и (или) объектов, указанных в части 1 статьи 41.1 настоящего Федерального закона, расторгается также во внесудебном порядке в случае одностороннего отказа арендодателя от исполнения договора аренды. Основаниями для одностороннего отказ">
        <w:r>
          <w:rPr>
            <w:color w:val="0000FF"/>
          </w:rPr>
          <w:t>частью 3</w:t>
        </w:r>
      </w:hyperlink>
      <w:r>
        <w:t xml:space="preserve"> настоящей статьи оснований, либо при неполучении арендодателем в срок, установленный </w:t>
      </w:r>
      <w:hyperlink w:anchor="P1317" w:tooltip="3. Не позднее чем за 30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по каждому договору поставки электрической энергии, заключен">
        <w:r>
          <w:rPr>
            <w:color w:val="0000FF"/>
          </w:rPr>
          <w:t>частью 3 статьи 41.3</w:t>
        </w:r>
      </w:hyperlink>
      <w:r>
        <w:t xml:space="preserve"> настоящего Федерального закона, надлежащим образом заверенных копий предоставленных арендатором гарантирующему поставщику электрической энергии новых банковских гарантий и документов, подтверждающих </w:t>
      </w:r>
      <w:r>
        <w:t>передачу указанных гарантий данному гарантирующему поставщику электрической энергии.</w:t>
      </w:r>
    </w:p>
    <w:p w:rsidR="00173EAB" w:rsidRDefault="007B1DDD">
      <w:pPr>
        <w:pStyle w:val="ConsPlusNormal0"/>
        <w:jc w:val="both"/>
      </w:pPr>
      <w:r>
        <w:t xml:space="preserve">(часть 4 введена Федеральным </w:t>
      </w:r>
      <w:hyperlink r:id="rId658"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r>
        <w:t>5. В течение 15 рабочих дне</w:t>
      </w:r>
      <w:r>
        <w:t>й со дня наступления указанных в настоящей статье обстоятельств, свидетельствующих о необходимости рассмотрения вопроса об одностороннем отказе от исполнения договора аренды, арендодатель осуществляет проверку факта наступления оснований для одностороннего</w:t>
      </w:r>
      <w:r>
        <w:t xml:space="preserve"> отказа от исполнения договора аренды и в случае подтверждения наступления любого из указанных оснований обязан принять решение об одностороннем отказе от исполнения заключенного с арендатором договора аренды систем и (или) объектов, указанных в </w:t>
      </w:r>
      <w:hyperlink w:anchor="P1197" w:tooltip="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
        <w:r>
          <w:rPr>
            <w:color w:val="0000FF"/>
          </w:rPr>
          <w:t>части 1 статьи 41.1</w:t>
        </w:r>
      </w:hyperlink>
      <w:r>
        <w:t xml:space="preserve"> настоящего Федерального закона.</w:t>
      </w:r>
    </w:p>
    <w:p w:rsidR="00173EAB" w:rsidRDefault="007B1DDD">
      <w:pPr>
        <w:pStyle w:val="ConsPlusNormal0"/>
        <w:jc w:val="both"/>
      </w:pPr>
      <w:r>
        <w:t xml:space="preserve">(часть 5 введена Федеральным </w:t>
      </w:r>
      <w:hyperlink r:id="rId659"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7B1DDD">
      <w:pPr>
        <w:pStyle w:val="ConsPlusNormal0"/>
        <w:spacing w:before="240"/>
        <w:ind w:firstLine="540"/>
        <w:jc w:val="both"/>
      </w:pPr>
      <w:r>
        <w:t>6. Договор аренды считается раст</w:t>
      </w:r>
      <w:r>
        <w:t>оргнутым по истечении 30 календарных дней с даты надлежащего уведомления арендатора способом, позволяющим подтвердить дату получения уведомления, об одностороннем отказе от исполнения указанного договора, за исключением случая, если арендатор в указанный с</w:t>
      </w:r>
      <w:r>
        <w:t>рок устранил обстоятельства, послужившие основанием для принятия арендодателем решения об одностороннем отказе от исполнения договора аренды. Расторжение договора аренды не освобождает арендатора от исполнения обязательств перед арендодателем, возникших до</w:t>
      </w:r>
      <w:r>
        <w:t xml:space="preserve"> расторжения указанного договора.</w:t>
      </w:r>
    </w:p>
    <w:p w:rsidR="00173EAB" w:rsidRDefault="007B1DDD">
      <w:pPr>
        <w:pStyle w:val="ConsPlusNormal0"/>
        <w:jc w:val="both"/>
      </w:pPr>
      <w:r>
        <w:t xml:space="preserve">(часть 6 введена Федеральным </w:t>
      </w:r>
      <w:hyperlink r:id="rId660"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color w:val="0000FF"/>
          </w:rPr>
          <w:t>законом</w:t>
        </w:r>
      </w:hyperlink>
      <w:r>
        <w:t xml:space="preserve"> от 03.11.2015 N 307-ФЗ)</w:t>
      </w:r>
    </w:p>
    <w:p w:rsidR="00173EAB" w:rsidRDefault="00173EAB">
      <w:pPr>
        <w:pStyle w:val="ConsPlusNormal0"/>
        <w:ind w:firstLine="540"/>
        <w:jc w:val="both"/>
      </w:pPr>
    </w:p>
    <w:p w:rsidR="00173EAB" w:rsidRDefault="007B1DDD">
      <w:pPr>
        <w:pStyle w:val="ConsPlusTitle0"/>
        <w:jc w:val="center"/>
        <w:outlineLvl w:val="0"/>
      </w:pPr>
      <w:r>
        <w:t>Глава 7.2. ОСОБЕННОСТИ ИСПОЛНЕНИЯ ДОГОВОРОВ,</w:t>
      </w:r>
    </w:p>
    <w:p w:rsidR="00173EAB" w:rsidRDefault="007B1DDD">
      <w:pPr>
        <w:pStyle w:val="ConsPlusTitle0"/>
        <w:jc w:val="center"/>
      </w:pPr>
      <w:r>
        <w:t>ПРЕДУСМАТРИВАЮЩИХ ОТЧУЖДЕНИЕ ЗАК</w:t>
      </w:r>
      <w:r>
        <w:t>РЫТЫХ ЦЕНТРАЛИЗОВАННЫХ СИСТЕМ</w:t>
      </w:r>
    </w:p>
    <w:p w:rsidR="00173EAB" w:rsidRDefault="007B1DDD">
      <w:pPr>
        <w:pStyle w:val="ConsPlusTitle0"/>
        <w:jc w:val="center"/>
      </w:pPr>
      <w:r>
        <w:t>ГОРЯЧЕГО ВОДОСНАБЖЕНИЯ И ОТДЕЛЬНЫХ ОБЪЕКТОВ ТАКИХ СИСТЕМ,</w:t>
      </w:r>
    </w:p>
    <w:p w:rsidR="00173EAB" w:rsidRDefault="007B1DDD">
      <w:pPr>
        <w:pStyle w:val="ConsPlusTitle0"/>
        <w:jc w:val="center"/>
      </w:pPr>
      <w:r>
        <w:t>ЗАКРЕПЛЕННЫХ НА ПРАВЕ ХОЗЯЙСТВЕННОГО ВЕДЕНИЯ ЗА ГОСУДАРСТВЕННЫМИ</w:t>
      </w:r>
    </w:p>
    <w:p w:rsidR="00173EAB" w:rsidRDefault="007B1DDD">
      <w:pPr>
        <w:pStyle w:val="ConsPlusTitle0"/>
        <w:jc w:val="center"/>
      </w:pPr>
      <w:r>
        <w:t>ИЛИ МУНИЦИПАЛЬНЫМИ УНИТАРНЫМИ ПРЕДПРИЯТИЯМИ ЛИБО НА ПРАВЕ</w:t>
      </w:r>
    </w:p>
    <w:p w:rsidR="00173EAB" w:rsidRDefault="007B1DDD">
      <w:pPr>
        <w:pStyle w:val="ConsPlusTitle0"/>
        <w:jc w:val="center"/>
      </w:pPr>
      <w:r>
        <w:t>ОПЕРАТИВНОГО УПРАВЛЕНИЯ ЗА КАЗЕННЫМИ ПРЕДПРИЯ</w:t>
      </w:r>
      <w:r>
        <w:t>ТИЯМИ, А ТАКЖЕ</w:t>
      </w:r>
    </w:p>
    <w:p w:rsidR="00173EAB" w:rsidRDefault="007B1DDD">
      <w:pPr>
        <w:pStyle w:val="ConsPlusTitle0"/>
        <w:jc w:val="center"/>
      </w:pPr>
      <w:r>
        <w:t>ПРИНАДЛЕЖАЩИХ НА ПРАВЕ СОБСТВЕННОСТИ ХОЗЯЙСТВЕННЫМ ОБЩЕСТВАМ,</w:t>
      </w:r>
    </w:p>
    <w:p w:rsidR="00173EAB" w:rsidRDefault="007B1DDD">
      <w:pPr>
        <w:pStyle w:val="ConsPlusTitle0"/>
        <w:jc w:val="center"/>
      </w:pPr>
      <w:r>
        <w:t>В УСТАВНОМ КАПИТАЛЕ КОТОРЫХ ДОЛЯ УЧАСТИЯ РОССИЙСКОЙ ФЕДЕРАЦИИ,</w:t>
      </w:r>
    </w:p>
    <w:p w:rsidR="00173EAB" w:rsidRDefault="007B1DDD">
      <w:pPr>
        <w:pStyle w:val="ConsPlusTitle0"/>
        <w:jc w:val="center"/>
      </w:pPr>
      <w:r>
        <w:t>И (ИЛИ) СУБЪЕКТА РОССИЙСКОЙ ФЕДЕРАЦИИ, И (ИЛИ) МУНИЦИПАЛЬНОГО</w:t>
      </w:r>
    </w:p>
    <w:p w:rsidR="00173EAB" w:rsidRDefault="007B1DDD">
      <w:pPr>
        <w:pStyle w:val="ConsPlusTitle0"/>
        <w:jc w:val="center"/>
      </w:pPr>
      <w:r>
        <w:t>ОБРАЗОВАНИЯ ПРЕВЫШАЕТ ПЯТЬДЕСЯТ ПРОЦЕНТОВ, ЛИБО ИХ ДОЧ</w:t>
      </w:r>
      <w:r>
        <w:t>ЕРНИМ</w:t>
      </w:r>
    </w:p>
    <w:p w:rsidR="00173EAB" w:rsidRDefault="007B1DDD">
      <w:pPr>
        <w:pStyle w:val="ConsPlusTitle0"/>
        <w:jc w:val="center"/>
      </w:pPr>
      <w:r>
        <w:t>ХОЗЯЙСТВЕННЫМ ОБЩЕСТВАМ, В УСТАВНОМ КАПИТАЛЕ КОТОРЫХ</w:t>
      </w:r>
    </w:p>
    <w:p w:rsidR="00173EAB" w:rsidRDefault="007B1DDD">
      <w:pPr>
        <w:pStyle w:val="ConsPlusTitle0"/>
        <w:jc w:val="center"/>
      </w:pPr>
      <w:r>
        <w:t>ИМ ПРИНАДЛЕЖИТ БОЛЕЕ ПЯТИДЕСЯТИ ПРОЦЕНТОВ</w:t>
      </w:r>
    </w:p>
    <w:p w:rsidR="00173EAB" w:rsidRDefault="00173EAB">
      <w:pPr>
        <w:pStyle w:val="ConsPlusNormal0"/>
        <w:jc w:val="center"/>
      </w:pPr>
    </w:p>
    <w:p w:rsidR="00173EAB" w:rsidRDefault="007B1DDD">
      <w:pPr>
        <w:pStyle w:val="ConsPlusNormal0"/>
        <w:jc w:val="center"/>
      </w:pPr>
      <w:r>
        <w:t xml:space="preserve">(введена Федеральным </w:t>
      </w:r>
      <w:hyperlink r:id="rId661" w:tooltip="Федеральный закон от 22.04.2024 N 94-ФЗ &quot;О внесении изменений в отдельные законодательные акты Российской Федерации&quot; {КонсультантПлюс}">
        <w:r>
          <w:rPr>
            <w:color w:val="0000FF"/>
          </w:rPr>
          <w:t>законом</w:t>
        </w:r>
      </w:hyperlink>
      <w:r>
        <w:t xml:space="preserve"> от 22.04.2024 N 94-ФЗ)</w:t>
      </w:r>
    </w:p>
    <w:p w:rsidR="00173EAB" w:rsidRDefault="00173EAB">
      <w:pPr>
        <w:pStyle w:val="ConsPlusNormal0"/>
        <w:ind w:firstLine="540"/>
        <w:jc w:val="both"/>
      </w:pPr>
    </w:p>
    <w:p w:rsidR="00173EAB" w:rsidRDefault="007B1DDD">
      <w:pPr>
        <w:pStyle w:val="ConsPlusTitle0"/>
        <w:ind w:firstLine="540"/>
        <w:jc w:val="both"/>
        <w:outlineLvl w:val="1"/>
      </w:pPr>
      <w:r>
        <w:t>Статья 41.5. Особенности исполнения договоров, предусматривающих отчуждение закрытых централизованных систем горячего водоснабжения и отдельных объектов таких систем, закрепленных на праве хозяйственного ведения за государственными или муниципальными унита</w:t>
      </w:r>
      <w:r>
        <w:t>рными предприятиями либо на праве оперативного управления за казенными предприятиями</w:t>
      </w:r>
    </w:p>
    <w:p w:rsidR="00173EAB" w:rsidRDefault="00173EAB">
      <w:pPr>
        <w:pStyle w:val="ConsPlusNormal0"/>
        <w:ind w:firstLine="540"/>
        <w:jc w:val="both"/>
      </w:pPr>
    </w:p>
    <w:p w:rsidR="00173EAB" w:rsidRDefault="007B1DDD">
      <w:pPr>
        <w:pStyle w:val="ConsPlusNormal0"/>
        <w:ind w:firstLine="540"/>
        <w:jc w:val="both"/>
      </w:pPr>
      <w:r>
        <w:t xml:space="preserve">(введена Федеральным </w:t>
      </w:r>
      <w:hyperlink r:id="rId662" w:tooltip="Федеральный закон от 22.04.2024 N 94-ФЗ &quot;О внесении изменений в отдельные законодательные акты Российской Федерации&quot; {КонсультантПлюс}">
        <w:r>
          <w:rPr>
            <w:color w:val="0000FF"/>
          </w:rPr>
          <w:t>законом</w:t>
        </w:r>
      </w:hyperlink>
      <w:r>
        <w:t xml:space="preserve"> от 22.04.2024 N 94-ФЗ)</w:t>
      </w:r>
    </w:p>
    <w:p w:rsidR="00173EAB" w:rsidRDefault="00173EAB">
      <w:pPr>
        <w:pStyle w:val="ConsPlusNormal0"/>
        <w:ind w:firstLine="540"/>
        <w:jc w:val="both"/>
      </w:pPr>
    </w:p>
    <w:p w:rsidR="00173EAB" w:rsidRDefault="007B1DDD">
      <w:pPr>
        <w:pStyle w:val="ConsPlusNormal0"/>
        <w:ind w:firstLine="540"/>
        <w:jc w:val="both"/>
      </w:pPr>
      <w:bookmarkStart w:id="97" w:name="P1369"/>
      <w:bookmarkEnd w:id="97"/>
      <w:r>
        <w:t xml:space="preserve">1. Государственная регистрация ограничений (обременений) права собственности на отчуждаемые в соответствии со </w:t>
      </w:r>
      <w:hyperlink r:id="rId663" w:tooltip="Федеральный закон от 14.11.2002 N 161-ФЗ (ред. от 15.12.2025) &quot;О государственных и муниципальных унитарных предприятиях&quot; {КонсультантПлюс}">
        <w:r>
          <w:rPr>
            <w:color w:val="0000FF"/>
          </w:rPr>
          <w:t>ст</w:t>
        </w:r>
        <w:r>
          <w:rPr>
            <w:color w:val="0000FF"/>
          </w:rPr>
          <w:t>атьей 19.1</w:t>
        </w:r>
      </w:hyperlink>
      <w:r>
        <w:t xml:space="preserve"> Федерального закона от 14 ноября 2002 года N 161-ФЗ "О государственных и муниципальных унитарных предприятиях" государственными или муниципальными унитарными предприятиями, казенными предприятиями закрепленные за ними соответственно на праве хоз</w:t>
      </w:r>
      <w:r>
        <w:t>яйственного ведения, оперативного управления закрытые централизованные системы горячего водоснабжения и отдельные объекты таких систем, являющиеся недвижимым имуществом, в виде инвестиционных обязательств и эксплуатационных обязательств, предусмотренных ук</w:t>
      </w:r>
      <w:r>
        <w:t>азанным Федеральным законом, осуществляется одновременно с государственной регистрацией права собственности на данное имущество.</w:t>
      </w:r>
    </w:p>
    <w:p w:rsidR="00173EAB" w:rsidRDefault="007B1DDD">
      <w:pPr>
        <w:pStyle w:val="ConsPlusNormal0"/>
        <w:spacing w:before="240"/>
        <w:ind w:firstLine="540"/>
        <w:jc w:val="both"/>
      </w:pPr>
      <w:r>
        <w:t xml:space="preserve">2. Контроль за исполнением условий инвестиционных обязательств, предусмотренных Федеральным </w:t>
      </w:r>
      <w:hyperlink r:id="rId664" w:tooltip="Федеральный закон от 14.11.2002 N 161-ФЗ (ред. от 15.12.2025) &quot;О государственных и муниципальных унитарных предприятиях&quot; {КонсультантПлюс}">
        <w:r>
          <w:rPr>
            <w:color w:val="0000FF"/>
          </w:rPr>
          <w:t>законом</w:t>
        </w:r>
      </w:hyperlink>
      <w:r>
        <w:t xml:space="preserve"> от 14 ноября 2002 года N 161-ФЗ "О государ</w:t>
      </w:r>
      <w:r>
        <w:t>ственных и муниципальных унитарных предприятиях", в отношении отчуждаемых государственными или муниципальными унитарными предприятиями, казенными предприятиями закрытых централизованных систем горячего водоснабжения и отдельных объектов таких систем осущес</w:t>
      </w:r>
      <w:r>
        <w:t xml:space="preserve">твляется в соответствии с настоящим Федеральным законом и </w:t>
      </w:r>
      <w:hyperlink r:id="rId665" w:tooltip="Постановление Правительства РФ от 29.07.2013 N 641 (ред. от 27.05.2025) &quot;Об инвестиционных и производственных программах организаций, осуществляющих деятельность в сфере водоснабжения и водоотведения&quot; (вместе с &quot;Правилами разработки, согласования, утверждения ">
        <w:r>
          <w:rPr>
            <w:color w:val="0000FF"/>
          </w:rPr>
          <w:t>порядком</w:t>
        </w:r>
      </w:hyperlink>
      <w:r>
        <w:t xml:space="preserve"> разработки, утверждения и корректировки инвестиционных программ организаций, осуществляющих горячее водоснабжение, </w:t>
      </w:r>
      <w:hyperlink r:id="rId666" w:tooltip="Постановление Правительства РФ от 29.07.2013 N 641 (ред. от 27.05.2025) &quot;Об инвестиционных и производственных программах организаций, осуществляющих деятельность в сфере водоснабжения и водоотведения&quot; (вместе с &quot;Правилами разработки, согласования, утверждения ">
        <w:r>
          <w:rPr>
            <w:color w:val="0000FF"/>
          </w:rPr>
          <w:t>требований</w:t>
        </w:r>
      </w:hyperlink>
      <w:r>
        <w:t xml:space="preserve"> </w:t>
      </w:r>
      <w:r>
        <w:t xml:space="preserve">к содержанию этих инвестиционных программ, </w:t>
      </w:r>
      <w:hyperlink r:id="rId667" w:tooltip="Постановление Правительства РФ от 29.07.2013 N 641 (ред. от 27.05.2025) &quot;Об инвестиционных и производственных программах организаций, осуществляющих деятельность в сфере водоснабжения и водоотведения&quot; (вместе с &quot;Правилами разработки, согласования, утверждения ">
        <w:r>
          <w:rPr>
            <w:color w:val="0000FF"/>
          </w:rPr>
          <w:t>порядком</w:t>
        </w:r>
      </w:hyperlink>
      <w:r>
        <w:t xml:space="preserve"> рассмотрения разногласий при утверждении этих инвестиционных программ и </w:t>
      </w:r>
      <w:hyperlink r:id="rId668" w:tooltip="Постановление Правительства РФ от 29.07.2013 N 641 (ред. от 27.05.2025) &quot;Об инвестиционных и производственных программах организаций, осуществляющих деятельность в сфере водоснабжения и водоотведения&quot; (вместе с &quot;Правилами разработки, согласования, утверждения ">
        <w:r>
          <w:rPr>
            <w:color w:val="0000FF"/>
          </w:rPr>
          <w:t>порядком</w:t>
        </w:r>
      </w:hyperlink>
      <w:r>
        <w:t xml:space="preserve"> осуществления контроля за их выполнением, которые предусмотрены нормативными правовыми актами Российской Федерации в сфер</w:t>
      </w:r>
      <w:r>
        <w:t>е водоснабжения и водоотведения.</w:t>
      </w:r>
    </w:p>
    <w:p w:rsidR="00173EAB" w:rsidRDefault="007B1DDD">
      <w:pPr>
        <w:pStyle w:val="ConsPlusNormal0"/>
        <w:spacing w:before="240"/>
        <w:ind w:firstLine="540"/>
        <w:jc w:val="both"/>
      </w:pPr>
      <w:r>
        <w:t xml:space="preserve">3. Контроль за исполнением условий эксплуатационных обязательств, предусмотренных Федеральным </w:t>
      </w:r>
      <w:hyperlink r:id="rId669" w:tooltip="Федеральный закон от 14.11.2002 N 161-ФЗ (ред. от 15.12.2025) &quot;О государственных и муниципальных унитарных предприятиях&quot; {КонсультантПлюс}">
        <w:r>
          <w:rPr>
            <w:color w:val="0000FF"/>
          </w:rPr>
          <w:t>законом</w:t>
        </w:r>
      </w:hyperlink>
      <w:r>
        <w:t xml:space="preserve"> от 14 ноября 2002 года N 161-ФЗ "О государственных и муниципальных унитарных предприятиях", в отношении отчуждаемых государственными или</w:t>
      </w:r>
      <w:r>
        <w:t xml:space="preserve"> муниципальными унитарными предприятиями, казенными предприятиями закрытых централизованных систем горячего водоснабжения и отдельных объектов таких систем осуществляется органами государственной власти, органами местного самоуправления, осуществляющими по</w:t>
      </w:r>
      <w:r>
        <w:t>лномочия собственника отчуждаемого государственного или муниципального имущества, либо иными органами государственной власти, органами местного самоуправления, уполномоченными в установленном порядке. Порядок осуществления контроля за исполнением условий э</w:t>
      </w:r>
      <w:r>
        <w:t>ксплуатационных обязательств устанавливается органами государственной власти, органами местного самоуправления самостоятельно.</w:t>
      </w:r>
    </w:p>
    <w:p w:rsidR="00173EAB" w:rsidRDefault="007B1DDD">
      <w:pPr>
        <w:pStyle w:val="ConsPlusNormal0"/>
        <w:spacing w:before="240"/>
        <w:ind w:firstLine="540"/>
        <w:jc w:val="both"/>
      </w:pPr>
      <w:r>
        <w:t>4. В случае существенного нарушения инвестиционного обязательства и (или) эксплуатационного обязательства, предусмотренных Федера</w:t>
      </w:r>
      <w:r>
        <w:t xml:space="preserve">льным </w:t>
      </w:r>
      <w:hyperlink r:id="rId670" w:tooltip="Федеральный закон от 14.11.2002 N 161-ФЗ (ред. от 15.12.2025) &quot;О государственных и муниципальных унитарных предприятиях&quot; {КонсультантПлюс}">
        <w:r>
          <w:rPr>
            <w:color w:val="0000FF"/>
          </w:rPr>
          <w:t>законом</w:t>
        </w:r>
      </w:hyperlink>
      <w:r>
        <w:t xml:space="preserve"> о</w:t>
      </w:r>
      <w:r>
        <w:t xml:space="preserve">т 14 ноября 2002 года N 161-ФЗ "О государственных и муниципальных унитарных предприятиях", собственником и (или) законным владельцем указанного в </w:t>
      </w:r>
      <w:hyperlink w:anchor="P1369" w:tooltip="1. Государственная регистрация ограничений (обременений) права собственности на отчуждаемые в соответствии со статьей 19.1 Федерального закона от 14 ноября 2002 года N 161-ФЗ &quot;О государственных и муниципальных унитарных предприятиях&quot; государственными или муниц">
        <w:r>
          <w:rPr>
            <w:color w:val="0000FF"/>
          </w:rPr>
          <w:t>части 1</w:t>
        </w:r>
      </w:hyperlink>
      <w:r>
        <w:t xml:space="preserve"> настоящей статьи имущества орган государственной власти Россий</w:t>
      </w:r>
      <w:r>
        <w:t xml:space="preserve">ской Федерации, орган государственной власти субъекта Российской Федерации или орган местного самоуправления вправе обратиться в суд с иском об изъятии посредством выкупа имущества, которое указано в </w:t>
      </w:r>
      <w:hyperlink w:anchor="P1369" w:tooltip="1. Государственная регистрация ограничений (обременений) права собственности на отчуждаемые в соответствии со статьей 19.1 Федерального закона от 14 ноября 2002 года N 161-ФЗ &quot;О государственных и муниципальных унитарных предприятиях&quot; государственными или муниц">
        <w:r>
          <w:rPr>
            <w:color w:val="0000FF"/>
          </w:rPr>
          <w:t>части 1</w:t>
        </w:r>
      </w:hyperlink>
      <w:r>
        <w:t xml:space="preserve"> настояще</w:t>
      </w:r>
      <w:r>
        <w:t xml:space="preserve">й статьи и стоимость которого определяется по результатам проведения оценки такого имущества в соответствии с Федеральным </w:t>
      </w:r>
      <w:hyperlink r:id="rId671" w:tooltip="Федеральный закон от 29.07.1998 N 135-ФЗ (ред. от 31.07.2025) &quot;Об оценочной деятельности в Российской Федерации&quot; {КонсультантПлюс}">
        <w:r>
          <w:rPr>
            <w:color w:val="0000FF"/>
          </w:rPr>
          <w:t>законом</w:t>
        </w:r>
      </w:hyperlink>
      <w:r>
        <w:t xml:space="preserve"> от 29 июля 1998 года N 135-ФЗ "Об оценочной деятельности в Российской Федерации", за вычетом убытков, причиненных потребителям вследствие существенно</w:t>
      </w:r>
      <w:r>
        <w:t>го нарушения инвестиционного обязательства и (или) эксплуатационного обязательства.</w:t>
      </w:r>
    </w:p>
    <w:p w:rsidR="00173EAB" w:rsidRDefault="00173EAB">
      <w:pPr>
        <w:pStyle w:val="ConsPlusNormal0"/>
        <w:ind w:firstLine="540"/>
        <w:jc w:val="both"/>
      </w:pPr>
    </w:p>
    <w:p w:rsidR="00173EAB" w:rsidRDefault="007B1DDD">
      <w:pPr>
        <w:pStyle w:val="ConsPlusTitle0"/>
        <w:ind w:firstLine="540"/>
        <w:jc w:val="both"/>
        <w:outlineLvl w:val="1"/>
      </w:pPr>
      <w:r>
        <w:t>Статья 41.6. Особенности исполнения договоров, предусматривающих отчуждение закрытых централизованных систем горячего водоснабжения и отдельных объектов таких систем, прин</w:t>
      </w:r>
      <w:r>
        <w:t>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w:t>
      </w:r>
      <w:r>
        <w:t xml:space="preserve"> обществам, в уставном капитале которых им принадлежит более пятидесяти процентов</w:t>
      </w:r>
    </w:p>
    <w:p w:rsidR="00173EAB" w:rsidRDefault="00173EAB">
      <w:pPr>
        <w:pStyle w:val="ConsPlusNormal0"/>
        <w:ind w:firstLine="540"/>
        <w:jc w:val="both"/>
      </w:pPr>
    </w:p>
    <w:p w:rsidR="00173EAB" w:rsidRDefault="007B1DDD">
      <w:pPr>
        <w:pStyle w:val="ConsPlusNormal0"/>
        <w:ind w:firstLine="540"/>
        <w:jc w:val="both"/>
      </w:pPr>
      <w:r>
        <w:t xml:space="preserve">(введена Федеральным </w:t>
      </w:r>
      <w:hyperlink r:id="rId672" w:tooltip="Федеральный закон от 22.04.2024 N 94-ФЗ &quot;О внесении изменений в отдельные законодательные акты Российской Федерации&quot; {КонсультантПлюс}">
        <w:r>
          <w:rPr>
            <w:color w:val="0000FF"/>
          </w:rPr>
          <w:t>законом</w:t>
        </w:r>
      </w:hyperlink>
      <w:r>
        <w:t xml:space="preserve"> от 22.04.2024 N 94-ФЗ)</w:t>
      </w:r>
    </w:p>
    <w:p w:rsidR="00173EAB" w:rsidRDefault="00173EAB">
      <w:pPr>
        <w:pStyle w:val="ConsPlusNormal0"/>
        <w:ind w:firstLine="540"/>
        <w:jc w:val="both"/>
      </w:pPr>
    </w:p>
    <w:p w:rsidR="00173EAB" w:rsidRDefault="007B1DDD">
      <w:pPr>
        <w:pStyle w:val="ConsPlusNormal0"/>
        <w:ind w:firstLine="540"/>
        <w:jc w:val="both"/>
      </w:pPr>
      <w:bookmarkStart w:id="98" w:name="P1378"/>
      <w:bookmarkEnd w:id="98"/>
      <w:r>
        <w:t xml:space="preserve">1. Государственная регистрация ограничений (обременений) права собственности на отчуждаемые в соответствии с частью 2 </w:t>
      </w:r>
      <w:r>
        <w:t xml:space="preserve">статьи 17.2 Федерального </w:t>
      </w:r>
      <w:hyperlink r:id="rId673" w:tooltip="Федеральный закон от 26.07.2006 N 135-ФЗ (ред. от 31.07.2025, с изм. от 29.04.2026) &quot;О защите конкуренции&quot; {КонсультантПлюс}">
        <w:r>
          <w:rPr>
            <w:color w:val="0000FF"/>
          </w:rPr>
          <w:t>зако</w:t>
        </w:r>
        <w:r>
          <w:rPr>
            <w:color w:val="0000FF"/>
          </w:rPr>
          <w:t>на</w:t>
        </w:r>
      </w:hyperlink>
      <w:r>
        <w:t xml:space="preserve"> от 26 июля 2006 года N 135-ФЗ "О защите конкуренции"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w:t>
      </w:r>
      <w:r>
        <w:t>их дочерними хозяйственными обществами, в уставном капитале которых им принадлежит более пятидесяти процентов, закрытые централизованные системы горячего водоснабжения и отдельные объекты таких систем, являющиеся недвижимым имуществом, в виде инвестиционны</w:t>
      </w:r>
      <w:r>
        <w:t>х обязательств и эксплуатационных обязательств, предусмотренных указанным Федеральным законом, осуществляется одновременно с государственной регистрацией права собственности на данное имущество.</w:t>
      </w:r>
    </w:p>
    <w:p w:rsidR="00173EAB" w:rsidRDefault="007B1DDD">
      <w:pPr>
        <w:pStyle w:val="ConsPlusNormal0"/>
        <w:spacing w:before="240"/>
        <w:ind w:firstLine="540"/>
        <w:jc w:val="both"/>
      </w:pPr>
      <w:r>
        <w:t>2. В случае существенного нарушения инвестиционного обязатель</w:t>
      </w:r>
      <w:r>
        <w:t xml:space="preserve">ства и (или) эксплуатационного обязательства, предусмотренных Федеральным </w:t>
      </w:r>
      <w:hyperlink r:id="rId674" w:tooltip="Федеральный закон от 26.07.2006 N 135-ФЗ (ред. от 31.07.2025, с изм. от 29.04.2026) &quot;О защите конкуренции&quot; {КонсультантПлюс}">
        <w:r>
          <w:rPr>
            <w:color w:val="0000FF"/>
          </w:rPr>
          <w:t>законом</w:t>
        </w:r>
      </w:hyperlink>
      <w:r>
        <w:t xml:space="preserve"> от 26 июля 2006 года N 135-ФЗ "О защите конкуренции", собственником и (или) законным владельцем указанного в </w:t>
      </w:r>
      <w:hyperlink w:anchor="P1378" w:tooltip="1. Государственная регистрация ограничений (обременений) права собственности на отчуждаемые в соответствии с частью 2 статьи 17.2 Федерального закона от 26 июля 2006 года N 135-ФЗ &quot;О защите конкуренции&quot; хозяйственными обществами, в уставном капитале которых до">
        <w:r>
          <w:rPr>
            <w:color w:val="0000FF"/>
          </w:rPr>
          <w:t>части 1</w:t>
        </w:r>
      </w:hyperlink>
      <w:r>
        <w:t xml:space="preserve"> настоящей статьи имущества орган государственн</w:t>
      </w:r>
      <w:r>
        <w:t>ой власти Российской Федерации, орган государственной власти субъекта Российской Федерации или орган местного самоуправления, осуществляющие полномочия по организации водоснабжения и водоотведения на территориях, на которых расположены соответствующие закр</w:t>
      </w:r>
      <w:r>
        <w:t xml:space="preserve">ытые централизованные системы горячего водоснабжения и отдельные объекты таких систем, вправе обратиться в суд с иском об изъятии посредством выкупа имущества, которое указано в </w:t>
      </w:r>
      <w:hyperlink w:anchor="P1378" w:tooltip="1. Государственная регистрация ограничений (обременений) права собственности на отчуждаемые в соответствии с частью 2 статьи 17.2 Федерального закона от 26 июля 2006 года N 135-ФЗ &quot;О защите конкуренции&quot; хозяйственными обществами, в уставном капитале которых до">
        <w:r>
          <w:rPr>
            <w:color w:val="0000FF"/>
          </w:rPr>
          <w:t>части 1</w:t>
        </w:r>
      </w:hyperlink>
      <w:r>
        <w:t xml:space="preserve"> настоящей статьи и стоимость к</w:t>
      </w:r>
      <w:r>
        <w:t xml:space="preserve">оторого определяется по результатам проведения оценки такого имущества в соответствии с Федеральным </w:t>
      </w:r>
      <w:hyperlink r:id="rId675" w:tooltip="Федеральный закон от 29.07.1998 N 135-ФЗ (ред. от 31.07.2025) &quot;Об оценочной деятельности в Российской Федерации&quot; {КонсультантПлюс}">
        <w:r>
          <w:rPr>
            <w:color w:val="0000FF"/>
          </w:rPr>
          <w:t>законом</w:t>
        </w:r>
      </w:hyperlink>
      <w:r>
        <w:t xml:space="preserve"> от 29 июля 1998 года N 135-ФЗ "Об оценочной деятельности в Российской Федерации", за вычетом убытков, причиненных потребителям вследствие существенного нарушения инвестици</w:t>
      </w:r>
      <w:r>
        <w:t>онного обязательства и (или) эксплуатационного обязательства.</w:t>
      </w:r>
    </w:p>
    <w:p w:rsidR="00173EAB" w:rsidRDefault="00173EAB">
      <w:pPr>
        <w:pStyle w:val="ConsPlusNormal0"/>
        <w:jc w:val="both"/>
      </w:pPr>
    </w:p>
    <w:p w:rsidR="00173EAB" w:rsidRDefault="007B1DDD">
      <w:pPr>
        <w:pStyle w:val="ConsPlusTitle0"/>
        <w:jc w:val="center"/>
        <w:outlineLvl w:val="0"/>
      </w:pPr>
      <w:r>
        <w:t>Глава 8. ЗАКЛЮЧИТЕЛЬНЫЕ ПОЛОЖЕНИЯ</w:t>
      </w:r>
    </w:p>
    <w:p w:rsidR="00173EAB" w:rsidRDefault="00173EAB">
      <w:pPr>
        <w:pStyle w:val="ConsPlusNormal0"/>
        <w:ind w:firstLine="540"/>
        <w:jc w:val="both"/>
      </w:pPr>
    </w:p>
    <w:p w:rsidR="00173EAB" w:rsidRDefault="007B1DDD">
      <w:pPr>
        <w:pStyle w:val="ConsPlusTitle0"/>
        <w:ind w:firstLine="540"/>
        <w:jc w:val="both"/>
        <w:outlineLvl w:val="1"/>
      </w:pPr>
      <w:r>
        <w:t>Статья 42. Заключительные положения</w:t>
      </w:r>
    </w:p>
    <w:p w:rsidR="00173EAB" w:rsidRDefault="00173EAB">
      <w:pPr>
        <w:pStyle w:val="ConsPlusNormal0"/>
        <w:ind w:firstLine="540"/>
        <w:jc w:val="both"/>
      </w:pPr>
    </w:p>
    <w:p w:rsidR="00173EAB" w:rsidRDefault="007B1DDD">
      <w:pPr>
        <w:pStyle w:val="ConsPlusNormal0"/>
        <w:ind w:firstLine="540"/>
        <w:jc w:val="both"/>
      </w:pPr>
      <w:r>
        <w:t xml:space="preserve">1. Положение </w:t>
      </w:r>
      <w:hyperlink w:anchor="P328" w:tooltip="1. Отчуждение объектов централизованных систем холодного водоснабжения и (или) водоотведения, нецентрализованных систем холодного водоснабжения, находящихся в государственной или муниципальной собственности, в частную собственность, а равно и передача указанны">
        <w:r>
          <w:rPr>
            <w:color w:val="0000FF"/>
          </w:rPr>
          <w:t>части 1 статьи 9</w:t>
        </w:r>
      </w:hyperlink>
      <w:r>
        <w:t xml:space="preserve"> настоящего Федерального закона не распространяется на правоотношения, возникшие на основании договоров, которые предусматривают переход права собственности на объекты централизованной системы горячего водоснабжения, холодного водоснабжения и (или) водоотв</w:t>
      </w:r>
      <w:r>
        <w:t>едения и заключены до 1 января 2012 года.</w:t>
      </w:r>
    </w:p>
    <w:p w:rsidR="00173EAB" w:rsidRDefault="007B1DDD">
      <w:pPr>
        <w:pStyle w:val="ConsPlusNormal0"/>
        <w:spacing w:before="240"/>
        <w:ind w:firstLine="540"/>
        <w:jc w:val="both"/>
      </w:pPr>
      <w:r>
        <w:t>2. До 1 июля 2013 года органы местного самоуправления поселения, городского округа осуществляют инвентаризацию водопроводных и канализационных сетей, участвующих в водоснабжении и водоотведении (транспортировке вод</w:t>
      </w:r>
      <w:r>
        <w:t>ы и сточных вод), утверждают схему водоснабжения и водоотведения, определяют гарантирующую организацию, устанавливают зоны ее деятельности.</w:t>
      </w:r>
    </w:p>
    <w:p w:rsidR="00173EAB" w:rsidRDefault="007B1DDD">
      <w:pPr>
        <w:pStyle w:val="ConsPlusNormal0"/>
        <w:spacing w:before="240"/>
        <w:ind w:firstLine="540"/>
        <w:jc w:val="both"/>
      </w:pPr>
      <w:r>
        <w:t>3. В течение двух лет после определения гарантирующей организации тарифы этой организации в сфере холодного водоснаб</w:t>
      </w:r>
      <w:r>
        <w:t>жения и (или) водоотведения могут устанавливаться различными для одной категории абонентов, дифференцированно по территориям с целью выравнивания темпа роста тарифов для различных абонентов.</w:t>
      </w:r>
    </w:p>
    <w:p w:rsidR="00173EAB" w:rsidRDefault="007B1DDD">
      <w:pPr>
        <w:pStyle w:val="ConsPlusNormal0"/>
        <w:spacing w:before="240"/>
        <w:ind w:firstLine="540"/>
        <w:jc w:val="both"/>
      </w:pPr>
      <w:r>
        <w:t>4. В случаях, если в соответствии с настоящим Федеральным законом</w:t>
      </w:r>
      <w:r>
        <w:t xml:space="preserve"> требуется разработка плана мероприятий по приведению качества горячей воды в соответствие с установленными требованиями, плана мероприятий по приведению качества холодной воды в соответствие с установленными требованиями, плана снижения сбросов, с 1 январ</w:t>
      </w:r>
      <w:r>
        <w:t>я 2014 года утверждение инвестиционных программ без таких планов не допускается.</w:t>
      </w:r>
    </w:p>
    <w:p w:rsidR="00173EAB" w:rsidRDefault="007B1DDD">
      <w:pPr>
        <w:pStyle w:val="ConsPlusNormal0"/>
        <w:spacing w:before="240"/>
        <w:ind w:firstLine="540"/>
        <w:jc w:val="both"/>
      </w:pPr>
      <w:r>
        <w:t>5. До утверждения схем водоснабжения и водоотведения к централизованным системам холодного водоснабжения и (или) водоотведения относятся системы водоснабжения и (или) водоотведения, используемые для осуществления регулируемых видов деятельности в сфере вод</w:t>
      </w:r>
      <w:r>
        <w:t>оснабжения и водоотведения по регулируемым тарифам.</w:t>
      </w:r>
    </w:p>
    <w:p w:rsidR="00173EAB" w:rsidRDefault="007B1DDD">
      <w:pPr>
        <w:pStyle w:val="ConsPlusNormal0"/>
        <w:spacing w:before="240"/>
        <w:ind w:firstLine="540"/>
        <w:jc w:val="both"/>
      </w:pPr>
      <w:r>
        <w:t>6. До внесения в законодательные и нормативные правовые акты Российской Федерации изменений, направленных на приведение указанных актов в соответствие с настоящим Федеральным законом, эти акты применяются</w:t>
      </w:r>
      <w:r>
        <w:t xml:space="preserve"> в части, не противоречащей настоящему Федеральному закону.</w:t>
      </w:r>
    </w:p>
    <w:p w:rsidR="00173EAB" w:rsidRDefault="007B1DDD">
      <w:pPr>
        <w:pStyle w:val="ConsPlusNormal0"/>
        <w:spacing w:before="240"/>
        <w:ind w:firstLine="540"/>
        <w:jc w:val="both"/>
      </w:pPr>
      <w:r>
        <w:t>7. До утверждения Правительством Российской Федерации типового договора горячего водоснабжения, типового договора холодного водоснабжения, типового договора водоотведения, типового единого договор</w:t>
      </w:r>
      <w:r>
        <w:t>а холодного водоснабжения и водоотведения, типового договора по транспортировке горячей воды, типового договора по транспортировке холодной воды, типового договора по транспортировке сточных вод, типового договора о подключении (технологическом присоединен</w:t>
      </w:r>
      <w:r>
        <w:t xml:space="preserve">ии) к централизованным системам горячего водоснабжения, типового договора о подключении (технологическом присоединении) к централизованным системам холодного водоснабжения, типового договора о подключении (технологическом присоединении) к централизованным </w:t>
      </w:r>
      <w:r>
        <w:t>системам водоотведения указанные договоры заключаются в простой письменной форме и должны содержать существенные условия, установленные настоящим Федеральным законом для соответствующих видов договоров.</w:t>
      </w:r>
    </w:p>
    <w:p w:rsidR="00173EAB" w:rsidRDefault="007B1DDD">
      <w:pPr>
        <w:pStyle w:val="ConsPlusNormal0"/>
        <w:jc w:val="both"/>
      </w:pPr>
      <w:r>
        <w:t xml:space="preserve">(в ред. Федерального </w:t>
      </w:r>
      <w:hyperlink r:id="rId676"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30.12.2012 N 318-ФЗ)</w:t>
      </w:r>
    </w:p>
    <w:p w:rsidR="00173EAB" w:rsidRDefault="007B1DDD">
      <w:pPr>
        <w:pStyle w:val="ConsPlusNormal0"/>
        <w:spacing w:before="240"/>
        <w:ind w:firstLine="540"/>
        <w:jc w:val="both"/>
      </w:pPr>
      <w:bookmarkStart w:id="99" w:name="P1393"/>
      <w:bookmarkEnd w:id="99"/>
      <w:r>
        <w:t xml:space="preserve">8. В целях реализации положений настоящего Федерального закона нормативы допустимых сбросов абонентов, указанных в </w:t>
      </w:r>
      <w:hyperlink w:anchor="P741" w:tooltip="Глава 5. ОБЕСПЕЧЕНИЕ ОХРАНЫ ОКРУЖАЮЩЕЙ СРЕДЫ В СФЕРЕ">
        <w:r>
          <w:rPr>
            <w:color w:val="0000FF"/>
          </w:rPr>
          <w:t>части 1 статьи 27</w:t>
        </w:r>
      </w:hyperlink>
      <w:r>
        <w:t xml:space="preserve"> настоящего Федерального закона, и лимиты на сбросы для объектов таких абонентов должны быть установлены до 1 января 2019 года.</w:t>
      </w:r>
    </w:p>
    <w:p w:rsidR="00173EAB" w:rsidRDefault="007B1DDD">
      <w:pPr>
        <w:pStyle w:val="ConsPlusNormal0"/>
        <w:jc w:val="both"/>
      </w:pPr>
      <w:r>
        <w:t xml:space="preserve">(часть 8 введена Федеральным </w:t>
      </w:r>
      <w:hyperlink r:id="rId677" w:tooltip="Федеральный закон от 28.12.2013 N 411-ФЗ (ред. от 29.12.2015) &quot;О внесении изменений в статью 23 Земельного кодекса Российской Федерации и отдельные законодательные акты Российской Федерации&quot; {КонсультантПлюс}">
        <w:r>
          <w:rPr>
            <w:color w:val="0000FF"/>
          </w:rPr>
          <w:t>законом</w:t>
        </w:r>
      </w:hyperlink>
      <w:r>
        <w:t xml:space="preserve"> от 28.12.2013 N 411-ФЗ, в ред. Федеральных законов от 29.12.2014 </w:t>
      </w:r>
      <w:hyperlink r:id="rId67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 xml:space="preserve">, от 13.07.2015 </w:t>
      </w:r>
      <w:hyperlink r:id="rId679" w:tooltip="Федеральный закон от 13.07.2015 N 221-ФЗ (ред. от 18.03.2023) &quot;Об особенностях регулирования отдельных правоотношений, возникающих в связи со строительством, с реконструкцией объектов транспортной инфраструктуры федерального и регионального значения, предназна">
        <w:r>
          <w:rPr>
            <w:color w:val="0000FF"/>
          </w:rPr>
          <w:t>N 221-ФЗ</w:t>
        </w:r>
      </w:hyperlink>
      <w:r>
        <w:t>)</w:t>
      </w:r>
    </w:p>
    <w:p w:rsidR="00173EAB" w:rsidRDefault="007B1DDD">
      <w:pPr>
        <w:pStyle w:val="ConsPlusNormal0"/>
        <w:spacing w:before="240"/>
        <w:ind w:firstLine="540"/>
        <w:jc w:val="both"/>
      </w:pPr>
      <w:bookmarkStart w:id="100" w:name="P1395"/>
      <w:bookmarkEnd w:id="100"/>
      <w:r>
        <w:t xml:space="preserve">9. Утратил силу с 1 января 2016 года. - Федеральный </w:t>
      </w:r>
      <w:hyperlink r:id="rId680"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w:t>
        </w:r>
      </w:hyperlink>
      <w:r>
        <w:t xml:space="preserve"> от 29.1</w:t>
      </w:r>
      <w:r>
        <w:t>2.2015 N 404-ФЗ.</w:t>
      </w:r>
    </w:p>
    <w:p w:rsidR="00173EAB" w:rsidRDefault="007B1DDD">
      <w:pPr>
        <w:pStyle w:val="ConsPlusNormal0"/>
        <w:spacing w:before="240"/>
        <w:ind w:firstLine="540"/>
        <w:jc w:val="both"/>
      </w:pPr>
      <w:r>
        <w:t xml:space="preserve">10. За несоблюдение требований, установленных </w:t>
      </w:r>
      <w:hyperlink w:anchor="P1393" w:tooltip="8. В целях реализации положений настоящего Федерального закона нормативы допустимых сбросов абонентов, указанных в части 1 статьи 27 настоящего Федерального закона, и лимиты на сбросы для объектов таких абонентов должны быть установлены до 1 января 2019 года.">
        <w:r>
          <w:rPr>
            <w:color w:val="0000FF"/>
          </w:rPr>
          <w:t>частями 8</w:t>
        </w:r>
      </w:hyperlink>
      <w:r>
        <w:t xml:space="preserve"> и </w:t>
      </w:r>
      <w:hyperlink w:anchor="P1395" w:tooltip="9. Утратил силу с 1 января 2016 года. - Федеральный закон от 29.12.2015 N 404-ФЗ.">
        <w:r>
          <w:rPr>
            <w:color w:val="0000FF"/>
          </w:rPr>
          <w:t>9</w:t>
        </w:r>
      </w:hyperlink>
      <w:r>
        <w:t xml:space="preserve"> настоящей статьи, виновные </w:t>
      </w:r>
      <w:r>
        <w:t>лица несут ответственность в соответствии с законодательством Российской Федерации.</w:t>
      </w:r>
    </w:p>
    <w:p w:rsidR="00173EAB" w:rsidRDefault="007B1DDD">
      <w:pPr>
        <w:pStyle w:val="ConsPlusNormal0"/>
        <w:jc w:val="both"/>
      </w:pPr>
      <w:r>
        <w:t xml:space="preserve">(часть 10 введена Федеральным </w:t>
      </w:r>
      <w:hyperlink r:id="rId681" w:tooltip="Федеральный закон от 28.12.2013 N 411-ФЗ (ред. от 29.12.2015) &quot;О внесении изменений в статью 23 Земельного кодекса Российской Федерации и отдельные законодательные акты Российской Федерации&quot; {КонсультантПлюс}">
        <w:r>
          <w:rPr>
            <w:color w:val="0000FF"/>
          </w:rPr>
          <w:t>законом</w:t>
        </w:r>
      </w:hyperlink>
      <w:r>
        <w:t xml:space="preserve"> от 28.12.2013 N 411-ФЗ)</w:t>
      </w:r>
    </w:p>
    <w:p w:rsidR="00173EAB" w:rsidRDefault="00173EAB">
      <w:pPr>
        <w:pStyle w:val="ConsPlusNormal0"/>
        <w:ind w:firstLine="540"/>
        <w:jc w:val="both"/>
      </w:pPr>
    </w:p>
    <w:p w:rsidR="00173EAB" w:rsidRDefault="007B1DDD">
      <w:pPr>
        <w:pStyle w:val="ConsPlusTitle0"/>
        <w:ind w:firstLine="540"/>
        <w:jc w:val="both"/>
        <w:outlineLvl w:val="1"/>
      </w:pPr>
      <w:r>
        <w:t>Статья 42.1. Особенности правовог</w:t>
      </w:r>
      <w:r>
        <w:t>о регулирования отношений в сфере водоснабжения и водоотведения</w:t>
      </w:r>
    </w:p>
    <w:p w:rsidR="00173EAB" w:rsidRDefault="007B1DDD">
      <w:pPr>
        <w:pStyle w:val="ConsPlusNormal0"/>
        <w:jc w:val="both"/>
      </w:pPr>
      <w:r>
        <w:t xml:space="preserve">(в ред. Федерального </w:t>
      </w:r>
      <w:hyperlink r:id="rId682" w:tooltip="Федеральный закон от 27.10.2025 N 391-ФЗ &quot;О внесении изменений в отдельные законодательные акты Российской Федерации&quot; {КонсультантПлюс}">
        <w:r>
          <w:rPr>
            <w:color w:val="0000FF"/>
          </w:rPr>
          <w:t>закона</w:t>
        </w:r>
      </w:hyperlink>
      <w:r>
        <w:t xml:space="preserve"> от 27.10.2025 N 391-ФЗ)</w:t>
      </w:r>
    </w:p>
    <w:p w:rsidR="00173EAB" w:rsidRDefault="00173EAB">
      <w:pPr>
        <w:pStyle w:val="ConsPlusNormal0"/>
        <w:ind w:firstLine="540"/>
        <w:jc w:val="both"/>
      </w:pPr>
    </w:p>
    <w:p w:rsidR="00173EAB" w:rsidRDefault="007B1DDD">
      <w:pPr>
        <w:pStyle w:val="ConsPlusNormal0"/>
        <w:ind w:firstLine="540"/>
        <w:jc w:val="both"/>
      </w:pPr>
      <w:r>
        <w:t xml:space="preserve">(введена Федеральным </w:t>
      </w:r>
      <w:hyperlink r:id="rId683" w:tooltip="Федеральный закон от 01.05.2022 N 127-ФЗ (ред. от 27.10.2025) &quot;О внесении изменений в отдельные законодательные акты Российской Федерации&quot; {КонсультантПлюс}">
        <w:r>
          <w:rPr>
            <w:color w:val="0000FF"/>
          </w:rPr>
          <w:t>законом</w:t>
        </w:r>
      </w:hyperlink>
      <w:r>
        <w:t xml:space="preserve"> от 01.05.2022 N 127-ФЗ)</w:t>
      </w:r>
    </w:p>
    <w:p w:rsidR="00173EAB" w:rsidRDefault="00173EA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 xml:space="preserve">Положения ч. 1 - 3 ст. 42.1 </w:t>
            </w:r>
            <w:hyperlink r:id="rId684" w:tooltip="Федеральный закон от 01.05.2022 N 127-ФЗ (ред. от 27.10.2025) &quot;О внесении изменений в отдельные законодательные акты Российской Федерации&quot; {КонсультантПлюс}">
              <w:r>
                <w:rPr>
                  <w:color w:val="0000FF"/>
                </w:rPr>
                <w:t>применяются</w:t>
              </w:r>
            </w:hyperlink>
            <w:r>
              <w:rPr>
                <w:color w:val="392C69"/>
              </w:rPr>
              <w:t xml:space="preserve"> к правоотношениям, возникшим из договоров, заключенных до 01.05.2022. Акты Правительства РФ, устанавливающие особенности правового регулирования отношений, </w:t>
            </w:r>
            <w:hyperlink r:id="rId685" w:tooltip="Федеральный закон от 01.05.2022 N 127-ФЗ (ред. от 27.10.2025) &quot;О внесении изменений в отдельные законодательные акты Российской Федерации&quot; {КонсультантПлюс}">
              <w:r>
                <w:rPr>
                  <w:color w:val="0000FF"/>
                </w:rPr>
                <w:t>обязательны</w:t>
              </w:r>
            </w:hyperlink>
            <w:r>
              <w:rPr>
                <w:color w:val="392C69"/>
              </w:rPr>
              <w:t xml:space="preserve"> для и</w:t>
            </w:r>
            <w:r>
              <w:rPr>
                <w:color w:val="392C69"/>
              </w:rPr>
              <w:t>сполнения сторонами договора со дня их вступления в силу.</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1. В период до 31 декабря 2023 года включительно Правительство Российской Федерации вправе устанавливать особенности начисления, уплаты и списания неустоек (штрафов, пеней) и применения иных мер ответственности за неисполнение или ненадлежащее исполнение о</w:t>
      </w:r>
      <w:r>
        <w:t>бязательств по оплате горячей, питьевой и (или) технической воды, услуг по водоотведению, услуг по транспортировке горячей или холодной воды, сточных вод.</w:t>
      </w:r>
    </w:p>
    <w:p w:rsidR="00173EAB" w:rsidRDefault="007B1DDD">
      <w:pPr>
        <w:pStyle w:val="ConsPlusNormal0"/>
        <w:jc w:val="both"/>
      </w:pPr>
      <w:r>
        <w:t xml:space="preserve">(в ред. Федерального </w:t>
      </w:r>
      <w:hyperlink r:id="rId686"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color w:val="0000FF"/>
          </w:rPr>
          <w:t>закона</w:t>
        </w:r>
      </w:hyperlink>
      <w:r>
        <w:t xml:space="preserve"> от 19.12.2022 N 519-ФЗ)</w:t>
      </w:r>
    </w:p>
    <w:p w:rsidR="00173EAB" w:rsidRDefault="007B1DDD">
      <w:pPr>
        <w:pStyle w:val="ConsPlusNormal0"/>
        <w:spacing w:before="240"/>
        <w:ind w:firstLine="540"/>
        <w:jc w:val="both"/>
      </w:pPr>
      <w:r>
        <w:t>2. В случае установления Правительством Российской Федерации особенностей начисления, уплаты и списания неустоек (штрафов, пеней) за неисполнение или ненадлежащее исполнение обязательств по о</w:t>
      </w:r>
      <w:r>
        <w:t xml:space="preserve">плате горячей, питьевой и (или) технической воды, услуг по водоотведению, услуг по транспортировке горячей или холодной воды, сточных вод вместо ставки рефинансирования Центрального банка Российской Федерации, применяемой в соответствии с </w:t>
      </w:r>
      <w:hyperlink w:anchor="P394" w:tooltip="6.2. Абонент, несвоевременно и (или) не полностью оплативший горячую, питьевую и (или) техническую воду, обязан уплатить организации, осуществляющей горячее водоснабжение, холодное водоснабжение, пени в размере одной стотридцатой ставки рефинансирования Центра">
        <w:r>
          <w:rPr>
            <w:color w:val="0000FF"/>
          </w:rPr>
          <w:t>частями 6.2</w:t>
        </w:r>
      </w:hyperlink>
      <w:r>
        <w:t xml:space="preserve"> - </w:t>
      </w:r>
      <w:hyperlink w:anchor="P398" w:tooltip="6.4. Управляющие организации, приобретающие горячую, питьевую и (или) техническую воду для целей предоставления коммунальных услуг, теплоснабжающие организации (единые теплоснабжающие организации), а также организации, осуществляющие горячее водоснабжение, хол">
        <w:r>
          <w:rPr>
            <w:color w:val="0000FF"/>
          </w:rPr>
          <w:t>6.4 статьи 13</w:t>
        </w:r>
      </w:hyperlink>
      <w:r>
        <w:t xml:space="preserve"> и </w:t>
      </w:r>
      <w:hyperlink w:anchor="P440" w:tooltip="6.2. Абонент, несвоевременно и (или) не полностью оплативший услуги по договору водоотведения, обязан уплатить организации, осуществляющей водоотведение, пени в размере одной стотридцатой ставки рефинансирования Центрального банка Российской Федерации, действу">
        <w:r>
          <w:rPr>
            <w:color w:val="0000FF"/>
          </w:rPr>
          <w:t>частями 6.2</w:t>
        </w:r>
      </w:hyperlink>
      <w:r>
        <w:t xml:space="preserve"> - </w:t>
      </w:r>
      <w:hyperlink w:anchor="P444" w:tooltip="6.4. Управляющие организации, приобретающие услуги по водоотведению для целей предоставления коммунальных услуг, теплоснабжающие организации (единые теплоснабжающие организации), а также организации, осуществляющие водоотведение, приобретающие услуги по водоот">
        <w:r>
          <w:rPr>
            <w:color w:val="0000FF"/>
          </w:rPr>
          <w:t>6.4 статьи 14</w:t>
        </w:r>
      </w:hyperlink>
      <w:r>
        <w:t xml:space="preserve"> настоящего Федерального закона, начиная с 28 февраля 2022 года прим</w:t>
      </w:r>
      <w:r>
        <w:t>еняется величина, определенная в порядке, установленном Правительством Российской Федерации.</w:t>
      </w:r>
    </w:p>
    <w:p w:rsidR="00173EAB" w:rsidRDefault="007B1DDD">
      <w:pPr>
        <w:pStyle w:val="ConsPlusNormal0"/>
        <w:spacing w:before="240"/>
        <w:ind w:firstLine="540"/>
        <w:jc w:val="both"/>
      </w:pPr>
      <w:r>
        <w:t xml:space="preserve">3. Правительство Российской Федерации вправе принимать </w:t>
      </w:r>
      <w:hyperlink r:id="rId687" w:tooltip="Постановление Правительства РФ от 20.05.2022 N 912 (ред. от 02.06.2023) &quot;О внесении изменений в некоторые акты Правительства Российской Федерации в целях установления особенностей правового регулирования отношений в сферах электроэнергетики, тепло-, газо-, вод">
        <w:r>
          <w:rPr>
            <w:color w:val="0000FF"/>
          </w:rPr>
          <w:t>решения</w:t>
        </w:r>
      </w:hyperlink>
      <w:r>
        <w:t xml:space="preserve">, предусматривающие неприменение в 2022 и 2023 годах положений </w:t>
      </w:r>
      <w:hyperlink w:anchor="P1142" w:tooltip="7. Объем финансовых потребностей для реализации инвестиционной программы должен быть достаточным для финансирования мероприятий, предусмотренных инвестиционной программой, но не превышать укрупненные нормативы цены создания различных видов объектов капитальног">
        <w:r>
          <w:rPr>
            <w:color w:val="0000FF"/>
          </w:rPr>
          <w:t>части 7 статьи 40</w:t>
        </w:r>
      </w:hyperlink>
      <w:r>
        <w:t xml:space="preserve"> настоящего Федерального закона о непревышении объема финансовых потребностей, необходимых для реализации инвест</w:t>
      </w:r>
      <w:r>
        <w:t>иционных программ, над объемом таких потребностей, определенным в соответствии с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w:t>
      </w:r>
      <w:r>
        <w:t>унального хозяйства, укрупненными нормативами цены создания различных видов объектов капитального строительства непроизводственного назначения и объектов инженерной инфраструктуры.</w:t>
      </w:r>
    </w:p>
    <w:p w:rsidR="00173EAB" w:rsidRDefault="00173EA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73E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3EAB" w:rsidRDefault="00173EA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73EAB" w:rsidRDefault="007B1DDD">
            <w:pPr>
              <w:pStyle w:val="ConsPlusNormal0"/>
              <w:jc w:val="both"/>
            </w:pPr>
            <w:r>
              <w:rPr>
                <w:color w:val="392C69"/>
              </w:rPr>
              <w:t>КонсультантПлюс: примечание.</w:t>
            </w:r>
          </w:p>
          <w:p w:rsidR="00173EAB" w:rsidRDefault="007B1DDD">
            <w:pPr>
              <w:pStyle w:val="ConsPlusNormal0"/>
              <w:jc w:val="both"/>
            </w:pPr>
            <w:r>
              <w:rPr>
                <w:color w:val="392C69"/>
              </w:rPr>
              <w:t>Ч. 4 ст. 42.1 распространяется на правоотношения, возникшие до 01.03.2026, но не ранее даты введения спецрежима (</w:t>
            </w:r>
            <w:hyperlink r:id="rId688" w:tooltip="Федеральный закон от 27.10.2025 N 391-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27.10.2025 N 391-ФЗ).</w:t>
            </w:r>
          </w:p>
        </w:tc>
        <w:tc>
          <w:tcPr>
            <w:tcW w:w="113" w:type="dxa"/>
            <w:tcBorders>
              <w:top w:val="nil"/>
              <w:left w:val="nil"/>
              <w:bottom w:val="nil"/>
              <w:right w:val="nil"/>
            </w:tcBorders>
            <w:shd w:val="clear" w:color="auto" w:fill="F4F3F8"/>
            <w:tcMar>
              <w:top w:w="0" w:type="dxa"/>
              <w:left w:w="0" w:type="dxa"/>
              <w:bottom w:w="0" w:type="dxa"/>
              <w:right w:w="0" w:type="dxa"/>
            </w:tcMar>
          </w:tcPr>
          <w:p w:rsidR="00173EAB" w:rsidRDefault="00173EAB">
            <w:pPr>
              <w:pStyle w:val="ConsPlusNormal0"/>
            </w:pPr>
          </w:p>
        </w:tc>
      </w:tr>
    </w:tbl>
    <w:p w:rsidR="00173EAB" w:rsidRDefault="007B1DDD">
      <w:pPr>
        <w:pStyle w:val="ConsPlusNormal0"/>
        <w:spacing w:before="300"/>
        <w:ind w:firstLine="540"/>
        <w:jc w:val="both"/>
      </w:pPr>
      <w:r>
        <w:t>4. Правительство Российской Федерации в случае объявления мобилизации, введения на территории Российской Федер</w:t>
      </w:r>
      <w:r>
        <w:t>ации или в отдельных ее местностях военного положения, введения правового режима контртеррористической операции, установления федерального уровня реагирования при введении режима чрезвычайной ситуации федерального или межрегионального характера и в военное</w:t>
      </w:r>
      <w:r>
        <w:t xml:space="preserve"> время вправе определить перечень субъектов Российской Федерации (частей территорий субъектов Российской Федерации), в отношении которых Правительством Российской Федерации устанавливаются особенности применения положений законодательства Российской Федера</w:t>
      </w:r>
      <w:r>
        <w:t>ции в сфере водоснабжения и водоотведения и период их применения, а именно: особенности ценообразования в сфере водоснабжения и водоотведения, особенности начисления, уплаты и списания неустоек (штрафов, пеней) и применения иных мер ответственности за неис</w:t>
      </w:r>
      <w:r>
        <w:t>полнение или ненадлежащее исполнение обязательств по договорам горячего водоснабжения, договорам холодного водоснабжения, договорам водоотведения, договорам по транспортировке воды, договорам по транспортировке сточных вод, договорам о подключении (техноло</w:t>
      </w:r>
      <w:r>
        <w:t>гическом присоединении) к централизованным системам горячего водоснабжения, холодного водоснабжения и (или) водоотведения, особенности заключения и исполнения указанных договоров, особенности согласования, утверждения и реализации инвестиционных и производ</w:t>
      </w:r>
      <w:r>
        <w:t>ственных программ организаций, осуществляющих горячее водоснабжение, холодное водоснабжение и (или) водоотведение, особенности применения правил горячего водоснабжения, правил холодного водоснабжения и водоотведения, особенности разработки и утверждения сх</w:t>
      </w:r>
      <w:r>
        <w:t>ем водоснабжения и водоотведения, особенности вывода объектов централизованных систем горячего водоснабжения, холодного водоснабжения и (или) водоотведения в ремонт и из эксплуатации, особенности подключения (технологического присоединения) к централизован</w:t>
      </w:r>
      <w:r>
        <w:t>ным системам горячего водоснабжения, холодного водоснабжения и (или) водоотведения, особенности исчисления платы за сброс загрязняющих веществ в составе сточных вод сверх установленных нормативов состава сточных вод и взимания указанной платы с абонентов.</w:t>
      </w:r>
    </w:p>
    <w:p w:rsidR="00173EAB" w:rsidRDefault="007B1DDD">
      <w:pPr>
        <w:pStyle w:val="ConsPlusNormal0"/>
        <w:jc w:val="both"/>
      </w:pPr>
      <w:r>
        <w:t xml:space="preserve">(часть 4 введена Федеральным </w:t>
      </w:r>
      <w:hyperlink r:id="rId689" w:tooltip="Федеральный закон от 27.10.2025 N 39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27.10.2025 N 391-ФЗ)</w:t>
      </w:r>
    </w:p>
    <w:p w:rsidR="00173EAB" w:rsidRDefault="00173EAB">
      <w:pPr>
        <w:pStyle w:val="ConsPlusNormal0"/>
        <w:ind w:firstLine="540"/>
        <w:jc w:val="both"/>
      </w:pPr>
    </w:p>
    <w:p w:rsidR="00173EAB" w:rsidRDefault="007B1DDD">
      <w:pPr>
        <w:pStyle w:val="ConsPlusTitle0"/>
        <w:ind w:firstLine="540"/>
        <w:jc w:val="both"/>
        <w:outlineLvl w:val="1"/>
      </w:pPr>
      <w:r>
        <w:t>Статья 43. Порядок вступления в силу настоящего Федерального закона</w:t>
      </w:r>
    </w:p>
    <w:p w:rsidR="00173EAB" w:rsidRDefault="00173EAB">
      <w:pPr>
        <w:pStyle w:val="ConsPlusNormal0"/>
        <w:ind w:firstLine="540"/>
        <w:jc w:val="both"/>
      </w:pPr>
    </w:p>
    <w:p w:rsidR="00173EAB" w:rsidRDefault="007B1DDD">
      <w:pPr>
        <w:pStyle w:val="ConsPlusNormal0"/>
        <w:ind w:firstLine="540"/>
        <w:jc w:val="both"/>
      </w:pPr>
      <w:r>
        <w:t xml:space="preserve">1. Настоящий Федеральный закон вступает в силу с 1 января 2013 года, за исключением </w:t>
      </w:r>
      <w:hyperlink w:anchor="P325" w:tooltip="Статья 9. Особенности распоряжения объектами централизованных систем холодного водоснабжения и (или) водоотведения, нецентрализованных систем холодного водоснабжения, находящимися в государственной или муниципальной собственности">
        <w:r>
          <w:rPr>
            <w:color w:val="0000FF"/>
          </w:rPr>
          <w:t>статьи 9</w:t>
        </w:r>
      </w:hyperlink>
      <w:r>
        <w:t xml:space="preserve">, </w:t>
      </w:r>
      <w:hyperlink w:anchor="P644" w:tooltip="4) отсутствия у абонента плана снижения сбросов, предусмотренного частью 4 статьи 30.1 настоящего Федерального закона, или неисполнения абонентом плана снижения сбросов либо отсутствия у абонента плана по обеспечению соблюдения требований к составу и свойствам">
        <w:r>
          <w:rPr>
            <w:color w:val="0000FF"/>
          </w:rPr>
          <w:t>пункта 4 части 3 статьи 21</w:t>
        </w:r>
      </w:hyperlink>
      <w:r>
        <w:t xml:space="preserve">, </w:t>
      </w:r>
      <w:hyperlink w:anchor="P741" w:tooltip="Глава 5. ОБЕСПЕЧЕНИЕ ОХРАНЫ ОКРУЖАЮЩЕЙ СРЕДЫ В СФЕРЕ">
        <w:r>
          <w:rPr>
            <w:color w:val="0000FF"/>
          </w:rPr>
          <w:t>части 7 статьи 26</w:t>
        </w:r>
      </w:hyperlink>
      <w:r>
        <w:t xml:space="preserve">, </w:t>
      </w:r>
      <w:hyperlink w:anchor="P741" w:tooltip="Глава 5. ОБЕСПЕЧЕНИЕ ОХРАНЫ ОКРУЖАЮЩЕЙ СРЕДЫ В СФЕРЕ">
        <w:r>
          <w:rPr>
            <w:color w:val="0000FF"/>
          </w:rPr>
          <w:t>статьи 27</w:t>
        </w:r>
      </w:hyperlink>
      <w:r>
        <w:t xml:space="preserve">, </w:t>
      </w:r>
      <w:hyperlink w:anchor="P741" w:tooltip="Глава 5. ОБЕСПЕЧЕНИЕ ОХРАНЫ ОКРУЖАЮЩЕЙ СРЕДЫ В СФЕРЕ">
        <w:r>
          <w:rPr>
            <w:color w:val="0000FF"/>
          </w:rPr>
          <w:t>части 1 статьи 28</w:t>
        </w:r>
      </w:hyperlink>
      <w:r>
        <w:t xml:space="preserve">, </w:t>
      </w:r>
      <w:hyperlink w:anchor="P741" w:tooltip="Глава 5. ОБЕСПЕЧЕНИЕ ОХРАНЫ ОКРУЖАЮЩЕЙ СРЕДЫ В СФЕРЕ">
        <w:r>
          <w:rPr>
            <w:color w:val="0000FF"/>
          </w:rPr>
          <w:t>части 2 статьи 29</w:t>
        </w:r>
      </w:hyperlink>
      <w:r>
        <w:t xml:space="preserve"> и </w:t>
      </w:r>
      <w:hyperlink w:anchor="P1113" w:tooltip="2. Утверждение инвестиционной программы без утвержденной схемы водоснабжения и водоотведения не допускается.">
        <w:r>
          <w:rPr>
            <w:color w:val="0000FF"/>
          </w:rPr>
          <w:t>части 2 статьи 40</w:t>
        </w:r>
      </w:hyperlink>
      <w:r>
        <w:t xml:space="preserve"> настоящего Федерального закона.</w:t>
      </w:r>
    </w:p>
    <w:p w:rsidR="00173EAB" w:rsidRDefault="007B1DDD">
      <w:pPr>
        <w:pStyle w:val="ConsPlusNormal0"/>
        <w:jc w:val="both"/>
      </w:pPr>
      <w:r>
        <w:t>(часть 1 в ред. Ф</w:t>
      </w:r>
      <w:r>
        <w:t xml:space="preserve">едерального </w:t>
      </w:r>
      <w:hyperlink r:id="rId690"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
        <w:r>
          <w:rPr>
            <w:color w:val="0000FF"/>
          </w:rPr>
          <w:t>закона</w:t>
        </w:r>
      </w:hyperlink>
      <w:r>
        <w:t xml:space="preserve"> от 30.12.2012 N 291-ФЗ)</w:t>
      </w:r>
    </w:p>
    <w:p w:rsidR="00173EAB" w:rsidRDefault="007B1DDD">
      <w:pPr>
        <w:pStyle w:val="ConsPlusNormal0"/>
        <w:spacing w:before="240"/>
        <w:ind w:firstLine="540"/>
        <w:jc w:val="both"/>
      </w:pPr>
      <w:r>
        <w:t xml:space="preserve">2. </w:t>
      </w:r>
      <w:hyperlink w:anchor="P325" w:tooltip="Статья 9. Особенности распоряжения объектами централизованных систем холодного водоснабжения и (или) водоотведения, нецентрализованных систем холодного водоснабжения, находящимися в государственной или муниципальной собственности">
        <w:r>
          <w:rPr>
            <w:color w:val="0000FF"/>
          </w:rPr>
          <w:t>Статья 9</w:t>
        </w:r>
      </w:hyperlink>
      <w:r>
        <w:t xml:space="preserve"> настоящего Федерального закона вступает в силу с 1 января 2012 года.</w:t>
      </w:r>
    </w:p>
    <w:p w:rsidR="00173EAB" w:rsidRDefault="007B1DDD">
      <w:pPr>
        <w:pStyle w:val="ConsPlusNormal0"/>
        <w:spacing w:before="240"/>
        <w:ind w:firstLine="540"/>
        <w:jc w:val="both"/>
      </w:pPr>
      <w:r>
        <w:t xml:space="preserve">3. </w:t>
      </w:r>
      <w:hyperlink w:anchor="P741" w:tooltip="Глава 5. ОБЕСПЕЧЕНИЕ ОХРАНЫ ОКРУЖАЮЩЕЙ СРЕДЫ В СФЕРЕ">
        <w:r>
          <w:rPr>
            <w:color w:val="0000FF"/>
          </w:rPr>
          <w:t>Части 1</w:t>
        </w:r>
      </w:hyperlink>
      <w:r>
        <w:t xml:space="preserve"> - </w:t>
      </w:r>
      <w:hyperlink w:anchor="P741" w:tooltip="Глава 5. ОБЕСПЕЧЕНИЕ ОХРАНЫ ОКРУЖАЮЩЕЙ СРЕДЫ В СФЕРЕ">
        <w:r>
          <w:rPr>
            <w:color w:val="0000FF"/>
          </w:rPr>
          <w:t>5 статьи 27</w:t>
        </w:r>
      </w:hyperlink>
      <w:r>
        <w:t xml:space="preserve">, </w:t>
      </w:r>
      <w:hyperlink w:anchor="P1113" w:tooltip="2. Утверждение инвестиционной программы без утвержденной схемы водоснабжения и водоотведения не допускается.">
        <w:r>
          <w:rPr>
            <w:color w:val="0000FF"/>
          </w:rPr>
          <w:t>часть 2 статьи 40</w:t>
        </w:r>
      </w:hyperlink>
      <w:r>
        <w:t xml:space="preserve"> настоящего Федерального закона вступают в силу с 1 января 2014 года.</w:t>
      </w:r>
    </w:p>
    <w:p w:rsidR="00173EAB" w:rsidRDefault="007B1DDD">
      <w:pPr>
        <w:pStyle w:val="ConsPlusNormal0"/>
        <w:jc w:val="both"/>
      </w:pPr>
      <w:r>
        <w:t xml:space="preserve">(часть 3 в ред. Федерального </w:t>
      </w:r>
      <w:hyperlink r:id="rId691" w:tooltip="Федеральный закон от 28.12.2013 N 411-ФЗ (ред. от 29.12.2015) &quot;О внесении изменений в статью 23 Земельн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28.12.2013 N 411-ФЗ)</w:t>
      </w:r>
    </w:p>
    <w:p w:rsidR="00173EAB" w:rsidRDefault="007B1DDD">
      <w:pPr>
        <w:pStyle w:val="ConsPlusNormal0"/>
        <w:spacing w:before="240"/>
        <w:ind w:firstLine="540"/>
        <w:jc w:val="both"/>
      </w:pPr>
      <w:r>
        <w:t xml:space="preserve">4. </w:t>
      </w:r>
      <w:hyperlink w:anchor="P644" w:tooltip="4) отсутствия у абонента плана снижения сбросов, предусмотренного частью 4 статьи 30.1 настоящего Федерального закона, или неисполнения абонентом плана снижения сбросов либо отсутствия у абонента плана по обеспечению соблюдения требований к составу и свойствам">
        <w:r>
          <w:rPr>
            <w:color w:val="0000FF"/>
          </w:rPr>
          <w:t>Пункт 4 части 3 статьи 21</w:t>
        </w:r>
      </w:hyperlink>
      <w:r>
        <w:t xml:space="preserve">, </w:t>
      </w:r>
      <w:hyperlink w:anchor="P741" w:tooltip="Глава 5. ОБЕСПЕЧЕНИЕ ОХРАНЫ ОКРУЖАЮЩЕЙ СРЕДЫ В СФЕРЕ">
        <w:r>
          <w:rPr>
            <w:color w:val="0000FF"/>
          </w:rPr>
          <w:t>часть 7 статьи 26</w:t>
        </w:r>
      </w:hyperlink>
      <w:r>
        <w:t xml:space="preserve">, </w:t>
      </w:r>
      <w:hyperlink w:anchor="P741" w:tooltip="Глава 5. ОБЕСПЕЧЕНИЕ ОХРАНЫ ОКРУЖАЮЩЕЙ СРЕДЫ В СФЕРЕ">
        <w:r>
          <w:rPr>
            <w:color w:val="0000FF"/>
          </w:rPr>
          <w:t>часть 6 статьи 27</w:t>
        </w:r>
      </w:hyperlink>
      <w:r>
        <w:t xml:space="preserve">, </w:t>
      </w:r>
      <w:hyperlink w:anchor="P741" w:tooltip="Глава 5. ОБЕСПЕЧЕНИЕ ОХРАНЫ ОКРУЖАЮЩЕЙ СРЕДЫ В СФЕРЕ">
        <w:r>
          <w:rPr>
            <w:color w:val="0000FF"/>
          </w:rPr>
          <w:t>часть 1 статьи 28</w:t>
        </w:r>
      </w:hyperlink>
      <w:r>
        <w:t xml:space="preserve">, </w:t>
      </w:r>
      <w:hyperlink w:anchor="P741" w:tooltip="Глава 5. ОБЕСПЕЧЕНИЕ ОХРАНЫ ОКРУЖАЮЩЕЙ СРЕДЫ В СФЕРЕ">
        <w:r>
          <w:rPr>
            <w:color w:val="0000FF"/>
          </w:rPr>
          <w:t>часть 2 статьи 29</w:t>
        </w:r>
      </w:hyperlink>
      <w:r>
        <w:t xml:space="preserve"> настоящего Федерального закона вступают в силу с 1 июля 2015 года.</w:t>
      </w:r>
    </w:p>
    <w:p w:rsidR="00173EAB" w:rsidRDefault="007B1DDD">
      <w:pPr>
        <w:pStyle w:val="ConsPlusNormal0"/>
        <w:jc w:val="both"/>
      </w:pPr>
      <w:r>
        <w:t xml:space="preserve">(часть 4 введена Федеральным </w:t>
      </w:r>
      <w:hyperlink r:id="rId692" w:tooltip="Федеральный закон от 28.12.2013 N 411-ФЗ (ред. от 29.12.2015) &quot;О внесении изменений в статью 23 Земельного кодекса Российской Федерации и отдельные законодательные акты Российской Федерации&quot; {КонсультантПлюс}">
        <w:r>
          <w:rPr>
            <w:color w:val="0000FF"/>
          </w:rPr>
          <w:t>законом</w:t>
        </w:r>
      </w:hyperlink>
      <w:r>
        <w:t xml:space="preserve"> от 28.12.2013 N 411-ФЗ, в ред. Федерального </w:t>
      </w:r>
      <w:hyperlink r:id="rId69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rsidR="00173EAB" w:rsidRDefault="00173EAB">
      <w:pPr>
        <w:pStyle w:val="ConsPlusNormal0"/>
        <w:ind w:firstLine="540"/>
        <w:jc w:val="both"/>
      </w:pPr>
    </w:p>
    <w:p w:rsidR="00173EAB" w:rsidRDefault="007B1DDD">
      <w:pPr>
        <w:pStyle w:val="ConsPlusNormal0"/>
        <w:jc w:val="right"/>
      </w:pPr>
      <w:r>
        <w:t>Президент</w:t>
      </w:r>
    </w:p>
    <w:p w:rsidR="00173EAB" w:rsidRDefault="007B1DDD">
      <w:pPr>
        <w:pStyle w:val="ConsPlusNormal0"/>
        <w:jc w:val="right"/>
      </w:pPr>
      <w:r>
        <w:t>Российской Федерации</w:t>
      </w:r>
    </w:p>
    <w:p w:rsidR="00173EAB" w:rsidRDefault="007B1DDD">
      <w:pPr>
        <w:pStyle w:val="ConsPlusNormal0"/>
        <w:jc w:val="right"/>
      </w:pPr>
      <w:r>
        <w:t>Д.МЕДВЕДЕВ</w:t>
      </w:r>
    </w:p>
    <w:p w:rsidR="00173EAB" w:rsidRDefault="007B1DDD">
      <w:pPr>
        <w:pStyle w:val="ConsPlusNormal0"/>
      </w:pPr>
      <w:r>
        <w:t>Москва, Кремль</w:t>
      </w:r>
    </w:p>
    <w:p w:rsidR="00173EAB" w:rsidRDefault="007B1DDD">
      <w:pPr>
        <w:pStyle w:val="ConsPlusNormal0"/>
        <w:spacing w:before="240"/>
      </w:pPr>
      <w:r>
        <w:t>7 декабря 2011 года</w:t>
      </w:r>
    </w:p>
    <w:p w:rsidR="00173EAB" w:rsidRDefault="007B1DDD">
      <w:pPr>
        <w:pStyle w:val="ConsPlusNormal0"/>
        <w:spacing w:before="240"/>
      </w:pPr>
      <w:r>
        <w:t>N 416-ФЗ</w:t>
      </w:r>
    </w:p>
    <w:p w:rsidR="00173EAB" w:rsidRDefault="00173EAB">
      <w:pPr>
        <w:pStyle w:val="ConsPlusNormal0"/>
      </w:pPr>
    </w:p>
    <w:p w:rsidR="00173EAB" w:rsidRDefault="00173EAB">
      <w:pPr>
        <w:pStyle w:val="ConsPlusNormal0"/>
      </w:pPr>
    </w:p>
    <w:p w:rsidR="00173EAB" w:rsidRDefault="00173EAB">
      <w:pPr>
        <w:pStyle w:val="ConsPlusNormal0"/>
        <w:pBdr>
          <w:bottom w:val="single" w:sz="6" w:space="0" w:color="auto"/>
        </w:pBdr>
        <w:spacing w:before="100" w:after="100"/>
        <w:jc w:val="both"/>
        <w:rPr>
          <w:sz w:val="2"/>
          <w:szCs w:val="2"/>
        </w:rPr>
      </w:pPr>
    </w:p>
    <w:sectPr w:rsidR="00173EAB">
      <w:headerReference w:type="default" r:id="rId694"/>
      <w:footerReference w:type="default" r:id="rId695"/>
      <w:headerReference w:type="first" r:id="rId696"/>
      <w:footerReference w:type="first" r:id="rId69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B1DDD">
      <w:r>
        <w:separator/>
      </w:r>
    </w:p>
  </w:endnote>
  <w:endnote w:type="continuationSeparator" w:id="0">
    <w:p w:rsidR="00000000" w:rsidRDefault="007B1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EAB" w:rsidRDefault="00173EA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173EAB">
      <w:tblPrEx>
        <w:tblCellMar>
          <w:top w:w="0" w:type="dxa"/>
          <w:bottom w:w="0" w:type="dxa"/>
        </w:tblCellMar>
      </w:tblPrEx>
      <w:trPr>
        <w:trHeight w:hRule="exact" w:val="1663"/>
      </w:trPr>
      <w:tc>
        <w:tcPr>
          <w:tcW w:w="1650" w:type="pct"/>
          <w:vAlign w:val="center"/>
        </w:tcPr>
        <w:p w:rsidR="00173EAB" w:rsidRDefault="007B1DDD">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73EAB" w:rsidRDefault="007B1DDD">
          <w:pPr>
            <w:pStyle w:val="ConsPlusNormal0"/>
            <w:jc w:val="center"/>
          </w:pPr>
          <w:hyperlink r:id="rId1">
            <w:r>
              <w:rPr>
                <w:rFonts w:ascii="Tahoma" w:hAnsi="Tahoma" w:cs="Tahoma"/>
                <w:b/>
                <w:color w:val="0000FF"/>
              </w:rPr>
              <w:t>www.consultant.ru</w:t>
            </w:r>
          </w:hyperlink>
        </w:p>
      </w:tc>
      <w:tc>
        <w:tcPr>
          <w:tcW w:w="1650" w:type="pct"/>
          <w:vAlign w:val="center"/>
        </w:tcPr>
        <w:p w:rsidR="00173EAB" w:rsidRDefault="007B1DDD">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108</w:t>
          </w:r>
          <w:r>
            <w:fldChar w:fldCharType="end"/>
          </w:r>
        </w:p>
      </w:tc>
    </w:tr>
  </w:tbl>
  <w:p w:rsidR="00173EAB" w:rsidRDefault="007B1DDD">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EAB" w:rsidRDefault="00173EA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173EAB">
      <w:tblPrEx>
        <w:tblCellMar>
          <w:top w:w="0" w:type="dxa"/>
          <w:bottom w:w="0" w:type="dxa"/>
        </w:tblCellMar>
      </w:tblPrEx>
      <w:trPr>
        <w:trHeight w:hRule="exact" w:val="1663"/>
      </w:trPr>
      <w:tc>
        <w:tcPr>
          <w:tcW w:w="1650" w:type="pct"/>
          <w:vAlign w:val="center"/>
        </w:tcPr>
        <w:p w:rsidR="00173EAB" w:rsidRDefault="007B1DDD">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73EAB" w:rsidRDefault="007B1DDD">
          <w:pPr>
            <w:pStyle w:val="ConsPlusNormal0"/>
            <w:jc w:val="center"/>
          </w:pPr>
          <w:hyperlink r:id="rId1">
            <w:r>
              <w:rPr>
                <w:rFonts w:ascii="Tahoma" w:hAnsi="Tahoma" w:cs="Tahoma"/>
                <w:b/>
                <w:color w:val="0000FF"/>
              </w:rPr>
              <w:t>www.consultant.ru</w:t>
            </w:r>
          </w:hyperlink>
        </w:p>
      </w:tc>
      <w:tc>
        <w:tcPr>
          <w:tcW w:w="1650" w:type="pct"/>
          <w:vAlign w:val="center"/>
        </w:tcPr>
        <w:p w:rsidR="00173EAB" w:rsidRDefault="007B1DDD">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108</w:t>
          </w:r>
          <w:r>
            <w:fldChar w:fldCharType="end"/>
          </w:r>
        </w:p>
      </w:tc>
    </w:tr>
  </w:tbl>
  <w:p w:rsidR="00173EAB" w:rsidRDefault="007B1DDD">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B1DDD">
      <w:r>
        <w:separator/>
      </w:r>
    </w:p>
  </w:footnote>
  <w:footnote w:type="continuationSeparator" w:id="0">
    <w:p w:rsidR="00000000" w:rsidRDefault="007B1D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173EAB">
      <w:tblPrEx>
        <w:tblCellMar>
          <w:top w:w="0" w:type="dxa"/>
          <w:bottom w:w="0" w:type="dxa"/>
        </w:tblCellMar>
      </w:tblPrEx>
      <w:trPr>
        <w:trHeight w:hRule="exact" w:val="1683"/>
      </w:trPr>
      <w:tc>
        <w:tcPr>
          <w:tcW w:w="2700" w:type="pct"/>
          <w:vAlign w:val="center"/>
        </w:tcPr>
        <w:p w:rsidR="00173EAB" w:rsidRDefault="007B1DDD">
          <w:pPr>
            <w:pStyle w:val="ConsPlusNormal0"/>
            <w:rPr>
              <w:rFonts w:ascii="Tahoma" w:hAnsi="Tahoma" w:cs="Tahoma"/>
            </w:rPr>
          </w:pPr>
          <w:r>
            <w:rPr>
              <w:rFonts w:ascii="Tahoma" w:hAnsi="Tahoma" w:cs="Tahoma"/>
              <w:sz w:val="16"/>
              <w:szCs w:val="16"/>
            </w:rPr>
            <w:t>Федеральный закон от 07.12.2011 N 416-ФЗ</w:t>
          </w:r>
          <w:r>
            <w:rPr>
              <w:rFonts w:ascii="Tahoma" w:hAnsi="Tahoma" w:cs="Tahoma"/>
              <w:sz w:val="16"/>
              <w:szCs w:val="16"/>
            </w:rPr>
            <w:br/>
            <w:t>(ред. от 23.03.2026)</w:t>
          </w:r>
          <w:r>
            <w:rPr>
              <w:rFonts w:ascii="Tahoma" w:hAnsi="Tahoma" w:cs="Tahoma"/>
              <w:sz w:val="16"/>
              <w:szCs w:val="16"/>
            </w:rPr>
            <w:br/>
            <w:t>"О водоснабжении и водоотведении"</w:t>
          </w:r>
        </w:p>
      </w:tc>
      <w:tc>
        <w:tcPr>
          <w:tcW w:w="2300" w:type="pct"/>
          <w:vAlign w:val="center"/>
        </w:tcPr>
        <w:p w:rsidR="00173EAB" w:rsidRDefault="007B1DDD">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13.05.2026</w:t>
          </w:r>
        </w:p>
      </w:tc>
    </w:tr>
  </w:tbl>
  <w:p w:rsidR="00173EAB" w:rsidRDefault="00173EAB">
    <w:pPr>
      <w:pStyle w:val="ConsPlusNormal0"/>
      <w:pBdr>
        <w:bottom w:val="single" w:sz="12" w:space="0" w:color="auto"/>
      </w:pBdr>
      <w:rPr>
        <w:sz w:val="2"/>
        <w:szCs w:val="2"/>
      </w:rPr>
    </w:pPr>
  </w:p>
  <w:p w:rsidR="00173EAB" w:rsidRDefault="00173EAB">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173EAB">
      <w:tblPrEx>
        <w:tblCellMar>
          <w:top w:w="0" w:type="dxa"/>
          <w:bottom w:w="0" w:type="dxa"/>
        </w:tblCellMar>
      </w:tblPrEx>
      <w:trPr>
        <w:trHeight w:hRule="exact" w:val="1683"/>
      </w:trPr>
      <w:tc>
        <w:tcPr>
          <w:tcW w:w="2700" w:type="pct"/>
          <w:vAlign w:val="center"/>
        </w:tcPr>
        <w:p w:rsidR="00173EAB" w:rsidRDefault="007B1DDD">
          <w:pPr>
            <w:pStyle w:val="ConsPlusNormal0"/>
            <w:rPr>
              <w:rFonts w:ascii="Tahoma" w:hAnsi="Tahoma" w:cs="Tahoma"/>
            </w:rPr>
          </w:pPr>
          <w:r>
            <w:rPr>
              <w:rFonts w:ascii="Tahoma" w:hAnsi="Tahoma" w:cs="Tahoma"/>
              <w:sz w:val="16"/>
              <w:szCs w:val="16"/>
            </w:rPr>
            <w:t>Федеральный закон от 07.12.2011 N 416-ФЗ</w:t>
          </w:r>
          <w:r>
            <w:rPr>
              <w:rFonts w:ascii="Tahoma" w:hAnsi="Tahoma" w:cs="Tahoma"/>
              <w:sz w:val="16"/>
              <w:szCs w:val="16"/>
            </w:rPr>
            <w:br/>
            <w:t>(ред. от 23.03.2026)</w:t>
          </w:r>
          <w:r>
            <w:rPr>
              <w:rFonts w:ascii="Tahoma" w:hAnsi="Tahoma" w:cs="Tahoma"/>
              <w:sz w:val="16"/>
              <w:szCs w:val="16"/>
            </w:rPr>
            <w:br/>
            <w:t>"О водоснабжении и водоотведении"</w:t>
          </w:r>
        </w:p>
      </w:tc>
      <w:tc>
        <w:tcPr>
          <w:tcW w:w="2300" w:type="pct"/>
          <w:vAlign w:val="center"/>
        </w:tcPr>
        <w:p w:rsidR="00173EAB" w:rsidRDefault="007B1DDD">
          <w:pPr>
            <w:pStyle w:val="ConsPlusNormal0"/>
            <w:jc w:val="right"/>
            <w:rPr>
              <w:rFonts w:ascii="Tahoma" w:hAnsi="Tahoma" w:cs="Tahoma"/>
            </w:rPr>
          </w:pPr>
          <w:r>
            <w:rPr>
              <w:rFonts w:ascii="Tahoma" w:hAnsi="Tahoma" w:cs="Tahoma"/>
              <w:noProof/>
              <w:sz w:val="18"/>
              <w:szCs w:val="18"/>
            </w:rPr>
            <w:t>Документ предоставлен</w:t>
          </w:r>
          <w:r>
            <w:rPr>
              <w:rFonts w:ascii="Tahoma" w:hAnsi="Tahoma" w:cs="Tahoma"/>
              <w:noProof/>
              <w:sz w:val="18"/>
              <w:szCs w:val="18"/>
            </w:rPr>
            <w:t xml:space="preserve">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13.05.2026</w:t>
          </w:r>
        </w:p>
      </w:tc>
    </w:tr>
  </w:tbl>
  <w:p w:rsidR="00173EAB" w:rsidRDefault="00173EAB">
    <w:pPr>
      <w:pStyle w:val="ConsPlusNormal0"/>
      <w:pBdr>
        <w:bottom w:val="single" w:sz="12" w:space="0" w:color="auto"/>
      </w:pBdr>
      <w:rPr>
        <w:sz w:val="2"/>
        <w:szCs w:val="2"/>
      </w:rPr>
    </w:pPr>
  </w:p>
  <w:p w:rsidR="00173EAB" w:rsidRDefault="00173EA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73EAB"/>
    <w:rsid w:val="00173EAB"/>
    <w:rsid w:val="007B1D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D5466D-8149-41EA-8A80-5E4CB9D23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7B1DDD"/>
    <w:pPr>
      <w:tabs>
        <w:tab w:val="center" w:pos="4677"/>
        <w:tab w:val="right" w:pos="9355"/>
      </w:tabs>
    </w:pPr>
  </w:style>
  <w:style w:type="character" w:customStyle="1" w:styleId="a4">
    <w:name w:val="Верхний колонтитул Знак"/>
    <w:basedOn w:val="a0"/>
    <w:link w:val="a3"/>
    <w:uiPriority w:val="99"/>
    <w:rsid w:val="007B1DDD"/>
  </w:style>
  <w:style w:type="paragraph" w:styleId="a5">
    <w:name w:val="footer"/>
    <w:basedOn w:val="a"/>
    <w:link w:val="a6"/>
    <w:uiPriority w:val="99"/>
    <w:unhideWhenUsed/>
    <w:rsid w:val="007B1DDD"/>
    <w:pPr>
      <w:tabs>
        <w:tab w:val="center" w:pos="4677"/>
        <w:tab w:val="right" w:pos="9355"/>
      </w:tabs>
    </w:pPr>
  </w:style>
  <w:style w:type="character" w:customStyle="1" w:styleId="a6">
    <w:name w:val="Нижний колонтитул Знак"/>
    <w:basedOn w:val="a0"/>
    <w:link w:val="a5"/>
    <w:uiPriority w:val="99"/>
    <w:rsid w:val="007B1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87134&amp;date=13.05.2026&amp;dst=100220&amp;field=134" TargetMode="External"/><Relationship Id="rId671" Type="http://schemas.openxmlformats.org/officeDocument/2006/relationships/hyperlink" Target="https://login.consultant.ru/link/?req=doc&amp;base=LAW&amp;n=511679&amp;date=13.05.2026" TargetMode="External"/><Relationship Id="rId21" Type="http://schemas.openxmlformats.org/officeDocument/2006/relationships/hyperlink" Target="https://login.consultant.ru/link/?req=doc&amp;base=LAW&amp;n=387134&amp;date=13.05.2026&amp;dst=100215&amp;field=134" TargetMode="External"/><Relationship Id="rId324" Type="http://schemas.openxmlformats.org/officeDocument/2006/relationships/hyperlink" Target="https://login.consultant.ru/link/?req=doc&amp;base=LAW&amp;n=301779&amp;date=13.05.2026&amp;dst=100191&amp;field=134" TargetMode="External"/><Relationship Id="rId531" Type="http://schemas.openxmlformats.org/officeDocument/2006/relationships/hyperlink" Target="https://login.consultant.ru/link/?req=doc&amp;base=LAW&amp;n=201115&amp;date=13.05.2026&amp;dst=100312&amp;field=134" TargetMode="External"/><Relationship Id="rId629" Type="http://schemas.openxmlformats.org/officeDocument/2006/relationships/hyperlink" Target="https://login.consultant.ru/link/?req=doc&amp;base=LAW&amp;n=188150&amp;date=13.05.2026&amp;dst=100009&amp;field=134" TargetMode="External"/><Relationship Id="rId170" Type="http://schemas.openxmlformats.org/officeDocument/2006/relationships/hyperlink" Target="https://login.consultant.ru/link/?req=doc&amp;base=LAW&amp;n=387134&amp;date=13.05.2026&amp;dst=100223&amp;field=134" TargetMode="External"/><Relationship Id="rId268" Type="http://schemas.openxmlformats.org/officeDocument/2006/relationships/hyperlink" Target="https://login.consultant.ru/link/?req=doc&amp;base=LAW&amp;n=201617&amp;date=13.05.2026&amp;dst=100457&amp;field=134" TargetMode="External"/><Relationship Id="rId475" Type="http://schemas.openxmlformats.org/officeDocument/2006/relationships/hyperlink" Target="https://login.consultant.ru/link/?req=doc&amp;base=LAW&amp;n=501392&amp;date=13.05.2026&amp;dst=101543&amp;field=134" TargetMode="External"/><Relationship Id="rId682" Type="http://schemas.openxmlformats.org/officeDocument/2006/relationships/hyperlink" Target="https://login.consultant.ru/link/?req=doc&amp;base=LAW&amp;n=517399&amp;date=13.05.2026&amp;dst=100188&amp;field=134" TargetMode="External"/><Relationship Id="rId32" Type="http://schemas.openxmlformats.org/officeDocument/2006/relationships/hyperlink" Target="https://login.consultant.ru/link/?req=doc&amp;base=LAW&amp;n=388795&amp;date=13.05.2026&amp;dst=100093&amp;field=134" TargetMode="External"/><Relationship Id="rId128" Type="http://schemas.openxmlformats.org/officeDocument/2006/relationships/hyperlink" Target="https://login.consultant.ru/link/?req=doc&amp;base=LAW&amp;n=183371&amp;date=13.05.2026&amp;dst=100173&amp;field=134" TargetMode="External"/><Relationship Id="rId335" Type="http://schemas.openxmlformats.org/officeDocument/2006/relationships/hyperlink" Target="https://login.consultant.ru/link/?req=doc&amp;base=LAW&amp;n=512540&amp;date=13.05.2026&amp;dst=100110&amp;field=134" TargetMode="External"/><Relationship Id="rId542" Type="http://schemas.openxmlformats.org/officeDocument/2006/relationships/hyperlink" Target="https://login.consultant.ru/link/?req=doc&amp;base=LAW&amp;n=201115&amp;date=13.05.2026&amp;dst=100317&amp;field=134" TargetMode="External"/><Relationship Id="rId181" Type="http://schemas.openxmlformats.org/officeDocument/2006/relationships/hyperlink" Target="https://login.consultant.ru/link/?req=doc&amp;base=LAW&amp;n=387134&amp;date=13.05.2026&amp;dst=100225&amp;field=134" TargetMode="External"/><Relationship Id="rId402" Type="http://schemas.openxmlformats.org/officeDocument/2006/relationships/hyperlink" Target="https://login.consultant.ru/link/?req=doc&amp;base=LAW&amp;n=145875&amp;date=13.05.2026&amp;dst=100099&amp;field=134" TargetMode="External"/><Relationship Id="rId279" Type="http://schemas.openxmlformats.org/officeDocument/2006/relationships/hyperlink" Target="https://login.consultant.ru/link/?req=doc&amp;base=LAW&amp;n=498912&amp;date=13.05.2026&amp;dst=1&amp;field=134" TargetMode="External"/><Relationship Id="rId486" Type="http://schemas.openxmlformats.org/officeDocument/2006/relationships/hyperlink" Target="https://login.consultant.ru/link/?req=doc&amp;base=LAW&amp;n=405926&amp;date=13.05.2026&amp;dst=100154&amp;field=134" TargetMode="External"/><Relationship Id="rId693" Type="http://schemas.openxmlformats.org/officeDocument/2006/relationships/hyperlink" Target="https://login.consultant.ru/link/?req=doc&amp;base=LAW&amp;n=420989&amp;date=13.05.2026&amp;dst=100528&amp;field=134" TargetMode="External"/><Relationship Id="rId43" Type="http://schemas.openxmlformats.org/officeDocument/2006/relationships/hyperlink" Target="https://login.consultant.ru/link/?req=doc&amp;base=LAW&amp;n=512697&amp;date=13.05.2026&amp;dst=100056&amp;field=134" TargetMode="External"/><Relationship Id="rId139" Type="http://schemas.openxmlformats.org/officeDocument/2006/relationships/hyperlink" Target="https://login.consultant.ru/link/?req=doc&amp;base=LAW&amp;n=446159&amp;date=13.05.2026&amp;dst=100807&amp;field=134" TargetMode="External"/><Relationship Id="rId346" Type="http://schemas.openxmlformats.org/officeDocument/2006/relationships/hyperlink" Target="https://login.consultant.ru/link/?req=doc&amp;base=LAW&amp;n=301779&amp;date=13.05.2026&amp;dst=100202&amp;field=134" TargetMode="External"/><Relationship Id="rId553" Type="http://schemas.openxmlformats.org/officeDocument/2006/relationships/hyperlink" Target="https://login.consultant.ru/link/?req=doc&amp;base=LAW&amp;n=501392&amp;date=13.05.2026&amp;dst=101557&amp;field=134" TargetMode="External"/><Relationship Id="rId192" Type="http://schemas.openxmlformats.org/officeDocument/2006/relationships/hyperlink" Target="https://login.consultant.ru/link/?req=doc&amp;base=LAW&amp;n=301779&amp;date=13.05.2026&amp;dst=100166&amp;field=134" TargetMode="External"/><Relationship Id="rId206" Type="http://schemas.openxmlformats.org/officeDocument/2006/relationships/hyperlink" Target="https://login.consultant.ru/link/?req=doc&amp;base=LAW&amp;n=463212&amp;date=13.05.2026&amp;dst=203&amp;field=134" TargetMode="External"/><Relationship Id="rId413" Type="http://schemas.openxmlformats.org/officeDocument/2006/relationships/hyperlink" Target="https://login.consultant.ru/link/?req=doc&amp;base=LAW&amp;n=463212&amp;date=13.05.2026&amp;dst=871&amp;field=134" TargetMode="External"/><Relationship Id="rId497" Type="http://schemas.openxmlformats.org/officeDocument/2006/relationships/hyperlink" Target="https://login.consultant.ru/link/?req=doc&amp;base=LAW&amp;n=510329&amp;date=13.05.2026&amp;dst=15&amp;field=134" TargetMode="External"/><Relationship Id="rId620" Type="http://schemas.openxmlformats.org/officeDocument/2006/relationships/hyperlink" Target="https://login.consultant.ru/link/?req=doc&amp;base=LAW&amp;n=405748&amp;date=13.05.2026&amp;dst=100055&amp;field=134" TargetMode="External"/><Relationship Id="rId357" Type="http://schemas.openxmlformats.org/officeDocument/2006/relationships/hyperlink" Target="https://login.consultant.ru/link/?req=doc&amp;base=LAW&amp;n=145875&amp;date=13.05.2026&amp;dst=100012&amp;field=134" TargetMode="External"/><Relationship Id="rId54" Type="http://schemas.openxmlformats.org/officeDocument/2006/relationships/hyperlink" Target="https://login.consultant.ru/link/?req=doc&amp;base=LAW&amp;n=301598&amp;date=13.05.2026&amp;dst=100009&amp;field=134" TargetMode="External"/><Relationship Id="rId217" Type="http://schemas.openxmlformats.org/officeDocument/2006/relationships/hyperlink" Target="https://login.consultant.ru/link/?req=doc&amp;base=LAW&amp;n=528831&amp;date=13.05.2026&amp;dst=100023&amp;field=134" TargetMode="External"/><Relationship Id="rId564" Type="http://schemas.openxmlformats.org/officeDocument/2006/relationships/hyperlink" Target="https://login.consultant.ru/link/?req=doc&amp;base=LAW&amp;n=201115&amp;date=13.05.2026&amp;dst=100333&amp;field=134" TargetMode="External"/><Relationship Id="rId424" Type="http://schemas.openxmlformats.org/officeDocument/2006/relationships/hyperlink" Target="https://login.consultant.ru/link/?req=doc&amp;base=LAW&amp;n=483055&amp;date=13.05.2026&amp;dst=100106&amp;field=134" TargetMode="External"/><Relationship Id="rId631" Type="http://schemas.openxmlformats.org/officeDocument/2006/relationships/hyperlink" Target="https://login.consultant.ru/link/?req=doc&amp;base=LAW&amp;n=164122&amp;date=13.05.2026&amp;dst=100010&amp;field=134" TargetMode="External"/><Relationship Id="rId270" Type="http://schemas.openxmlformats.org/officeDocument/2006/relationships/hyperlink" Target="https://login.consultant.ru/link/?req=doc&amp;base=LAW&amp;n=12453&amp;date=13.05.2026&amp;dst=100002&amp;field=134" TargetMode="External"/><Relationship Id="rId65" Type="http://schemas.openxmlformats.org/officeDocument/2006/relationships/hyperlink" Target="https://login.consultant.ru/link/?req=doc&amp;base=LAW&amp;n=463202&amp;date=13.05.2026&amp;dst=100016&amp;field=134" TargetMode="External"/><Relationship Id="rId130" Type="http://schemas.openxmlformats.org/officeDocument/2006/relationships/hyperlink" Target="https://login.consultant.ru/link/?req=doc&amp;base=LAW&amp;n=159924&amp;date=13.05.2026&amp;dst=100010&amp;field=134" TargetMode="External"/><Relationship Id="rId368" Type="http://schemas.openxmlformats.org/officeDocument/2006/relationships/hyperlink" Target="https://login.consultant.ru/link/?req=doc&amp;base=LAW&amp;n=522272&amp;date=13.05.2026&amp;dst=100467&amp;field=134" TargetMode="External"/><Relationship Id="rId575" Type="http://schemas.openxmlformats.org/officeDocument/2006/relationships/hyperlink" Target="https://login.consultant.ru/link/?req=doc&amp;base=LAW&amp;n=528831&amp;date=13.05.2026&amp;dst=100023&amp;field=134" TargetMode="External"/><Relationship Id="rId228" Type="http://schemas.openxmlformats.org/officeDocument/2006/relationships/hyperlink" Target="https://login.consultant.ru/link/?req=doc&amp;base=LAW&amp;n=210052&amp;date=13.05.2026&amp;dst=100063&amp;field=134" TargetMode="External"/><Relationship Id="rId435" Type="http://schemas.openxmlformats.org/officeDocument/2006/relationships/hyperlink" Target="https://login.consultant.ru/link/?req=doc&amp;base=LAW&amp;n=528831&amp;date=13.05.2026&amp;dst=100276&amp;field=134" TargetMode="External"/><Relationship Id="rId642" Type="http://schemas.openxmlformats.org/officeDocument/2006/relationships/hyperlink" Target="https://login.consultant.ru/link/?req=doc&amp;base=LAW&amp;n=188331&amp;date=13.05.2026&amp;dst=100323&amp;field=134" TargetMode="External"/><Relationship Id="rId281" Type="http://schemas.openxmlformats.org/officeDocument/2006/relationships/hyperlink" Target="https://login.consultant.ru/link/?req=doc&amp;base=LAW&amp;n=498912&amp;date=13.05.2026&amp;dst=1&amp;field=134" TargetMode="External"/><Relationship Id="rId502" Type="http://schemas.openxmlformats.org/officeDocument/2006/relationships/hyperlink" Target="https://login.consultant.ru/link/?req=doc&amp;base=LAW&amp;n=446159&amp;date=13.05.2026&amp;dst=100811&amp;field=134" TargetMode="External"/><Relationship Id="rId76" Type="http://schemas.openxmlformats.org/officeDocument/2006/relationships/hyperlink" Target="https://login.consultant.ru/link/?req=doc&amp;base=LAW&amp;n=463201&amp;date=13.05.2026&amp;dst=100377&amp;field=134" TargetMode="External"/><Relationship Id="rId141" Type="http://schemas.openxmlformats.org/officeDocument/2006/relationships/hyperlink" Target="https://login.consultant.ru/link/?req=doc&amp;base=LAW&amp;n=468394&amp;date=13.05.2026&amp;dst=100010&amp;field=134" TargetMode="External"/><Relationship Id="rId379" Type="http://schemas.openxmlformats.org/officeDocument/2006/relationships/hyperlink" Target="https://login.consultant.ru/link/?req=doc&amp;base=LAW&amp;n=387134&amp;date=13.05.2026&amp;dst=100241&amp;field=134" TargetMode="External"/><Relationship Id="rId586" Type="http://schemas.openxmlformats.org/officeDocument/2006/relationships/hyperlink" Target="https://login.consultant.ru/link/?req=doc&amp;base=LAW&amp;n=532112&amp;date=13.05.2026&amp;dst=100498&amp;field=134" TargetMode="External"/><Relationship Id="rId7" Type="http://schemas.openxmlformats.org/officeDocument/2006/relationships/hyperlink" Target="https://login.consultant.ru/link/?req=doc&amp;base=LAW&amp;n=183371&amp;date=13.05.2026&amp;dst=100157&amp;field=134" TargetMode="External"/><Relationship Id="rId239" Type="http://schemas.openxmlformats.org/officeDocument/2006/relationships/hyperlink" Target="https://login.consultant.ru/link/?req=doc&amp;base=LAW&amp;n=498912&amp;date=13.05.2026&amp;dst=1&amp;field=134" TargetMode="External"/><Relationship Id="rId446" Type="http://schemas.openxmlformats.org/officeDocument/2006/relationships/hyperlink" Target="https://login.consultant.ru/link/?req=doc&amp;base=LAW&amp;n=408034&amp;date=13.05.2026&amp;dst=100014&amp;field=134" TargetMode="External"/><Relationship Id="rId653" Type="http://schemas.openxmlformats.org/officeDocument/2006/relationships/hyperlink" Target="https://login.consultant.ru/link/?req=doc&amp;base=LAW&amp;n=188331&amp;date=13.05.2026&amp;dst=100333&amp;field=134" TargetMode="External"/><Relationship Id="rId292" Type="http://schemas.openxmlformats.org/officeDocument/2006/relationships/hyperlink" Target="https://login.consultant.ru/link/?req=doc&amp;base=LAW&amp;n=463198&amp;date=13.05.2026&amp;dst=100169&amp;field=134" TargetMode="External"/><Relationship Id="rId306" Type="http://schemas.openxmlformats.org/officeDocument/2006/relationships/hyperlink" Target="https://login.consultant.ru/link/?req=doc&amp;base=LAW&amp;n=301779&amp;date=13.05.2026&amp;dst=100178&amp;field=134" TargetMode="External"/><Relationship Id="rId87" Type="http://schemas.openxmlformats.org/officeDocument/2006/relationships/hyperlink" Target="https://login.consultant.ru/link/?req=doc&amp;base=LAW&amp;n=528831&amp;date=13.05.2026&amp;dst=100445&amp;field=134" TargetMode="External"/><Relationship Id="rId513" Type="http://schemas.openxmlformats.org/officeDocument/2006/relationships/hyperlink" Target="https://login.consultant.ru/link/?req=doc&amp;base=LAW&amp;n=461632&amp;date=13.05.2026&amp;dst=100238&amp;field=134" TargetMode="External"/><Relationship Id="rId597" Type="http://schemas.openxmlformats.org/officeDocument/2006/relationships/hyperlink" Target="https://login.consultant.ru/link/?req=doc&amp;base=LAW&amp;n=506304&amp;date=13.05.2026&amp;dst=100012&amp;field=134" TargetMode="External"/><Relationship Id="rId152" Type="http://schemas.openxmlformats.org/officeDocument/2006/relationships/hyperlink" Target="https://login.consultant.ru/link/?req=doc&amp;base=LAW&amp;n=523130&amp;date=13.05.2026&amp;dst=100084&amp;field=134" TargetMode="External"/><Relationship Id="rId457" Type="http://schemas.openxmlformats.org/officeDocument/2006/relationships/hyperlink" Target="https://login.consultant.ru/link/?req=doc&amp;base=LAW&amp;n=528831&amp;date=13.05.2026&amp;dst=100483&amp;field=134" TargetMode="External"/><Relationship Id="rId664" Type="http://schemas.openxmlformats.org/officeDocument/2006/relationships/hyperlink" Target="https://login.consultant.ru/link/?req=doc&amp;base=LAW&amp;n=521642&amp;date=13.05.2026" TargetMode="External"/><Relationship Id="rId14" Type="http://schemas.openxmlformats.org/officeDocument/2006/relationships/hyperlink" Target="https://login.consultant.ru/link/?req=doc&amp;base=LAW&amp;n=286900&amp;date=13.05.2026&amp;dst=100137&amp;field=134" TargetMode="External"/><Relationship Id="rId317" Type="http://schemas.openxmlformats.org/officeDocument/2006/relationships/hyperlink" Target="https://login.consultant.ru/link/?req=doc&amp;base=LAW&amp;n=301779&amp;date=13.05.2026&amp;dst=100186&amp;field=134" TargetMode="External"/><Relationship Id="rId524" Type="http://schemas.openxmlformats.org/officeDocument/2006/relationships/hyperlink" Target="https://login.consultant.ru/link/?req=doc&amp;base=LAW&amp;n=301779&amp;date=13.05.2026&amp;dst=100222&amp;field=134" TargetMode="External"/><Relationship Id="rId98" Type="http://schemas.openxmlformats.org/officeDocument/2006/relationships/hyperlink" Target="https://login.consultant.ru/link/?req=doc&amp;base=LAW&amp;n=523130&amp;date=13.05.2026&amp;dst=100078&amp;field=134" TargetMode="External"/><Relationship Id="rId163" Type="http://schemas.openxmlformats.org/officeDocument/2006/relationships/hyperlink" Target="https://login.consultant.ru/link/?req=doc&amp;base=LAW&amp;n=387134&amp;date=13.05.2026&amp;dst=100223&amp;field=134" TargetMode="External"/><Relationship Id="rId370" Type="http://schemas.openxmlformats.org/officeDocument/2006/relationships/hyperlink" Target="https://login.consultant.ru/link/?req=doc&amp;base=LAW&amp;n=463198&amp;date=13.05.2026&amp;dst=100313&amp;field=134" TargetMode="External"/><Relationship Id="rId230" Type="http://schemas.openxmlformats.org/officeDocument/2006/relationships/hyperlink" Target="https://login.consultant.ru/link/?req=doc&amp;base=LAW&amp;n=301779&amp;date=13.05.2026&amp;dst=100171&amp;field=134" TargetMode="External"/><Relationship Id="rId468" Type="http://schemas.openxmlformats.org/officeDocument/2006/relationships/hyperlink" Target="https://login.consultant.ru/link/?req=doc&amp;base=LAW&amp;n=501392&amp;date=13.05.2026&amp;dst=101542&amp;field=134" TargetMode="External"/><Relationship Id="rId675" Type="http://schemas.openxmlformats.org/officeDocument/2006/relationships/hyperlink" Target="https://login.consultant.ru/link/?req=doc&amp;base=LAW&amp;n=511679&amp;date=13.05.2026" TargetMode="External"/><Relationship Id="rId25" Type="http://schemas.openxmlformats.org/officeDocument/2006/relationships/hyperlink" Target="https://login.consultant.ru/link/?req=doc&amp;base=LAW&amp;n=304303&amp;date=13.05.2026&amp;dst=100009&amp;field=134" TargetMode="External"/><Relationship Id="rId328" Type="http://schemas.openxmlformats.org/officeDocument/2006/relationships/hyperlink" Target="https://login.consultant.ru/link/?req=doc&amp;base=LAW&amp;n=528831&amp;date=13.05.2026&amp;dst=100276&amp;field=134" TargetMode="External"/><Relationship Id="rId535" Type="http://schemas.openxmlformats.org/officeDocument/2006/relationships/hyperlink" Target="https://login.consultant.ru/link/?req=doc&amp;base=LAW&amp;n=387134&amp;date=13.05.2026&amp;dst=100256&amp;field=134" TargetMode="External"/><Relationship Id="rId174" Type="http://schemas.openxmlformats.org/officeDocument/2006/relationships/hyperlink" Target="https://login.consultant.ru/link/?req=doc&amp;base=LAW&amp;n=449446&amp;date=13.05.2026&amp;dst=100310&amp;field=134" TargetMode="External"/><Relationship Id="rId381" Type="http://schemas.openxmlformats.org/officeDocument/2006/relationships/hyperlink" Target="https://login.consultant.ru/link/?req=doc&amp;base=LAW&amp;n=387134&amp;date=13.05.2026&amp;dst=100242&amp;field=134" TargetMode="External"/><Relationship Id="rId602" Type="http://schemas.openxmlformats.org/officeDocument/2006/relationships/hyperlink" Target="https://login.consultant.ru/link/?req=doc&amp;base=LAW&amp;n=524705&amp;date=13.05.2026&amp;dst=100609&amp;field=134" TargetMode="External"/><Relationship Id="rId241" Type="http://schemas.openxmlformats.org/officeDocument/2006/relationships/hyperlink" Target="https://login.consultant.ru/link/?req=doc&amp;base=LAW&amp;n=463212&amp;date=13.05.2026&amp;dst=100061&amp;field=134" TargetMode="External"/><Relationship Id="rId479" Type="http://schemas.openxmlformats.org/officeDocument/2006/relationships/hyperlink" Target="https://login.consultant.ru/link/?req=doc&amp;base=LAW&amp;n=495710&amp;date=13.05.2026&amp;dst=103395&amp;field=134" TargetMode="External"/><Relationship Id="rId686" Type="http://schemas.openxmlformats.org/officeDocument/2006/relationships/hyperlink" Target="https://login.consultant.ru/link/?req=doc&amp;base=LAW&amp;n=518135&amp;date=13.05.2026&amp;dst=100029&amp;field=134" TargetMode="External"/><Relationship Id="rId36" Type="http://schemas.openxmlformats.org/officeDocument/2006/relationships/hyperlink" Target="https://login.consultant.ru/link/?req=doc&amp;base=LAW&amp;n=518135&amp;date=13.05.2026&amp;dst=100029&amp;field=134" TargetMode="External"/><Relationship Id="rId339" Type="http://schemas.openxmlformats.org/officeDocument/2006/relationships/hyperlink" Target="https://login.consultant.ru/link/?req=doc&amp;base=LAW&amp;n=463198&amp;date=13.05.2026&amp;dst=100011&amp;field=134" TargetMode="External"/><Relationship Id="rId546" Type="http://schemas.openxmlformats.org/officeDocument/2006/relationships/hyperlink" Target="https://login.consultant.ru/link/?req=doc&amp;base=LAW&amp;n=201115&amp;date=13.05.2026&amp;dst=100318&amp;field=134" TargetMode="External"/><Relationship Id="rId101" Type="http://schemas.openxmlformats.org/officeDocument/2006/relationships/hyperlink" Target="https://login.consultant.ru/link/?req=doc&amp;base=LAW&amp;n=506304&amp;date=13.05.2026&amp;dst=100155&amp;field=134" TargetMode="External"/><Relationship Id="rId185" Type="http://schemas.openxmlformats.org/officeDocument/2006/relationships/hyperlink" Target="https://login.consultant.ru/link/?req=doc&amp;base=LAW&amp;n=523130&amp;date=13.05.2026&amp;dst=100086&amp;field=134" TargetMode="External"/><Relationship Id="rId406" Type="http://schemas.openxmlformats.org/officeDocument/2006/relationships/hyperlink" Target="https://login.consultant.ru/link/?req=doc&amp;base=LAW&amp;n=304303&amp;date=13.05.2026&amp;dst=100043&amp;field=134" TargetMode="External"/><Relationship Id="rId392" Type="http://schemas.openxmlformats.org/officeDocument/2006/relationships/hyperlink" Target="https://login.consultant.ru/link/?req=doc&amp;base=LAW&amp;n=387134&amp;date=13.05.2026&amp;dst=100249&amp;field=134" TargetMode="External"/><Relationship Id="rId613" Type="http://schemas.openxmlformats.org/officeDocument/2006/relationships/hyperlink" Target="https://login.consultant.ru/link/?req=doc&amp;base=LAW&amp;n=511675&amp;date=13.05.2026&amp;dst=100599&amp;field=134" TargetMode="External"/><Relationship Id="rId697" Type="http://schemas.openxmlformats.org/officeDocument/2006/relationships/footer" Target="footer2.xml"/><Relationship Id="rId252" Type="http://schemas.openxmlformats.org/officeDocument/2006/relationships/hyperlink" Target="https://login.consultant.ru/link/?req=doc&amp;base=LAW&amp;n=533471&amp;date=13.05.2026&amp;dst=614&amp;field=134" TargetMode="External"/><Relationship Id="rId47" Type="http://schemas.openxmlformats.org/officeDocument/2006/relationships/hyperlink" Target="https://login.consultant.ru/link/?req=doc&amp;base=LAW&amp;n=301779&amp;date=13.05.2026&amp;dst=100157&amp;field=134" TargetMode="External"/><Relationship Id="rId112" Type="http://schemas.openxmlformats.org/officeDocument/2006/relationships/hyperlink" Target="https://login.consultant.ru/link/?req=doc&amp;base=LAW&amp;n=434311&amp;date=13.05.2026&amp;dst=100012&amp;field=134" TargetMode="External"/><Relationship Id="rId557" Type="http://schemas.openxmlformats.org/officeDocument/2006/relationships/hyperlink" Target="https://login.consultant.ru/link/?req=doc&amp;base=LAW&amp;n=201115&amp;date=13.05.2026&amp;dst=100323&amp;field=134" TargetMode="External"/><Relationship Id="rId196" Type="http://schemas.openxmlformats.org/officeDocument/2006/relationships/hyperlink" Target="https://login.consultant.ru/link/?req=doc&amp;base=LAW&amp;n=463212&amp;date=13.05.2026&amp;dst=100230&amp;field=134" TargetMode="External"/><Relationship Id="rId417" Type="http://schemas.openxmlformats.org/officeDocument/2006/relationships/hyperlink" Target="https://login.consultant.ru/link/?req=doc&amp;base=LAW&amp;n=304303&amp;date=13.05.2026&amp;dst=100043&amp;field=134" TargetMode="External"/><Relationship Id="rId624" Type="http://schemas.openxmlformats.org/officeDocument/2006/relationships/hyperlink" Target="https://login.consultant.ru/link/?req=doc&amp;base=LAW&amp;n=501392&amp;date=13.05.2026&amp;dst=101566&amp;field=134" TargetMode="External"/><Relationship Id="rId263" Type="http://schemas.openxmlformats.org/officeDocument/2006/relationships/hyperlink" Target="https://login.consultant.ru/link/?req=doc&amp;base=LAW&amp;n=498912&amp;date=13.05.2026&amp;dst=1&amp;field=134" TargetMode="External"/><Relationship Id="rId470" Type="http://schemas.openxmlformats.org/officeDocument/2006/relationships/hyperlink" Target="https://login.consultant.ru/link/?req=doc&amp;base=LAW&amp;n=183371&amp;date=13.05.2026&amp;dst=100200&amp;field=134" TargetMode="External"/><Relationship Id="rId58" Type="http://schemas.openxmlformats.org/officeDocument/2006/relationships/hyperlink" Target="https://login.consultant.ru/link/?req=doc&amp;base=LAW&amp;n=201115&amp;date=13.05.2026&amp;dst=100284&amp;field=134" TargetMode="External"/><Relationship Id="rId123" Type="http://schemas.openxmlformats.org/officeDocument/2006/relationships/hyperlink" Target="https://login.consultant.ru/link/?req=doc&amp;base=LAW&amp;n=432985&amp;date=13.05.2026&amp;dst=100041&amp;field=134" TargetMode="External"/><Relationship Id="rId330" Type="http://schemas.openxmlformats.org/officeDocument/2006/relationships/hyperlink" Target="https://login.consultant.ru/link/?req=doc&amp;base=LAW&amp;n=301779&amp;date=13.05.2026&amp;dst=100193&amp;field=134" TargetMode="External"/><Relationship Id="rId568" Type="http://schemas.openxmlformats.org/officeDocument/2006/relationships/hyperlink" Target="https://login.consultant.ru/link/?req=doc&amp;base=LAW&amp;n=201115&amp;date=13.05.2026&amp;dst=100341&amp;field=134" TargetMode="External"/><Relationship Id="rId428" Type="http://schemas.openxmlformats.org/officeDocument/2006/relationships/hyperlink" Target="https://login.consultant.ru/link/?req=doc&amp;base=LAW&amp;n=301779&amp;date=13.05.2026&amp;dst=100215&amp;field=134" TargetMode="External"/><Relationship Id="rId635" Type="http://schemas.openxmlformats.org/officeDocument/2006/relationships/hyperlink" Target="https://login.consultant.ru/link/?req=doc&amp;base=LAW&amp;n=188331&amp;date=13.05.2026&amp;dst=100317&amp;field=134" TargetMode="External"/><Relationship Id="rId274" Type="http://schemas.openxmlformats.org/officeDocument/2006/relationships/hyperlink" Target="https://login.consultant.ru/link/?req=doc&amp;base=LAW&amp;n=12453&amp;date=13.05.2026&amp;dst=100002&amp;field=134" TargetMode="External"/><Relationship Id="rId481" Type="http://schemas.openxmlformats.org/officeDocument/2006/relationships/hyperlink" Target="https://login.consultant.ru/link/?req=doc&amp;base=LAW&amp;n=512724&amp;date=13.05.2026" TargetMode="External"/><Relationship Id="rId69" Type="http://schemas.openxmlformats.org/officeDocument/2006/relationships/hyperlink" Target="https://login.consultant.ru/link/?req=doc&amp;base=LAW&amp;n=463202&amp;date=13.05.2026&amp;dst=101056&amp;field=134" TargetMode="External"/><Relationship Id="rId134" Type="http://schemas.openxmlformats.org/officeDocument/2006/relationships/hyperlink" Target="https://login.consultant.ru/link/?req=doc&amp;base=LAW&amp;n=408034&amp;date=13.05.2026&amp;dst=100010&amp;field=134" TargetMode="External"/><Relationship Id="rId579" Type="http://schemas.openxmlformats.org/officeDocument/2006/relationships/hyperlink" Target="https://login.consultant.ru/link/?req=doc&amp;base=LAW&amp;n=301779&amp;date=13.05.2026&amp;dst=100225&amp;field=134" TargetMode="External"/><Relationship Id="rId341" Type="http://schemas.openxmlformats.org/officeDocument/2006/relationships/hyperlink" Target="https://login.consultant.ru/link/?req=doc&amp;base=LAW&amp;n=387134&amp;date=13.05.2026&amp;dst=100232&amp;field=134" TargetMode="External"/><Relationship Id="rId439" Type="http://schemas.openxmlformats.org/officeDocument/2006/relationships/hyperlink" Target="https://login.consultant.ru/link/?req=doc&amp;base=LAW&amp;n=512540&amp;date=13.05.2026&amp;dst=100271&amp;field=134" TargetMode="External"/><Relationship Id="rId646" Type="http://schemas.openxmlformats.org/officeDocument/2006/relationships/hyperlink" Target="https://login.consultant.ru/link/?req=doc&amp;base=LAW&amp;n=188331&amp;date=13.05.2026&amp;dst=100325&amp;field=134" TargetMode="External"/><Relationship Id="rId201" Type="http://schemas.openxmlformats.org/officeDocument/2006/relationships/hyperlink" Target="https://login.consultant.ru/link/?req=doc&amp;base=LAW&amp;n=463212&amp;date=13.05.2026&amp;dst=100013&amp;field=134" TargetMode="External"/><Relationship Id="rId285" Type="http://schemas.openxmlformats.org/officeDocument/2006/relationships/hyperlink" Target="https://login.consultant.ru/link/?req=doc&amp;base=LAW&amp;n=188331&amp;date=13.05.2026&amp;dst=100287&amp;field=134" TargetMode="External"/><Relationship Id="rId506" Type="http://schemas.openxmlformats.org/officeDocument/2006/relationships/hyperlink" Target="https://login.consultant.ru/link/?req=doc&amp;base=LAW&amp;n=501392&amp;date=13.05.2026&amp;dst=101548&amp;field=134" TargetMode="External"/><Relationship Id="rId492" Type="http://schemas.openxmlformats.org/officeDocument/2006/relationships/hyperlink" Target="https://login.consultant.ru/link/?req=doc&amp;base=LAW&amp;n=434311&amp;date=13.05.2026&amp;dst=100012&amp;field=134" TargetMode="External"/><Relationship Id="rId145" Type="http://schemas.openxmlformats.org/officeDocument/2006/relationships/hyperlink" Target="https://login.consultant.ru/link/?req=doc&amp;base=LAW&amp;n=183371&amp;date=13.05.2026&amp;dst=100177&amp;field=134" TargetMode="External"/><Relationship Id="rId352" Type="http://schemas.openxmlformats.org/officeDocument/2006/relationships/hyperlink" Target="https://login.consultant.ru/link/?req=doc&amp;base=LAW&amp;n=183371&amp;date=13.05.2026&amp;dst=100186&amp;field=134" TargetMode="External"/><Relationship Id="rId212" Type="http://schemas.openxmlformats.org/officeDocument/2006/relationships/hyperlink" Target="https://login.consultant.ru/link/?req=doc&amp;base=LAW&amp;n=463212&amp;date=13.05.2026&amp;dst=902&amp;field=134" TargetMode="External"/><Relationship Id="rId657" Type="http://schemas.openxmlformats.org/officeDocument/2006/relationships/hyperlink" Target="https://login.consultant.ru/link/?req=doc&amp;base=LAW&amp;n=188331&amp;date=13.05.2026&amp;dst=100336&amp;field=134" TargetMode="External"/><Relationship Id="rId296" Type="http://schemas.openxmlformats.org/officeDocument/2006/relationships/hyperlink" Target="https://login.consultant.ru/link/?req=doc&amp;base=LAW&amp;n=463202&amp;date=13.05.2026&amp;dst=100869&amp;field=134" TargetMode="External"/><Relationship Id="rId517" Type="http://schemas.openxmlformats.org/officeDocument/2006/relationships/hyperlink" Target="https://login.consultant.ru/link/?req=doc&amp;base=LAW&amp;n=523130&amp;date=13.05.2026&amp;dst=100087&amp;field=134" TargetMode="External"/><Relationship Id="rId60" Type="http://schemas.openxmlformats.org/officeDocument/2006/relationships/hyperlink" Target="https://login.consultant.ru/link/?req=doc&amp;base=LAW&amp;n=349072&amp;date=13.05.2026&amp;dst=100015&amp;field=134" TargetMode="External"/><Relationship Id="rId156" Type="http://schemas.openxmlformats.org/officeDocument/2006/relationships/hyperlink" Target="https://login.consultant.ru/link/?req=doc&amp;base=LAW&amp;n=408034&amp;date=13.05.2026&amp;dst=100019&amp;field=134" TargetMode="External"/><Relationship Id="rId363" Type="http://schemas.openxmlformats.org/officeDocument/2006/relationships/hyperlink" Target="https://login.consultant.ru/link/?req=doc&amp;base=LAW&amp;n=463212&amp;date=13.05.2026&amp;dst=105&amp;field=134" TargetMode="External"/><Relationship Id="rId570" Type="http://schemas.openxmlformats.org/officeDocument/2006/relationships/hyperlink" Target="https://login.consultant.ru/link/?req=doc&amp;base=LAW&amp;n=201115&amp;date=13.05.2026&amp;dst=100344&amp;field=134" TargetMode="External"/><Relationship Id="rId223" Type="http://schemas.openxmlformats.org/officeDocument/2006/relationships/hyperlink" Target="https://login.consultant.ru/link/?req=doc&amp;base=LAW&amp;n=508506&amp;date=13.05.2026&amp;dst=100390&amp;field=134" TargetMode="External"/><Relationship Id="rId430" Type="http://schemas.openxmlformats.org/officeDocument/2006/relationships/hyperlink" Target="https://login.consultant.ru/link/?req=doc&amp;base=LAW&amp;n=301779&amp;date=13.05.2026&amp;dst=100217&amp;field=134" TargetMode="External"/><Relationship Id="rId668" Type="http://schemas.openxmlformats.org/officeDocument/2006/relationships/hyperlink" Target="https://login.consultant.ru/link/?req=doc&amp;base=LAW&amp;n=506304&amp;date=13.05.2026&amp;dst=100137&amp;field=134" TargetMode="External"/><Relationship Id="rId18" Type="http://schemas.openxmlformats.org/officeDocument/2006/relationships/hyperlink" Target="https://login.consultant.ru/link/?req=doc&amp;base=LAW&amp;n=172947&amp;date=13.05.2026&amp;dst=100069&amp;field=134" TargetMode="External"/><Relationship Id="rId265" Type="http://schemas.openxmlformats.org/officeDocument/2006/relationships/hyperlink" Target="https://login.consultant.ru/link/?req=doc&amp;base=LAW&amp;n=304303&amp;date=13.05.2026&amp;dst=100032&amp;field=134" TargetMode="External"/><Relationship Id="rId472" Type="http://schemas.openxmlformats.org/officeDocument/2006/relationships/hyperlink" Target="https://login.consultant.ru/link/?req=doc&amp;base=LAW&amp;n=183371&amp;date=13.05.2026&amp;dst=100201&amp;field=134" TargetMode="External"/><Relationship Id="rId528" Type="http://schemas.openxmlformats.org/officeDocument/2006/relationships/hyperlink" Target="https://login.consultant.ru/link/?req=doc&amp;base=LAW&amp;n=529525&amp;date=13.05.2026&amp;dst=100069&amp;field=134" TargetMode="External"/><Relationship Id="rId125" Type="http://schemas.openxmlformats.org/officeDocument/2006/relationships/hyperlink" Target="https://login.consultant.ru/link/?req=doc&amp;base=LAW&amp;n=462685&amp;date=13.05.2026&amp;dst=100014&amp;field=134" TargetMode="External"/><Relationship Id="rId167" Type="http://schemas.openxmlformats.org/officeDocument/2006/relationships/hyperlink" Target="https://login.consultant.ru/link/?req=doc&amp;base=LAW&amp;n=183371&amp;date=13.05.2026&amp;dst=100184&amp;field=134" TargetMode="External"/><Relationship Id="rId332" Type="http://schemas.openxmlformats.org/officeDocument/2006/relationships/hyperlink" Target="https://login.consultant.ru/link/?req=doc&amp;base=LAW&amp;n=463202&amp;date=13.05.2026&amp;dst=101236&amp;field=134" TargetMode="External"/><Relationship Id="rId374" Type="http://schemas.openxmlformats.org/officeDocument/2006/relationships/hyperlink" Target="https://login.consultant.ru/link/?req=doc&amp;base=LAW&amp;n=387134&amp;date=13.05.2026&amp;dst=100239&amp;field=134" TargetMode="External"/><Relationship Id="rId581" Type="http://schemas.openxmlformats.org/officeDocument/2006/relationships/hyperlink" Target="https://login.consultant.ru/link/?req=doc&amp;base=LAW&amp;n=523130&amp;date=13.05.2026&amp;dst=100108&amp;field=134" TargetMode="External"/><Relationship Id="rId71" Type="http://schemas.openxmlformats.org/officeDocument/2006/relationships/hyperlink" Target="https://login.consultant.ru/link/?req=doc&amp;base=LAW&amp;n=463202&amp;date=13.05.2026&amp;dst=100440&amp;field=134" TargetMode="External"/><Relationship Id="rId234" Type="http://schemas.openxmlformats.org/officeDocument/2006/relationships/hyperlink" Target="https://login.consultant.ru/link/?req=doc&amp;base=LAW&amp;n=388795&amp;date=13.05.2026&amp;dst=100095&amp;field=134" TargetMode="External"/><Relationship Id="rId637" Type="http://schemas.openxmlformats.org/officeDocument/2006/relationships/hyperlink" Target="https://login.consultant.ru/link/?req=doc&amp;base=LAW&amp;n=188331&amp;date=13.05.2026&amp;dst=100319&amp;field=134" TargetMode="External"/><Relationship Id="rId679" Type="http://schemas.openxmlformats.org/officeDocument/2006/relationships/hyperlink" Target="https://login.consultant.ru/link/?req=doc&amp;base=LAW&amp;n=442422&amp;date=13.05.2026&amp;dst=100088&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314258&amp;date=13.05.2026&amp;dst=100027&amp;field=134" TargetMode="External"/><Relationship Id="rId276" Type="http://schemas.openxmlformats.org/officeDocument/2006/relationships/hyperlink" Target="https://login.consultant.ru/link/?req=doc&amp;base=LAW&amp;n=221211&amp;date=13.05.2026&amp;dst=100015&amp;field=134" TargetMode="External"/><Relationship Id="rId441" Type="http://schemas.openxmlformats.org/officeDocument/2006/relationships/hyperlink" Target="https://login.consultant.ru/link/?req=doc&amp;base=LAW&amp;n=528831&amp;date=13.05.2026&amp;dst=115&amp;field=134" TargetMode="External"/><Relationship Id="rId483" Type="http://schemas.openxmlformats.org/officeDocument/2006/relationships/hyperlink" Target="https://login.consultant.ru/link/?req=doc&amp;base=LAW&amp;n=183371&amp;date=13.05.2026&amp;dst=100204&amp;field=134" TargetMode="External"/><Relationship Id="rId539" Type="http://schemas.openxmlformats.org/officeDocument/2006/relationships/hyperlink" Target="https://login.consultant.ru/link/?req=doc&amp;base=LAW&amp;n=449446&amp;date=13.05.2026&amp;dst=100315&amp;field=134" TargetMode="External"/><Relationship Id="rId690" Type="http://schemas.openxmlformats.org/officeDocument/2006/relationships/hyperlink" Target="https://login.consultant.ru/link/?req=doc&amp;base=LAW&amp;n=183371&amp;date=13.05.2026&amp;dst=100209&amp;field=134" TargetMode="External"/><Relationship Id="rId40" Type="http://schemas.openxmlformats.org/officeDocument/2006/relationships/hyperlink" Target="https://login.consultant.ru/link/?req=doc&amp;base=LAW&amp;n=501392&amp;date=13.05.2026&amp;dst=101510&amp;field=134" TargetMode="External"/><Relationship Id="rId136" Type="http://schemas.openxmlformats.org/officeDocument/2006/relationships/hyperlink" Target="https://login.consultant.ru/link/?req=doc&amp;base=LAW&amp;n=461309&amp;date=13.05.2026&amp;dst=2&amp;field=134" TargetMode="External"/><Relationship Id="rId178" Type="http://schemas.openxmlformats.org/officeDocument/2006/relationships/hyperlink" Target="https://login.consultant.ru/link/?req=doc&amp;base=LAW&amp;n=301779&amp;date=13.05.2026&amp;dst=100161&amp;field=134" TargetMode="External"/><Relationship Id="rId301" Type="http://schemas.openxmlformats.org/officeDocument/2006/relationships/hyperlink" Target="https://login.consultant.ru/link/?req=doc&amp;base=LAW&amp;n=349072&amp;date=13.05.2026&amp;dst=100030&amp;field=134" TargetMode="External"/><Relationship Id="rId343" Type="http://schemas.openxmlformats.org/officeDocument/2006/relationships/hyperlink" Target="https://login.consultant.ru/link/?req=doc&amp;base=LAW&amp;n=528831&amp;date=13.05.2026&amp;dst=100276&amp;field=134" TargetMode="External"/><Relationship Id="rId550" Type="http://schemas.openxmlformats.org/officeDocument/2006/relationships/hyperlink" Target="https://login.consultant.ru/link/?req=doc&amp;base=LAW&amp;n=183371&amp;date=13.05.2026&amp;dst=100207&amp;field=134" TargetMode="External"/><Relationship Id="rId82" Type="http://schemas.openxmlformats.org/officeDocument/2006/relationships/hyperlink" Target="https://login.consultant.ru/link/?req=doc&amp;base=LAW&amp;n=183371&amp;date=13.05.2026&amp;dst=100163&amp;field=134" TargetMode="External"/><Relationship Id="rId203" Type="http://schemas.openxmlformats.org/officeDocument/2006/relationships/hyperlink" Target="https://login.consultant.ru/link/?req=doc&amp;base=LAW&amp;n=463212&amp;date=13.05.2026&amp;dst=100331&amp;field=134" TargetMode="External"/><Relationship Id="rId385" Type="http://schemas.openxmlformats.org/officeDocument/2006/relationships/hyperlink" Target="https://login.consultant.ru/link/?req=doc&amp;base=LAW&amp;n=449446&amp;date=13.05.2026&amp;dst=100313&amp;field=134" TargetMode="External"/><Relationship Id="rId592" Type="http://schemas.openxmlformats.org/officeDocument/2006/relationships/hyperlink" Target="https://login.consultant.ru/link/?req=doc&amp;base=LAW&amp;n=449047&amp;date=13.05.2026&amp;dst=100016&amp;field=134" TargetMode="External"/><Relationship Id="rId606" Type="http://schemas.openxmlformats.org/officeDocument/2006/relationships/hyperlink" Target="https://login.consultant.ru/link/?req=doc&amp;base=LAW&amp;n=387134&amp;date=13.05.2026&amp;dst=100260&amp;field=134" TargetMode="External"/><Relationship Id="rId648" Type="http://schemas.openxmlformats.org/officeDocument/2006/relationships/hyperlink" Target="https://login.consultant.ru/link/?req=doc&amp;base=LAW&amp;n=188331&amp;date=13.05.2026&amp;dst=100328&amp;field=134" TargetMode="External"/><Relationship Id="rId245" Type="http://schemas.openxmlformats.org/officeDocument/2006/relationships/hyperlink" Target="https://login.consultant.ru/link/?req=doc&amp;base=LAW&amp;n=12453&amp;date=13.05.2026&amp;dst=100002&amp;field=134" TargetMode="External"/><Relationship Id="rId287" Type="http://schemas.openxmlformats.org/officeDocument/2006/relationships/hyperlink" Target="https://login.consultant.ru/link/?req=doc&amp;base=LAW&amp;n=511493&amp;date=13.05.2026&amp;dst=2676&amp;field=134" TargetMode="External"/><Relationship Id="rId410" Type="http://schemas.openxmlformats.org/officeDocument/2006/relationships/hyperlink" Target="https://login.consultant.ru/link/?req=doc&amp;base=LAW&amp;n=463212&amp;date=13.05.2026&amp;dst=860&amp;field=134" TargetMode="External"/><Relationship Id="rId452" Type="http://schemas.openxmlformats.org/officeDocument/2006/relationships/hyperlink" Target="https://login.consultant.ru/link/?req=doc&amp;base=LAW&amp;n=183371&amp;date=13.05.2026&amp;dst=100190&amp;field=134" TargetMode="External"/><Relationship Id="rId494" Type="http://schemas.openxmlformats.org/officeDocument/2006/relationships/hyperlink" Target="https://login.consultant.ru/link/?req=doc&amp;base=LAW&amp;n=528831&amp;date=13.05.2026&amp;dst=100536&amp;field=134" TargetMode="External"/><Relationship Id="rId508" Type="http://schemas.openxmlformats.org/officeDocument/2006/relationships/hyperlink" Target="https://login.consultant.ru/link/?req=doc&amp;base=LAW&amp;n=513970&amp;date=13.05.2026&amp;dst=100008&amp;field=134" TargetMode="External"/><Relationship Id="rId105" Type="http://schemas.openxmlformats.org/officeDocument/2006/relationships/hyperlink" Target="https://login.consultant.ru/link/?req=doc&amp;base=LAW&amp;n=446159&amp;date=13.05.2026&amp;dst=100807&amp;field=134" TargetMode="External"/><Relationship Id="rId147" Type="http://schemas.openxmlformats.org/officeDocument/2006/relationships/hyperlink" Target="https://login.consultant.ru/link/?req=doc&amp;base=LAW&amp;n=501392&amp;date=13.05.2026&amp;dst=101517&amp;field=134" TargetMode="External"/><Relationship Id="rId312" Type="http://schemas.openxmlformats.org/officeDocument/2006/relationships/hyperlink" Target="https://login.consultant.ru/link/?req=doc&amp;base=LAW&amp;n=301779&amp;date=13.05.2026&amp;dst=100183&amp;field=134" TargetMode="External"/><Relationship Id="rId354" Type="http://schemas.openxmlformats.org/officeDocument/2006/relationships/hyperlink" Target="https://login.consultant.ru/link/?req=doc&amp;base=LAW&amp;n=301779&amp;date=13.05.2026&amp;dst=100205&amp;field=134" TargetMode="External"/><Relationship Id="rId51" Type="http://schemas.openxmlformats.org/officeDocument/2006/relationships/hyperlink" Target="https://login.consultant.ru/link/?req=doc&amp;base=LAW&amp;n=524705&amp;date=13.05.2026&amp;dst=100025&amp;field=134" TargetMode="External"/><Relationship Id="rId93" Type="http://schemas.openxmlformats.org/officeDocument/2006/relationships/hyperlink" Target="https://login.consultant.ru/link/?req=doc&amp;base=LAW&amp;n=506304&amp;date=13.05.2026&amp;dst=100012&amp;field=134" TargetMode="External"/><Relationship Id="rId189" Type="http://schemas.openxmlformats.org/officeDocument/2006/relationships/hyperlink" Target="https://login.consultant.ru/link/?req=doc&amp;base=LAW&amp;n=301779&amp;date=13.05.2026&amp;dst=100164&amp;field=134" TargetMode="External"/><Relationship Id="rId396" Type="http://schemas.openxmlformats.org/officeDocument/2006/relationships/hyperlink" Target="https://login.consultant.ru/link/?req=doc&amp;base=LAW&amp;n=387134&amp;date=13.05.2026&amp;dst=100251&amp;field=134" TargetMode="External"/><Relationship Id="rId561" Type="http://schemas.openxmlformats.org/officeDocument/2006/relationships/hyperlink" Target="https://login.consultant.ru/link/?req=doc&amp;base=LAW&amp;n=201115&amp;date=13.05.2026&amp;dst=100329&amp;field=134" TargetMode="External"/><Relationship Id="rId617" Type="http://schemas.openxmlformats.org/officeDocument/2006/relationships/hyperlink" Target="https://login.consultant.ru/link/?req=doc&amp;base=LAW&amp;n=188331&amp;date=13.05.2026&amp;dst=100305&amp;field=134" TargetMode="External"/><Relationship Id="rId659" Type="http://schemas.openxmlformats.org/officeDocument/2006/relationships/hyperlink" Target="https://login.consultant.ru/link/?req=doc&amp;base=LAW&amp;n=188331&amp;date=13.05.2026&amp;dst=100342&amp;field=134" TargetMode="External"/><Relationship Id="rId214" Type="http://schemas.openxmlformats.org/officeDocument/2006/relationships/hyperlink" Target="https://login.consultant.ru/link/?req=doc&amp;base=LAW&amp;n=349072&amp;date=13.05.2026&amp;dst=100017&amp;field=134" TargetMode="External"/><Relationship Id="rId256" Type="http://schemas.openxmlformats.org/officeDocument/2006/relationships/hyperlink" Target="https://login.consultant.ru/link/?req=doc&amp;base=LAW&amp;n=463202&amp;date=13.05.2026&amp;dst=100016&amp;field=134" TargetMode="External"/><Relationship Id="rId298" Type="http://schemas.openxmlformats.org/officeDocument/2006/relationships/hyperlink" Target="https://login.consultant.ru/link/?req=doc&amp;base=LAW&amp;n=349072&amp;date=13.05.2026&amp;dst=100029&amp;field=134" TargetMode="External"/><Relationship Id="rId421" Type="http://schemas.openxmlformats.org/officeDocument/2006/relationships/hyperlink" Target="https://login.consultant.ru/link/?req=doc&amp;base=LAW&amp;n=511703&amp;date=13.05.2026&amp;dst=100186&amp;field=134" TargetMode="External"/><Relationship Id="rId463" Type="http://schemas.openxmlformats.org/officeDocument/2006/relationships/hyperlink" Target="https://login.consultant.ru/link/?req=doc&amp;base=LAW&amp;n=501392&amp;date=13.05.2026&amp;dst=101541&amp;field=134" TargetMode="External"/><Relationship Id="rId519" Type="http://schemas.openxmlformats.org/officeDocument/2006/relationships/hyperlink" Target="https://login.consultant.ru/link/?req=doc&amp;base=LAW&amp;n=201115&amp;date=13.05.2026&amp;dst=100308&amp;field=134" TargetMode="External"/><Relationship Id="rId670" Type="http://schemas.openxmlformats.org/officeDocument/2006/relationships/hyperlink" Target="https://login.consultant.ru/link/?req=doc&amp;base=LAW&amp;n=521642&amp;date=13.05.2026" TargetMode="External"/><Relationship Id="rId116" Type="http://schemas.openxmlformats.org/officeDocument/2006/relationships/hyperlink" Target="https://login.consultant.ru/link/?req=doc&amp;base=LAW&amp;n=183371&amp;date=13.05.2026&amp;dst=100169&amp;field=134" TargetMode="External"/><Relationship Id="rId158" Type="http://schemas.openxmlformats.org/officeDocument/2006/relationships/hyperlink" Target="https://login.consultant.ru/link/?req=doc&amp;base=LAW&amp;n=408034&amp;date=13.05.2026&amp;dst=100012&amp;field=134" TargetMode="External"/><Relationship Id="rId323" Type="http://schemas.openxmlformats.org/officeDocument/2006/relationships/hyperlink" Target="https://login.consultant.ru/link/?req=doc&amp;base=LAW&amp;n=301779&amp;date=13.05.2026&amp;dst=100190&amp;field=134" TargetMode="External"/><Relationship Id="rId530" Type="http://schemas.openxmlformats.org/officeDocument/2006/relationships/hyperlink" Target="https://login.consultant.ru/link/?req=doc&amp;base=LAW&amp;n=183371&amp;date=13.05.2026&amp;dst=100206&amp;field=134" TargetMode="External"/><Relationship Id="rId20" Type="http://schemas.openxmlformats.org/officeDocument/2006/relationships/hyperlink" Target="https://login.consultant.ru/link/?req=doc&amp;base=LAW&amp;n=188331&amp;date=13.05.2026&amp;dst=100273&amp;field=134" TargetMode="External"/><Relationship Id="rId62" Type="http://schemas.openxmlformats.org/officeDocument/2006/relationships/hyperlink" Target="https://login.consultant.ru/link/?req=doc&amp;base=LAW&amp;n=449446&amp;date=13.05.2026&amp;dst=100306&amp;field=134" TargetMode="External"/><Relationship Id="rId365" Type="http://schemas.openxmlformats.org/officeDocument/2006/relationships/hyperlink" Target="https://login.consultant.ru/link/?req=doc&amp;base=LAW&amp;n=304303&amp;date=13.05.2026&amp;dst=100040&amp;field=134" TargetMode="External"/><Relationship Id="rId572" Type="http://schemas.openxmlformats.org/officeDocument/2006/relationships/hyperlink" Target="https://login.consultant.ru/link/?req=doc&amp;base=LAW&amp;n=201115&amp;date=13.05.2026&amp;dst=100348&amp;field=134" TargetMode="External"/><Relationship Id="rId628" Type="http://schemas.openxmlformats.org/officeDocument/2006/relationships/hyperlink" Target="https://login.consultant.ru/link/?req=doc&amp;base=LAW&amp;n=501392&amp;date=13.05.2026&amp;dst=101567&amp;field=134" TargetMode="External"/><Relationship Id="rId225" Type="http://schemas.openxmlformats.org/officeDocument/2006/relationships/hyperlink" Target="https://login.consultant.ru/link/?req=doc&amp;base=LAW&amp;n=387134&amp;date=13.05.2026&amp;dst=100230&amp;field=134" TargetMode="External"/><Relationship Id="rId267" Type="http://schemas.openxmlformats.org/officeDocument/2006/relationships/hyperlink" Target="https://login.consultant.ru/link/?req=doc&amp;base=LAW&amp;n=533471&amp;date=13.05.2026&amp;dst=101369&amp;field=134" TargetMode="External"/><Relationship Id="rId432" Type="http://schemas.openxmlformats.org/officeDocument/2006/relationships/hyperlink" Target="https://login.consultant.ru/link/?req=doc&amp;base=LAW&amp;n=522272&amp;date=13.05.2026&amp;dst=101650&amp;field=134" TargetMode="External"/><Relationship Id="rId474" Type="http://schemas.openxmlformats.org/officeDocument/2006/relationships/hyperlink" Target="https://login.consultant.ru/link/?req=doc&amp;base=LAW&amp;n=303514&amp;date=13.05.2026&amp;dst=100076&amp;field=134" TargetMode="External"/><Relationship Id="rId127" Type="http://schemas.openxmlformats.org/officeDocument/2006/relationships/hyperlink" Target="https://login.consultant.ru/link/?req=doc&amp;base=LAW&amp;n=462685&amp;date=13.05.2026&amp;dst=100247&amp;field=134" TargetMode="External"/><Relationship Id="rId681" Type="http://schemas.openxmlformats.org/officeDocument/2006/relationships/hyperlink" Target="https://login.consultant.ru/link/?req=doc&amp;base=LAW&amp;n=191426&amp;date=13.05.2026&amp;dst=100019&amp;field=134" TargetMode="External"/><Relationship Id="rId31" Type="http://schemas.openxmlformats.org/officeDocument/2006/relationships/hyperlink" Target="https://login.consultant.ru/link/?req=doc&amp;base=LAW&amp;n=508482&amp;date=13.05.2026&amp;dst=103179&amp;field=134" TargetMode="External"/><Relationship Id="rId73" Type="http://schemas.openxmlformats.org/officeDocument/2006/relationships/hyperlink" Target="https://login.consultant.ru/link/?req=doc&amp;base=LAW&amp;n=463198&amp;date=13.05.2026&amp;dst=100011&amp;field=134" TargetMode="External"/><Relationship Id="rId169" Type="http://schemas.openxmlformats.org/officeDocument/2006/relationships/hyperlink" Target="https://login.consultant.ru/link/?req=doc&amp;base=LAW&amp;n=387134&amp;date=13.05.2026&amp;dst=100223&amp;field=134" TargetMode="External"/><Relationship Id="rId334" Type="http://schemas.openxmlformats.org/officeDocument/2006/relationships/hyperlink" Target="https://login.consultant.ru/link/?req=doc&amp;base=LAW&amp;n=301779&amp;date=13.05.2026&amp;dst=100195&amp;field=134" TargetMode="External"/><Relationship Id="rId376" Type="http://schemas.openxmlformats.org/officeDocument/2006/relationships/hyperlink" Target="https://login.consultant.ru/link/?req=doc&amp;base=LAW&amp;n=387134&amp;date=13.05.2026&amp;dst=100239&amp;field=134" TargetMode="External"/><Relationship Id="rId541" Type="http://schemas.openxmlformats.org/officeDocument/2006/relationships/hyperlink" Target="https://login.consultant.ru/link/?req=doc&amp;base=LAW&amp;n=301779&amp;date=13.05.2026&amp;dst=100223&amp;field=134" TargetMode="External"/><Relationship Id="rId583" Type="http://schemas.openxmlformats.org/officeDocument/2006/relationships/hyperlink" Target="https://login.consultant.ru/link/?req=doc&amp;base=LAW&amp;n=201115&amp;date=13.05.2026&amp;dst=100357&amp;field=134" TargetMode="External"/><Relationship Id="rId639" Type="http://schemas.openxmlformats.org/officeDocument/2006/relationships/hyperlink" Target="https://login.consultant.ru/link/?req=doc&amp;base=LAW&amp;n=188331&amp;date=13.05.2026&amp;dst=100321&amp;field=134" TargetMode="External"/><Relationship Id="rId4" Type="http://schemas.openxmlformats.org/officeDocument/2006/relationships/footnotes" Target="footnotes.xml"/><Relationship Id="rId180" Type="http://schemas.openxmlformats.org/officeDocument/2006/relationships/hyperlink" Target="https://login.consultant.ru/link/?req=doc&amp;base=LAW&amp;n=172947&amp;date=13.05.2026&amp;dst=100073&amp;field=134" TargetMode="External"/><Relationship Id="rId236" Type="http://schemas.openxmlformats.org/officeDocument/2006/relationships/hyperlink" Target="https://login.consultant.ru/link/?req=doc&amp;base=LAW&amp;n=301779&amp;date=13.05.2026&amp;dst=100174&amp;field=134" TargetMode="External"/><Relationship Id="rId278" Type="http://schemas.openxmlformats.org/officeDocument/2006/relationships/hyperlink" Target="https://login.consultant.ru/link/?req=doc&amp;base=LAW&amp;n=188331&amp;date=13.05.2026&amp;dst=100285&amp;field=134" TargetMode="External"/><Relationship Id="rId401" Type="http://schemas.openxmlformats.org/officeDocument/2006/relationships/hyperlink" Target="https://login.consultant.ru/link/?req=doc&amp;base=LAW&amp;n=145875&amp;date=13.05.2026&amp;dst=100032&amp;field=134" TargetMode="External"/><Relationship Id="rId443" Type="http://schemas.openxmlformats.org/officeDocument/2006/relationships/hyperlink" Target="https://login.consultant.ru/link/?req=doc&amp;base=LAW&amp;n=201115&amp;date=13.05.2026&amp;dst=100298&amp;field=134" TargetMode="External"/><Relationship Id="rId650" Type="http://schemas.openxmlformats.org/officeDocument/2006/relationships/hyperlink" Target="https://login.consultant.ru/link/?req=doc&amp;base=LAW&amp;n=188331&amp;date=13.05.2026&amp;dst=100329&amp;field=134" TargetMode="External"/><Relationship Id="rId303" Type="http://schemas.openxmlformats.org/officeDocument/2006/relationships/hyperlink" Target="https://login.consultant.ru/link/?req=doc&amp;base=LAW&amp;n=512540&amp;date=13.05.2026&amp;dst=100110&amp;field=134" TargetMode="External"/><Relationship Id="rId485" Type="http://schemas.openxmlformats.org/officeDocument/2006/relationships/hyperlink" Target="https://login.consultant.ru/link/?req=doc&amp;base=LAW&amp;n=501392&amp;date=13.05.2026&amp;dst=101545&amp;field=134" TargetMode="External"/><Relationship Id="rId692" Type="http://schemas.openxmlformats.org/officeDocument/2006/relationships/hyperlink" Target="https://login.consultant.ru/link/?req=doc&amp;base=LAW&amp;n=191426&amp;date=13.05.2026&amp;dst=100023&amp;field=134" TargetMode="External"/><Relationship Id="rId42" Type="http://schemas.openxmlformats.org/officeDocument/2006/relationships/hyperlink" Target="https://login.consultant.ru/link/?req=doc&amp;base=LAW&amp;n=529525&amp;date=13.05.2026&amp;dst=100066&amp;field=134" TargetMode="External"/><Relationship Id="rId84" Type="http://schemas.openxmlformats.org/officeDocument/2006/relationships/hyperlink" Target="https://login.consultant.ru/link/?req=doc&amp;base=LAW&amp;n=505867&amp;date=13.05.2026&amp;dst=100013&amp;field=134" TargetMode="External"/><Relationship Id="rId138" Type="http://schemas.openxmlformats.org/officeDocument/2006/relationships/hyperlink" Target="https://login.consultant.ru/link/?req=doc&amp;base=LAW&amp;n=455726&amp;date=13.05.2026&amp;dst=100006&amp;field=134" TargetMode="External"/><Relationship Id="rId345" Type="http://schemas.openxmlformats.org/officeDocument/2006/relationships/hyperlink" Target="https://login.consultant.ru/link/?req=doc&amp;base=LAW&amp;n=463201&amp;date=13.05.2026&amp;dst=100377&amp;field=134" TargetMode="External"/><Relationship Id="rId387" Type="http://schemas.openxmlformats.org/officeDocument/2006/relationships/hyperlink" Target="https://login.consultant.ru/link/?req=doc&amp;base=LAW&amp;n=387134&amp;date=13.05.2026&amp;dst=100247&amp;field=134" TargetMode="External"/><Relationship Id="rId510" Type="http://schemas.openxmlformats.org/officeDocument/2006/relationships/hyperlink" Target="https://login.consultant.ru/link/?req=doc&amp;base=LAW&amp;n=520117&amp;date=13.05.2026" TargetMode="External"/><Relationship Id="rId552" Type="http://schemas.openxmlformats.org/officeDocument/2006/relationships/hyperlink" Target="https://login.consultant.ru/link/?req=doc&amp;base=LAW&amp;n=501392&amp;date=13.05.2026&amp;dst=101556&amp;field=134" TargetMode="External"/><Relationship Id="rId594" Type="http://schemas.openxmlformats.org/officeDocument/2006/relationships/hyperlink" Target="https://login.consultant.ru/link/?req=doc&amp;base=LAW&amp;n=529673&amp;date=13.05.2026&amp;dst=100368&amp;field=134" TargetMode="External"/><Relationship Id="rId608" Type="http://schemas.openxmlformats.org/officeDocument/2006/relationships/hyperlink" Target="https://login.consultant.ru/link/?req=doc&amp;base=LAW&amp;n=506304&amp;date=13.05.2026&amp;dst=100155&amp;field=134" TargetMode="External"/><Relationship Id="rId191" Type="http://schemas.openxmlformats.org/officeDocument/2006/relationships/hyperlink" Target="https://login.consultant.ru/link/?req=doc&amp;base=LAW&amp;n=301779&amp;date=13.05.2026&amp;dst=100165&amp;field=134" TargetMode="External"/><Relationship Id="rId205" Type="http://schemas.openxmlformats.org/officeDocument/2006/relationships/hyperlink" Target="https://login.consultant.ru/link/?req=doc&amp;base=LAW&amp;n=463212&amp;date=13.05.2026&amp;dst=100255&amp;field=134" TargetMode="External"/><Relationship Id="rId247" Type="http://schemas.openxmlformats.org/officeDocument/2006/relationships/hyperlink" Target="https://login.consultant.ru/link/?req=doc&amp;base=LAW&amp;n=12453&amp;date=13.05.2026&amp;dst=100002&amp;field=134" TargetMode="External"/><Relationship Id="rId412" Type="http://schemas.openxmlformats.org/officeDocument/2006/relationships/hyperlink" Target="https://login.consultant.ru/link/?req=doc&amp;base=LAW&amp;n=501392&amp;date=13.05.2026&amp;dst=101533&amp;field=134" TargetMode="External"/><Relationship Id="rId107" Type="http://schemas.openxmlformats.org/officeDocument/2006/relationships/hyperlink" Target="https://login.consultant.ru/link/?req=doc&amp;base=LAW&amp;n=304303&amp;date=13.05.2026&amp;dst=100019&amp;field=134" TargetMode="External"/><Relationship Id="rId289" Type="http://schemas.openxmlformats.org/officeDocument/2006/relationships/hyperlink" Target="https://login.consultant.ru/link/?req=doc&amp;base=LAW&amp;n=349072&amp;date=13.05.2026&amp;dst=100023&amp;field=134" TargetMode="External"/><Relationship Id="rId454" Type="http://schemas.openxmlformats.org/officeDocument/2006/relationships/hyperlink" Target="https://login.consultant.ru/link/?req=doc&amp;base=LAW&amp;n=201115&amp;date=13.05.2026&amp;dst=100301&amp;field=134" TargetMode="External"/><Relationship Id="rId496" Type="http://schemas.openxmlformats.org/officeDocument/2006/relationships/hyperlink" Target="https://login.consultant.ru/link/?req=doc&amp;base=LAW&amp;n=201115&amp;date=13.05.2026&amp;dst=100305&amp;field=134" TargetMode="External"/><Relationship Id="rId661" Type="http://schemas.openxmlformats.org/officeDocument/2006/relationships/hyperlink" Target="https://login.consultant.ru/link/?req=doc&amp;base=LAW&amp;n=475061&amp;date=13.05.2026&amp;dst=100212&amp;field=134" TargetMode="External"/><Relationship Id="rId11" Type="http://schemas.openxmlformats.org/officeDocument/2006/relationships/hyperlink" Target="https://login.consultant.ru/link/?req=doc&amp;base=LAW&amp;n=191426&amp;date=13.05.2026&amp;dst=100015&amp;field=134" TargetMode="External"/><Relationship Id="rId53" Type="http://schemas.openxmlformats.org/officeDocument/2006/relationships/hyperlink" Target="https://login.consultant.ru/link/?req=doc&amp;base=LAW&amp;n=304303&amp;date=13.05.2026&amp;dst=100015&amp;field=134" TargetMode="External"/><Relationship Id="rId149" Type="http://schemas.openxmlformats.org/officeDocument/2006/relationships/hyperlink" Target="https://login.consultant.ru/link/?req=doc&amp;base=LAW&amp;n=501392&amp;date=13.05.2026&amp;dst=101520&amp;field=134" TargetMode="External"/><Relationship Id="rId314" Type="http://schemas.openxmlformats.org/officeDocument/2006/relationships/hyperlink" Target="https://login.consultant.ru/link/?req=doc&amp;base=LAW&amp;n=501392&amp;date=13.05.2026&amp;dst=101525&amp;field=134" TargetMode="External"/><Relationship Id="rId356" Type="http://schemas.openxmlformats.org/officeDocument/2006/relationships/hyperlink" Target="https://login.consultant.ru/link/?req=doc&amp;base=LAW&amp;n=463212&amp;date=13.05.2026&amp;dst=100255&amp;field=134" TargetMode="External"/><Relationship Id="rId398" Type="http://schemas.openxmlformats.org/officeDocument/2006/relationships/hyperlink" Target="https://login.consultant.ru/link/?req=doc&amp;base=LAW&amp;n=511660&amp;date=13.05.2026&amp;dst=100141&amp;field=134" TargetMode="External"/><Relationship Id="rId521" Type="http://schemas.openxmlformats.org/officeDocument/2006/relationships/hyperlink" Target="https://login.consultant.ru/link/?req=doc&amp;base=LAW&amp;n=501392&amp;date=13.05.2026&amp;dst=101553&amp;field=134" TargetMode="External"/><Relationship Id="rId563" Type="http://schemas.openxmlformats.org/officeDocument/2006/relationships/hyperlink" Target="https://login.consultant.ru/link/?req=doc&amp;base=LAW&amp;n=501392&amp;date=13.05.2026&amp;dst=101559&amp;field=134" TargetMode="External"/><Relationship Id="rId619" Type="http://schemas.openxmlformats.org/officeDocument/2006/relationships/hyperlink" Target="https://login.consultant.ru/link/?req=doc&amp;base=LAW&amp;n=521621&amp;date=13.05.2026&amp;dst=35&amp;field=134" TargetMode="External"/><Relationship Id="rId95" Type="http://schemas.openxmlformats.org/officeDocument/2006/relationships/hyperlink" Target="https://login.consultant.ru/link/?req=doc&amp;base=LAW&amp;n=506304&amp;date=13.05.2026&amp;dst=100110&amp;field=134" TargetMode="External"/><Relationship Id="rId160" Type="http://schemas.openxmlformats.org/officeDocument/2006/relationships/hyperlink" Target="https://login.consultant.ru/link/?req=doc&amp;base=LAW&amp;n=201115&amp;date=13.05.2026&amp;dst=100291&amp;field=134" TargetMode="External"/><Relationship Id="rId216" Type="http://schemas.openxmlformats.org/officeDocument/2006/relationships/hyperlink" Target="https://login.consultant.ru/link/?req=doc&amp;base=LAW&amp;n=387134&amp;date=13.05.2026&amp;dst=100228&amp;field=134" TargetMode="External"/><Relationship Id="rId423" Type="http://schemas.openxmlformats.org/officeDocument/2006/relationships/hyperlink" Target="https://login.consultant.ru/link/?req=doc&amp;base=LAW&amp;n=501392&amp;date=13.05.2026&amp;dst=101535&amp;field=134" TargetMode="External"/><Relationship Id="rId258" Type="http://schemas.openxmlformats.org/officeDocument/2006/relationships/hyperlink" Target="https://login.consultant.ru/link/?req=doc&amp;base=LAW&amp;n=463212&amp;date=13.05.2026&amp;dst=100&amp;field=134" TargetMode="External"/><Relationship Id="rId465" Type="http://schemas.openxmlformats.org/officeDocument/2006/relationships/hyperlink" Target="https://login.consultant.ru/link/?req=doc&amp;base=LAW&amp;n=495710&amp;date=13.05.2026&amp;dst=103395&amp;field=134" TargetMode="External"/><Relationship Id="rId630" Type="http://schemas.openxmlformats.org/officeDocument/2006/relationships/hyperlink" Target="https://login.consultant.ru/link/?req=doc&amp;base=LAW&amp;n=528831&amp;date=13.05.2026&amp;dst=100023&amp;field=134" TargetMode="External"/><Relationship Id="rId672" Type="http://schemas.openxmlformats.org/officeDocument/2006/relationships/hyperlink" Target="https://login.consultant.ru/link/?req=doc&amp;base=LAW&amp;n=475061&amp;date=13.05.2026&amp;dst=100212&amp;field=134" TargetMode="External"/><Relationship Id="rId22" Type="http://schemas.openxmlformats.org/officeDocument/2006/relationships/hyperlink" Target="https://login.consultant.ru/link/?req=doc&amp;base=LAW&amp;n=301783&amp;date=13.05.2026&amp;dst=100093&amp;field=134" TargetMode="External"/><Relationship Id="rId64" Type="http://schemas.openxmlformats.org/officeDocument/2006/relationships/hyperlink" Target="https://login.consultant.ru/link/?req=doc&amp;base=LAW&amp;n=463212&amp;date=13.05.2026&amp;dst=100013&amp;field=134" TargetMode="External"/><Relationship Id="rId118" Type="http://schemas.openxmlformats.org/officeDocument/2006/relationships/hyperlink" Target="https://login.consultant.ru/link/?req=doc&amp;base=LAW&amp;n=501392&amp;date=13.05.2026&amp;dst=101514&amp;field=134" TargetMode="External"/><Relationship Id="rId325" Type="http://schemas.openxmlformats.org/officeDocument/2006/relationships/hyperlink" Target="https://login.consultant.ru/link/?req=doc&amp;base=LAW&amp;n=301779&amp;date=13.05.2026&amp;dst=100192&amp;field=134" TargetMode="External"/><Relationship Id="rId367" Type="http://schemas.openxmlformats.org/officeDocument/2006/relationships/hyperlink" Target="https://login.consultant.ru/link/?req=doc&amp;base=LAW&amp;n=304303&amp;date=13.05.2026&amp;dst=100041&amp;field=134" TargetMode="External"/><Relationship Id="rId532" Type="http://schemas.openxmlformats.org/officeDocument/2006/relationships/hyperlink" Target="https://login.consultant.ru/link/?req=doc&amp;base=LAW&amp;n=304303&amp;date=13.05.2026&amp;dst=100067&amp;field=134" TargetMode="External"/><Relationship Id="rId574" Type="http://schemas.openxmlformats.org/officeDocument/2006/relationships/hyperlink" Target="https://login.consultant.ru/link/?req=doc&amp;base=LAW&amp;n=201115&amp;date=13.05.2026&amp;dst=100350&amp;field=134" TargetMode="External"/><Relationship Id="rId171" Type="http://schemas.openxmlformats.org/officeDocument/2006/relationships/hyperlink" Target="https://login.consultant.ru/link/?req=doc&amp;base=LAW&amp;n=501392&amp;date=13.05.2026&amp;dst=101521&amp;field=134" TargetMode="External"/><Relationship Id="rId227" Type="http://schemas.openxmlformats.org/officeDocument/2006/relationships/hyperlink" Target="https://login.consultant.ru/link/?req=doc&amp;base=LAW&amp;n=387134&amp;date=13.05.2026&amp;dst=100231&amp;field=134" TargetMode="External"/><Relationship Id="rId269" Type="http://schemas.openxmlformats.org/officeDocument/2006/relationships/hyperlink" Target="https://login.consultant.ru/link/?req=doc&amp;base=LAW&amp;n=501136&amp;date=13.05.2026&amp;dst=100006&amp;field=134" TargetMode="External"/><Relationship Id="rId434" Type="http://schemas.openxmlformats.org/officeDocument/2006/relationships/hyperlink" Target="https://login.consultant.ru/link/?req=doc&amp;base=LAW&amp;n=301779&amp;date=13.05.2026&amp;dst=100220&amp;field=134" TargetMode="External"/><Relationship Id="rId476" Type="http://schemas.openxmlformats.org/officeDocument/2006/relationships/hyperlink" Target="https://login.consultant.ru/link/?req=doc&amp;base=LAW&amp;n=183371&amp;date=13.05.2026&amp;dst=100202&amp;field=134" TargetMode="External"/><Relationship Id="rId641" Type="http://schemas.openxmlformats.org/officeDocument/2006/relationships/hyperlink" Target="https://login.consultant.ru/link/?req=doc&amp;base=LAW&amp;n=188331&amp;date=13.05.2026&amp;dst=100322&amp;field=134" TargetMode="External"/><Relationship Id="rId683" Type="http://schemas.openxmlformats.org/officeDocument/2006/relationships/hyperlink" Target="https://login.consultant.ru/link/?req=doc&amp;base=LAW&amp;n=517489&amp;date=13.05.2026&amp;dst=100027&amp;field=134" TargetMode="External"/><Relationship Id="rId33" Type="http://schemas.openxmlformats.org/officeDocument/2006/relationships/hyperlink" Target="https://login.consultant.ru/link/?req=doc&amp;base=LAW&amp;n=405748&amp;date=13.05.2026&amp;dst=100055&amp;field=134" TargetMode="External"/><Relationship Id="rId129" Type="http://schemas.openxmlformats.org/officeDocument/2006/relationships/hyperlink" Target="https://login.consultant.ru/link/?req=doc&amp;base=LAW&amp;n=425249&amp;date=13.05.2026&amp;dst=100011&amp;field=134" TargetMode="External"/><Relationship Id="rId280" Type="http://schemas.openxmlformats.org/officeDocument/2006/relationships/hyperlink" Target="https://login.consultant.ru/link/?req=doc&amp;base=LAW&amp;n=463202&amp;date=13.05.2026&amp;dst=100212&amp;field=134" TargetMode="External"/><Relationship Id="rId336" Type="http://schemas.openxmlformats.org/officeDocument/2006/relationships/hyperlink" Target="https://login.consultant.ru/link/?req=doc&amp;base=LAW&amp;n=301779&amp;date=13.05.2026&amp;dst=100197&amp;field=134" TargetMode="External"/><Relationship Id="rId501" Type="http://schemas.openxmlformats.org/officeDocument/2006/relationships/hyperlink" Target="https://login.consultant.ru/link/?req=doc&amp;base=LAW&amp;n=93980&amp;date=13.05.2026&amp;dst=100003&amp;field=134" TargetMode="External"/><Relationship Id="rId543" Type="http://schemas.openxmlformats.org/officeDocument/2006/relationships/hyperlink" Target="https://login.consultant.ru/link/?req=doc&amp;base=LAW&amp;n=304303&amp;date=13.05.2026&amp;dst=100069&amp;field=134" TargetMode="External"/><Relationship Id="rId75" Type="http://schemas.openxmlformats.org/officeDocument/2006/relationships/hyperlink" Target="https://login.consultant.ru/link/?req=doc&amp;base=LAW&amp;n=463201&amp;date=13.05.2026&amp;dst=100203&amp;field=134" TargetMode="External"/><Relationship Id="rId140" Type="http://schemas.openxmlformats.org/officeDocument/2006/relationships/hyperlink" Target="https://login.consultant.ru/link/?req=doc&amp;base=LAW&amp;n=501392&amp;date=13.05.2026&amp;dst=101515&amp;field=134" TargetMode="External"/><Relationship Id="rId182" Type="http://schemas.openxmlformats.org/officeDocument/2006/relationships/hyperlink" Target="https://login.consultant.ru/link/?req=doc&amp;base=LAW&amp;n=387134&amp;date=13.05.2026&amp;dst=100225&amp;field=134" TargetMode="External"/><Relationship Id="rId378" Type="http://schemas.openxmlformats.org/officeDocument/2006/relationships/hyperlink" Target="https://login.consultant.ru/link/?req=doc&amp;base=LAW&amp;n=463198&amp;date=13.05.2026&amp;dst=100355&amp;field=134" TargetMode="External"/><Relationship Id="rId403" Type="http://schemas.openxmlformats.org/officeDocument/2006/relationships/hyperlink" Target="https://login.consultant.ru/link/?req=doc&amp;base=LAW&amp;n=511660&amp;date=13.05.2026&amp;dst=100457&amp;field=134" TargetMode="External"/><Relationship Id="rId585" Type="http://schemas.openxmlformats.org/officeDocument/2006/relationships/hyperlink" Target="https://login.consultant.ru/link/?req=doc&amp;base=LAW&amp;n=301779&amp;date=13.05.2026&amp;dst=100226&amp;field=134" TargetMode="External"/><Relationship Id="rId6" Type="http://schemas.openxmlformats.org/officeDocument/2006/relationships/hyperlink" Target="https://login.consultant.ru/link/?req=doc&amp;base=LAW&amp;n=183373&amp;date=13.05.2026&amp;dst=100214&amp;field=134" TargetMode="External"/><Relationship Id="rId238" Type="http://schemas.openxmlformats.org/officeDocument/2006/relationships/hyperlink" Target="https://login.consultant.ru/link/?req=doc&amp;base=LAW&amp;n=498912&amp;date=13.05.2026&amp;dst=1&amp;field=134" TargetMode="External"/><Relationship Id="rId445" Type="http://schemas.openxmlformats.org/officeDocument/2006/relationships/hyperlink" Target="https://login.consultant.ru/link/?req=doc&amp;base=LAW&amp;n=201115&amp;date=13.05.2026&amp;dst=100300&amp;field=134" TargetMode="External"/><Relationship Id="rId487" Type="http://schemas.openxmlformats.org/officeDocument/2006/relationships/hyperlink" Target="https://login.consultant.ru/link/?req=doc&amp;base=LAW&amp;n=405926&amp;date=13.05.2026&amp;dst=100156&amp;field=134" TargetMode="External"/><Relationship Id="rId610" Type="http://schemas.openxmlformats.org/officeDocument/2006/relationships/hyperlink" Target="https://login.consultant.ru/link/?req=doc&amp;base=LAW&amp;n=201115&amp;date=13.05.2026&amp;dst=100373&amp;field=134" TargetMode="External"/><Relationship Id="rId652" Type="http://schemas.openxmlformats.org/officeDocument/2006/relationships/hyperlink" Target="https://login.consultant.ru/link/?req=doc&amp;base=LAW&amp;n=188331&amp;date=13.05.2026&amp;dst=100332&amp;field=134" TargetMode="External"/><Relationship Id="rId694" Type="http://schemas.openxmlformats.org/officeDocument/2006/relationships/header" Target="header1.xml"/><Relationship Id="rId291" Type="http://schemas.openxmlformats.org/officeDocument/2006/relationships/hyperlink" Target="https://login.consultant.ru/link/?req=doc&amp;base=LAW&amp;n=349072&amp;date=13.05.2026&amp;dst=100025&amp;field=134" TargetMode="External"/><Relationship Id="rId305" Type="http://schemas.openxmlformats.org/officeDocument/2006/relationships/hyperlink" Target="https://login.consultant.ru/link/?req=doc&amp;base=LAW&amp;n=463212&amp;date=13.05.2026&amp;dst=100013&amp;field=134" TargetMode="External"/><Relationship Id="rId347" Type="http://schemas.openxmlformats.org/officeDocument/2006/relationships/hyperlink" Target="https://login.consultant.ru/link/?req=doc&amp;base=LAW&amp;n=529673&amp;date=13.05.2026" TargetMode="External"/><Relationship Id="rId512" Type="http://schemas.openxmlformats.org/officeDocument/2006/relationships/hyperlink" Target="https://login.consultant.ru/link/?req=doc&amp;base=LAW&amp;n=461632&amp;date=13.05.2026&amp;dst=100212&amp;field=134" TargetMode="External"/><Relationship Id="rId44" Type="http://schemas.openxmlformats.org/officeDocument/2006/relationships/hyperlink" Target="https://login.consultant.ru/link/?req=doc&amp;base=LAW&amp;n=511660&amp;date=13.05.2026&amp;dst=115&amp;field=134" TargetMode="External"/><Relationship Id="rId86" Type="http://schemas.openxmlformats.org/officeDocument/2006/relationships/hyperlink" Target="https://login.consultant.ru/link/?req=doc&amp;base=LAW&amp;n=528831&amp;date=13.05.2026&amp;dst=100307&amp;field=134" TargetMode="External"/><Relationship Id="rId151" Type="http://schemas.openxmlformats.org/officeDocument/2006/relationships/hyperlink" Target="https://login.consultant.ru/link/?req=doc&amp;base=LAW&amp;n=201115&amp;date=13.05.2026&amp;dst=100289&amp;field=134" TargetMode="External"/><Relationship Id="rId389" Type="http://schemas.openxmlformats.org/officeDocument/2006/relationships/hyperlink" Target="https://login.consultant.ru/link/?req=doc&amp;base=LAW&amp;n=387134&amp;date=13.05.2026&amp;dst=100248&amp;field=134" TargetMode="External"/><Relationship Id="rId554" Type="http://schemas.openxmlformats.org/officeDocument/2006/relationships/hyperlink" Target="https://login.consultant.ru/link/?req=doc&amp;base=LAW&amp;n=504207&amp;date=13.05.2026&amp;dst=3&amp;field=134" TargetMode="External"/><Relationship Id="rId596" Type="http://schemas.openxmlformats.org/officeDocument/2006/relationships/hyperlink" Target="https://login.consultant.ru/link/?req=doc&amp;base=LAW&amp;n=201115&amp;date=13.05.2026&amp;dst=100361&amp;field=134" TargetMode="External"/><Relationship Id="rId193" Type="http://schemas.openxmlformats.org/officeDocument/2006/relationships/hyperlink" Target="https://login.consultant.ru/link/?req=doc&amp;base=LAW&amp;n=301779&amp;date=13.05.2026&amp;dst=100167&amp;field=134" TargetMode="External"/><Relationship Id="rId207" Type="http://schemas.openxmlformats.org/officeDocument/2006/relationships/hyperlink" Target="https://login.consultant.ru/link/?req=doc&amp;base=LAW&amp;n=463212&amp;date=13.05.2026&amp;dst=214&amp;field=134" TargetMode="External"/><Relationship Id="rId249" Type="http://schemas.openxmlformats.org/officeDocument/2006/relationships/hyperlink" Target="https://login.consultant.ru/link/?req=doc&amp;base=LAW&amp;n=12453&amp;date=13.05.2026&amp;dst=100002&amp;field=134" TargetMode="External"/><Relationship Id="rId414" Type="http://schemas.openxmlformats.org/officeDocument/2006/relationships/hyperlink" Target="https://login.consultant.ru/link/?req=doc&amp;base=LAW&amp;n=304303&amp;date=13.05.2026&amp;dst=100043&amp;field=134" TargetMode="External"/><Relationship Id="rId456" Type="http://schemas.openxmlformats.org/officeDocument/2006/relationships/hyperlink" Target="https://login.consultant.ru/link/?req=doc&amp;base=LAW&amp;n=528831&amp;date=13.05.2026&amp;dst=100445&amp;field=134" TargetMode="External"/><Relationship Id="rId498" Type="http://schemas.openxmlformats.org/officeDocument/2006/relationships/hyperlink" Target="https://login.consultant.ru/link/?req=doc&amp;base=LAW&amp;n=512540&amp;date=13.05.2026&amp;dst=100271&amp;field=134" TargetMode="External"/><Relationship Id="rId621" Type="http://schemas.openxmlformats.org/officeDocument/2006/relationships/hyperlink" Target="https://login.consultant.ru/link/?req=doc&amp;base=LAW&amp;n=188331&amp;date=13.05.2026&amp;dst=100307&amp;field=134" TargetMode="External"/><Relationship Id="rId663" Type="http://schemas.openxmlformats.org/officeDocument/2006/relationships/hyperlink" Target="https://login.consultant.ru/link/?req=doc&amp;base=LAW&amp;n=521642&amp;date=13.05.2026&amp;dst=102&amp;field=134" TargetMode="External"/><Relationship Id="rId13" Type="http://schemas.openxmlformats.org/officeDocument/2006/relationships/hyperlink" Target="https://login.consultant.ru/link/?req=doc&amp;base=LAW&amp;n=440510&amp;date=13.05.2026&amp;dst=100105&amp;field=134" TargetMode="External"/><Relationship Id="rId109" Type="http://schemas.openxmlformats.org/officeDocument/2006/relationships/hyperlink" Target="https://login.consultant.ru/link/?req=doc&amp;base=LAW&amp;n=485776&amp;date=13.05.2026&amp;dst=16&amp;field=134" TargetMode="External"/><Relationship Id="rId260" Type="http://schemas.openxmlformats.org/officeDocument/2006/relationships/hyperlink" Target="https://login.consultant.ru/link/?req=doc&amp;base=LAW&amp;n=508490&amp;date=13.05.2026&amp;dst=102000&amp;field=134" TargetMode="External"/><Relationship Id="rId316" Type="http://schemas.openxmlformats.org/officeDocument/2006/relationships/hyperlink" Target="https://login.consultant.ru/link/?req=doc&amp;base=LAW&amp;n=501392&amp;date=13.05.2026&amp;dst=101526&amp;field=134" TargetMode="External"/><Relationship Id="rId523" Type="http://schemas.openxmlformats.org/officeDocument/2006/relationships/hyperlink" Target="https://login.consultant.ru/link/?req=doc&amp;base=LAW&amp;n=201115&amp;date=13.05.2026&amp;dst=100309&amp;field=134" TargetMode="External"/><Relationship Id="rId55" Type="http://schemas.openxmlformats.org/officeDocument/2006/relationships/hyperlink" Target="https://login.consultant.ru/link/?req=doc&amp;base=LAW&amp;n=301598&amp;date=13.05.2026&amp;dst=100010&amp;field=134" TargetMode="External"/><Relationship Id="rId97" Type="http://schemas.openxmlformats.org/officeDocument/2006/relationships/hyperlink" Target="https://login.consultant.ru/link/?req=doc&amp;base=LAW&amp;n=183371&amp;date=13.05.2026&amp;dst=100165&amp;field=134" TargetMode="External"/><Relationship Id="rId120" Type="http://schemas.openxmlformats.org/officeDocument/2006/relationships/hyperlink" Target="https://login.consultant.ru/link/?req=doc&amp;base=LAW&amp;n=524705&amp;date=13.05.2026&amp;dst=335&amp;field=134" TargetMode="External"/><Relationship Id="rId358" Type="http://schemas.openxmlformats.org/officeDocument/2006/relationships/hyperlink" Target="https://login.consultant.ru/link/?req=doc&amp;base=LAW&amp;n=304303&amp;date=13.05.2026&amp;dst=100036&amp;field=134" TargetMode="External"/><Relationship Id="rId565" Type="http://schemas.openxmlformats.org/officeDocument/2006/relationships/hyperlink" Target="https://login.consultant.ru/link/?req=doc&amp;base=LAW&amp;n=201115&amp;date=13.05.2026&amp;dst=100339&amp;field=134" TargetMode="External"/><Relationship Id="rId162" Type="http://schemas.openxmlformats.org/officeDocument/2006/relationships/hyperlink" Target="https://login.consultant.ru/link/?req=doc&amp;base=LAW&amp;n=201115&amp;date=13.05.2026&amp;dst=100295&amp;field=134" TargetMode="External"/><Relationship Id="rId218" Type="http://schemas.openxmlformats.org/officeDocument/2006/relationships/hyperlink" Target="https://login.consultant.ru/link/?req=doc&amp;base=LAW&amp;n=201619&amp;date=13.05.2026&amp;dst=100050&amp;field=134" TargetMode="External"/><Relationship Id="rId425" Type="http://schemas.openxmlformats.org/officeDocument/2006/relationships/hyperlink" Target="https://login.consultant.ru/link/?req=doc&amp;base=LAW&amp;n=501392&amp;date=13.05.2026&amp;dst=101536&amp;field=134" TargetMode="External"/><Relationship Id="rId467" Type="http://schemas.openxmlformats.org/officeDocument/2006/relationships/hyperlink" Target="https://login.consultant.ru/link/?req=doc&amp;base=LAW&amp;n=387134&amp;date=13.05.2026&amp;dst=100253&amp;field=134" TargetMode="External"/><Relationship Id="rId632" Type="http://schemas.openxmlformats.org/officeDocument/2006/relationships/hyperlink" Target="https://login.consultant.ru/link/?req=doc&amp;base=LAW&amp;n=188331&amp;date=13.05.2026&amp;dst=100311&amp;field=134" TargetMode="External"/><Relationship Id="rId271" Type="http://schemas.openxmlformats.org/officeDocument/2006/relationships/hyperlink" Target="https://login.consultant.ru/link/?req=doc&amp;base=LAW&amp;n=188331&amp;date=13.05.2026&amp;dst=100281&amp;field=134" TargetMode="External"/><Relationship Id="rId674" Type="http://schemas.openxmlformats.org/officeDocument/2006/relationships/hyperlink" Target="https://login.consultant.ru/link/?req=doc&amp;base=LAW&amp;n=511675&amp;date=13.05.2026" TargetMode="External"/><Relationship Id="rId24" Type="http://schemas.openxmlformats.org/officeDocument/2006/relationships/hyperlink" Target="https://login.consultant.ru/link/?req=doc&amp;base=LAW&amp;n=209020&amp;date=13.05.2026&amp;dst=100020&amp;field=134" TargetMode="External"/><Relationship Id="rId66" Type="http://schemas.openxmlformats.org/officeDocument/2006/relationships/hyperlink" Target="https://login.consultant.ru/link/?req=doc&amp;base=LAW&amp;n=463202&amp;date=13.05.2026&amp;dst=100212&amp;field=134" TargetMode="External"/><Relationship Id="rId131" Type="http://schemas.openxmlformats.org/officeDocument/2006/relationships/hyperlink" Target="https://login.consultant.ru/link/?req=doc&amp;base=LAW&amp;n=183371&amp;date=13.05.2026&amp;dst=100174&amp;field=134" TargetMode="External"/><Relationship Id="rId327" Type="http://schemas.openxmlformats.org/officeDocument/2006/relationships/hyperlink" Target="https://login.consultant.ru/link/?req=doc&amp;base=LAW&amp;n=528831&amp;date=13.05.2026&amp;dst=100283&amp;field=134" TargetMode="External"/><Relationship Id="rId369" Type="http://schemas.openxmlformats.org/officeDocument/2006/relationships/hyperlink" Target="https://login.consultant.ru/link/?req=doc&amp;base=LAW&amp;n=463212&amp;date=13.05.2026&amp;dst=100203&amp;field=134" TargetMode="External"/><Relationship Id="rId534" Type="http://schemas.openxmlformats.org/officeDocument/2006/relationships/hyperlink" Target="https://login.consultant.ru/link/?req=doc&amp;base=LAW&amp;n=387134&amp;date=13.05.2026&amp;dst=100255&amp;field=134" TargetMode="External"/><Relationship Id="rId576" Type="http://schemas.openxmlformats.org/officeDocument/2006/relationships/hyperlink" Target="https://login.consultant.ru/link/?req=doc&amp;base=LAW&amp;n=201115&amp;date=13.05.2026&amp;dst=100352&amp;field=134" TargetMode="External"/><Relationship Id="rId173" Type="http://schemas.openxmlformats.org/officeDocument/2006/relationships/hyperlink" Target="https://login.consultant.ru/link/?req=doc&amp;base=LAW&amp;n=449446&amp;date=13.05.2026&amp;dst=100309&amp;field=134" TargetMode="External"/><Relationship Id="rId229" Type="http://schemas.openxmlformats.org/officeDocument/2006/relationships/hyperlink" Target="https://login.consultant.ru/link/?req=doc&amp;base=LAW&amp;n=349072&amp;date=13.05.2026&amp;dst=100019&amp;field=134" TargetMode="External"/><Relationship Id="rId380" Type="http://schemas.openxmlformats.org/officeDocument/2006/relationships/hyperlink" Target="https://login.consultant.ru/link/?req=doc&amp;base=LAW&amp;n=501392&amp;date=13.05.2026&amp;dst=101531&amp;field=134" TargetMode="External"/><Relationship Id="rId436" Type="http://schemas.openxmlformats.org/officeDocument/2006/relationships/hyperlink" Target="https://login.consultant.ru/link/?req=doc&amp;base=LAW&amp;n=301779&amp;date=13.05.2026&amp;dst=100221&amp;field=134" TargetMode="External"/><Relationship Id="rId601" Type="http://schemas.openxmlformats.org/officeDocument/2006/relationships/hyperlink" Target="https://login.consultant.ru/link/?req=doc&amp;base=LAW&amp;n=523130&amp;date=13.05.2026&amp;dst=100141&amp;field=134" TargetMode="External"/><Relationship Id="rId643" Type="http://schemas.openxmlformats.org/officeDocument/2006/relationships/hyperlink" Target="https://login.consultant.ru/link/?req=doc&amp;base=LAW&amp;n=209020&amp;date=13.05.2026&amp;dst=100026&amp;field=134" TargetMode="External"/><Relationship Id="rId240" Type="http://schemas.openxmlformats.org/officeDocument/2006/relationships/hyperlink" Target="https://login.consultant.ru/link/?req=doc&amp;base=LAW&amp;n=463198&amp;date=13.05.2026&amp;dst=100074&amp;field=134" TargetMode="External"/><Relationship Id="rId478" Type="http://schemas.openxmlformats.org/officeDocument/2006/relationships/hyperlink" Target="https://login.consultant.ru/link/?req=doc&amp;base=LAW&amp;n=501392&amp;date=13.05.2026&amp;dst=101544&amp;field=134" TargetMode="External"/><Relationship Id="rId685" Type="http://schemas.openxmlformats.org/officeDocument/2006/relationships/hyperlink" Target="https://login.consultant.ru/link/?req=doc&amp;base=LAW&amp;n=517489&amp;date=13.05.2026&amp;dst=100033&amp;field=134" TargetMode="External"/><Relationship Id="rId35" Type="http://schemas.openxmlformats.org/officeDocument/2006/relationships/hyperlink" Target="https://login.consultant.ru/link/?req=doc&amp;base=LAW&amp;n=517489&amp;date=13.05.2026&amp;dst=100027&amp;field=134" TargetMode="External"/><Relationship Id="rId77" Type="http://schemas.openxmlformats.org/officeDocument/2006/relationships/hyperlink" Target="https://login.consultant.ru/link/?req=doc&amp;base=LAW&amp;n=301779&amp;date=13.05.2026&amp;dst=100160&amp;field=134" TargetMode="External"/><Relationship Id="rId100" Type="http://schemas.openxmlformats.org/officeDocument/2006/relationships/hyperlink" Target="https://login.consultant.ru/link/?req=doc&amp;base=LAW&amp;n=506304&amp;date=13.05.2026&amp;dst=100149&amp;field=134" TargetMode="External"/><Relationship Id="rId282" Type="http://schemas.openxmlformats.org/officeDocument/2006/relationships/hyperlink" Target="https://login.consultant.ru/link/?req=doc&amp;base=LAW&amp;n=188331&amp;date=13.05.2026&amp;dst=100286&amp;field=134" TargetMode="External"/><Relationship Id="rId338" Type="http://schemas.openxmlformats.org/officeDocument/2006/relationships/hyperlink" Target="https://login.consultant.ru/link/?req=doc&amp;base=LAW&amp;n=301779&amp;date=13.05.2026&amp;dst=100198&amp;field=134" TargetMode="External"/><Relationship Id="rId503" Type="http://schemas.openxmlformats.org/officeDocument/2006/relationships/hyperlink" Target="https://login.consultant.ru/link/?req=doc&amp;base=LAW&amp;n=508482&amp;date=13.05.2026&amp;dst=103181&amp;field=134" TargetMode="External"/><Relationship Id="rId545" Type="http://schemas.openxmlformats.org/officeDocument/2006/relationships/hyperlink" Target="https://login.consultant.ru/link/?req=doc&amp;base=LAW&amp;n=449446&amp;date=13.05.2026&amp;dst=100316&amp;field=134" TargetMode="External"/><Relationship Id="rId587" Type="http://schemas.openxmlformats.org/officeDocument/2006/relationships/hyperlink" Target="https://login.consultant.ru/link/?req=doc&amp;base=LAW&amp;n=304303&amp;date=13.05.2026&amp;dst=100072&amp;field=134" TargetMode="External"/><Relationship Id="rId8" Type="http://schemas.openxmlformats.org/officeDocument/2006/relationships/hyperlink" Target="https://login.consultant.ru/link/?req=doc&amp;base=LAW&amp;n=301779&amp;date=13.05.2026&amp;dst=100156&amp;field=134" TargetMode="External"/><Relationship Id="rId142" Type="http://schemas.openxmlformats.org/officeDocument/2006/relationships/hyperlink" Target="https://login.consultant.ru/link/?req=doc&amp;base=LAW&amp;n=387134&amp;date=13.05.2026&amp;dst=100221&amp;field=134" TargetMode="External"/><Relationship Id="rId184" Type="http://schemas.openxmlformats.org/officeDocument/2006/relationships/hyperlink" Target="https://login.consultant.ru/link/?req=doc&amp;base=LAW&amp;n=501392&amp;date=13.05.2026&amp;dst=101522&amp;field=134" TargetMode="External"/><Relationship Id="rId391" Type="http://schemas.openxmlformats.org/officeDocument/2006/relationships/hyperlink" Target="https://login.consultant.ru/link/?req=doc&amp;base=LAW&amp;n=301779&amp;date=13.05.2026&amp;dst=100211&amp;field=134" TargetMode="External"/><Relationship Id="rId405" Type="http://schemas.openxmlformats.org/officeDocument/2006/relationships/hyperlink" Target="https://login.consultant.ru/link/?req=doc&amp;base=LAW&amp;n=304303&amp;date=13.05.2026&amp;dst=100043&amp;field=134" TargetMode="External"/><Relationship Id="rId447" Type="http://schemas.openxmlformats.org/officeDocument/2006/relationships/hyperlink" Target="https://login.consultant.ru/link/?req=doc&amp;base=LAW&amp;n=528831&amp;date=13.05.2026&amp;dst=100079&amp;field=134" TargetMode="External"/><Relationship Id="rId612" Type="http://schemas.openxmlformats.org/officeDocument/2006/relationships/hyperlink" Target="https://login.consultant.ru/link/?req=doc&amp;base=LAW&amp;n=508506&amp;date=13.05.2026&amp;dst=100653&amp;field=134" TargetMode="External"/><Relationship Id="rId251" Type="http://schemas.openxmlformats.org/officeDocument/2006/relationships/hyperlink" Target="https://login.consultant.ru/link/?req=doc&amp;base=LAW&amp;n=221211&amp;date=13.05.2026&amp;dst=100014&amp;field=134" TargetMode="External"/><Relationship Id="rId489" Type="http://schemas.openxmlformats.org/officeDocument/2006/relationships/hyperlink" Target="https://login.consultant.ru/link/?req=doc&amp;base=LAW&amp;n=405926&amp;date=13.05.2026&amp;dst=100157&amp;field=134" TargetMode="External"/><Relationship Id="rId654" Type="http://schemas.openxmlformats.org/officeDocument/2006/relationships/hyperlink" Target="https://login.consultant.ru/link/?req=doc&amp;base=LAW&amp;n=188331&amp;date=13.05.2026&amp;dst=100334&amp;field=134" TargetMode="External"/><Relationship Id="rId696" Type="http://schemas.openxmlformats.org/officeDocument/2006/relationships/header" Target="header2.xml"/><Relationship Id="rId46" Type="http://schemas.openxmlformats.org/officeDocument/2006/relationships/hyperlink" Target="https://login.consultant.ru/link/?req=doc&amp;base=LAW&amp;n=529673&amp;date=13.05.2026" TargetMode="External"/><Relationship Id="rId293" Type="http://schemas.openxmlformats.org/officeDocument/2006/relationships/hyperlink" Target="https://login.consultant.ru/link/?req=doc&amp;base=LAW&amp;n=463212&amp;date=13.05.2026&amp;dst=100155&amp;field=134" TargetMode="External"/><Relationship Id="rId307" Type="http://schemas.openxmlformats.org/officeDocument/2006/relationships/hyperlink" Target="https://login.consultant.ru/link/?req=doc&amp;base=LAW&amp;n=301779&amp;date=13.05.2026&amp;dst=100179&amp;field=134" TargetMode="External"/><Relationship Id="rId349" Type="http://schemas.openxmlformats.org/officeDocument/2006/relationships/hyperlink" Target="https://login.consultant.ru/link/?req=doc&amp;base=LAW&amp;n=349072&amp;date=13.05.2026&amp;dst=100032&amp;field=134" TargetMode="External"/><Relationship Id="rId514" Type="http://schemas.openxmlformats.org/officeDocument/2006/relationships/hyperlink" Target="https://login.consultant.ru/link/?req=doc&amp;base=LAW&amp;n=529525&amp;date=13.05.2026&amp;dst=100067&amp;field=134" TargetMode="External"/><Relationship Id="rId556" Type="http://schemas.openxmlformats.org/officeDocument/2006/relationships/hyperlink" Target="https://login.consultant.ru/link/?req=doc&amp;base=LAW&amp;n=201115&amp;date=13.05.2026&amp;dst=100320&amp;field=134" TargetMode="External"/><Relationship Id="rId88" Type="http://schemas.openxmlformats.org/officeDocument/2006/relationships/hyperlink" Target="https://login.consultant.ru/link/?req=doc&amp;base=LAW&amp;n=528831&amp;date=13.05.2026&amp;dst=100483&amp;field=134" TargetMode="External"/><Relationship Id="rId111" Type="http://schemas.openxmlformats.org/officeDocument/2006/relationships/hyperlink" Target="https://login.consultant.ru/link/?req=doc&amp;base=LAW&amp;n=434311&amp;date=13.05.2026&amp;dst=100012&amp;field=134" TargetMode="External"/><Relationship Id="rId153" Type="http://schemas.openxmlformats.org/officeDocument/2006/relationships/hyperlink" Target="https://login.consultant.ru/link/?req=doc&amp;base=LAW&amp;n=524705&amp;date=13.05.2026&amp;dst=36&amp;field=134" TargetMode="External"/><Relationship Id="rId195" Type="http://schemas.openxmlformats.org/officeDocument/2006/relationships/hyperlink" Target="https://login.consultant.ru/link/?req=doc&amp;base=LAW&amp;n=301779&amp;date=13.05.2026&amp;dst=100169&amp;field=134" TargetMode="External"/><Relationship Id="rId209" Type="http://schemas.openxmlformats.org/officeDocument/2006/relationships/hyperlink" Target="https://login.consultant.ru/link/?req=doc&amp;base=LAW&amp;n=483055&amp;date=13.05.2026&amp;dst=100101&amp;field=134" TargetMode="External"/><Relationship Id="rId360" Type="http://schemas.openxmlformats.org/officeDocument/2006/relationships/hyperlink" Target="https://login.consultant.ru/link/?req=doc&amp;base=LAW&amp;n=387134&amp;date=13.05.2026&amp;dst=100235&amp;field=134" TargetMode="External"/><Relationship Id="rId416" Type="http://schemas.openxmlformats.org/officeDocument/2006/relationships/hyperlink" Target="https://login.consultant.ru/link/?req=doc&amp;base=LAW&amp;n=463212&amp;date=13.05.2026&amp;dst=902&amp;field=134" TargetMode="External"/><Relationship Id="rId598" Type="http://schemas.openxmlformats.org/officeDocument/2006/relationships/hyperlink" Target="https://login.consultant.ru/link/?req=doc&amp;base=LAW&amp;n=201115&amp;date=13.05.2026&amp;dst=100362&amp;field=134" TargetMode="External"/><Relationship Id="rId220" Type="http://schemas.openxmlformats.org/officeDocument/2006/relationships/hyperlink" Target="https://login.consultant.ru/link/?req=doc&amp;base=LAW&amp;n=201619&amp;date=13.05.2026&amp;dst=100054&amp;field=134" TargetMode="External"/><Relationship Id="rId458" Type="http://schemas.openxmlformats.org/officeDocument/2006/relationships/hyperlink" Target="https://login.consultant.ru/link/?req=doc&amp;base=LAW&amp;n=183371&amp;date=13.05.2026&amp;dst=100196&amp;field=134" TargetMode="External"/><Relationship Id="rId623" Type="http://schemas.openxmlformats.org/officeDocument/2006/relationships/hyperlink" Target="https://login.consultant.ru/link/?req=doc&amp;base=LAW&amp;n=209020&amp;date=13.05.2026&amp;dst=100022&amp;field=134" TargetMode="External"/><Relationship Id="rId665" Type="http://schemas.openxmlformats.org/officeDocument/2006/relationships/hyperlink" Target="https://login.consultant.ru/link/?req=doc&amp;base=LAW&amp;n=506304&amp;date=13.05.2026&amp;dst=100231&amp;field=134" TargetMode="External"/><Relationship Id="rId15" Type="http://schemas.openxmlformats.org/officeDocument/2006/relationships/hyperlink" Target="https://login.consultant.ru/link/?req=doc&amp;base=LAW&amp;n=201617&amp;date=13.05.2026&amp;dst=100454&amp;field=134" TargetMode="External"/><Relationship Id="rId57" Type="http://schemas.openxmlformats.org/officeDocument/2006/relationships/hyperlink" Target="https://login.consultant.ru/link/?req=doc&amp;base=LAW&amp;n=501392&amp;date=13.05.2026&amp;dst=101511&amp;field=134" TargetMode="External"/><Relationship Id="rId262" Type="http://schemas.openxmlformats.org/officeDocument/2006/relationships/hyperlink" Target="https://login.consultant.ru/link/?req=doc&amp;base=LAW&amp;n=388795&amp;date=13.05.2026&amp;dst=100098&amp;field=134" TargetMode="External"/><Relationship Id="rId318" Type="http://schemas.openxmlformats.org/officeDocument/2006/relationships/hyperlink" Target="https://login.consultant.ru/link/?req=doc&amp;base=LAW&amp;n=501392&amp;date=13.05.2026&amp;dst=101527&amp;field=134" TargetMode="External"/><Relationship Id="rId525" Type="http://schemas.openxmlformats.org/officeDocument/2006/relationships/hyperlink" Target="https://login.consultant.ru/link/?req=doc&amp;base=LAW&amp;n=183371&amp;date=13.05.2026&amp;dst=100205&amp;field=134" TargetMode="External"/><Relationship Id="rId567" Type="http://schemas.openxmlformats.org/officeDocument/2006/relationships/hyperlink" Target="https://login.consultant.ru/link/?req=doc&amp;base=LAW&amp;n=432985&amp;date=13.05.2026&amp;dst=100041&amp;field=134" TargetMode="External"/><Relationship Id="rId99" Type="http://schemas.openxmlformats.org/officeDocument/2006/relationships/hyperlink" Target="https://login.consultant.ru/link/?req=doc&amp;base=LAW&amp;n=524705&amp;date=13.05.2026&amp;dst=5&amp;field=134" TargetMode="External"/><Relationship Id="rId122" Type="http://schemas.openxmlformats.org/officeDocument/2006/relationships/hyperlink" Target="https://login.consultant.ru/link/?req=doc&amp;base=LAW&amp;n=432985&amp;date=13.05.2026&amp;dst=100013&amp;field=134" TargetMode="External"/><Relationship Id="rId164" Type="http://schemas.openxmlformats.org/officeDocument/2006/relationships/hyperlink" Target="https://login.consultant.ru/link/?req=doc&amp;base=LAW&amp;n=462685&amp;date=13.05.2026&amp;dst=100247&amp;field=134" TargetMode="External"/><Relationship Id="rId371" Type="http://schemas.openxmlformats.org/officeDocument/2006/relationships/hyperlink" Target="https://login.consultant.ru/link/?req=doc&amp;base=LAW&amp;n=387134&amp;date=13.05.2026&amp;dst=100236&amp;field=134" TargetMode="External"/><Relationship Id="rId427" Type="http://schemas.openxmlformats.org/officeDocument/2006/relationships/hyperlink" Target="https://login.consultant.ru/link/?req=doc&amp;base=LAW&amp;n=501392&amp;date=13.05.2026&amp;dst=101537&amp;field=134" TargetMode="External"/><Relationship Id="rId469" Type="http://schemas.openxmlformats.org/officeDocument/2006/relationships/hyperlink" Target="https://login.consultant.ru/link/?req=doc&amp;base=LAW&amp;n=187778&amp;date=13.05.2026&amp;dst=100080&amp;field=134" TargetMode="External"/><Relationship Id="rId634" Type="http://schemas.openxmlformats.org/officeDocument/2006/relationships/hyperlink" Target="https://login.consultant.ru/link/?req=doc&amp;base=LAW&amp;n=188331&amp;date=13.05.2026&amp;dst=100316&amp;field=134" TargetMode="External"/><Relationship Id="rId676" Type="http://schemas.openxmlformats.org/officeDocument/2006/relationships/hyperlink" Target="https://login.consultant.ru/link/?req=doc&amp;base=LAW&amp;n=301779&amp;date=13.05.2026&amp;dst=100229&amp;field=134" TargetMode="External"/><Relationship Id="rId26" Type="http://schemas.openxmlformats.org/officeDocument/2006/relationships/hyperlink" Target="https://login.consultant.ru/link/?req=doc&amp;base=LAW&amp;n=221211&amp;date=13.05.2026&amp;dst=100013&amp;field=134" TargetMode="External"/><Relationship Id="rId231" Type="http://schemas.openxmlformats.org/officeDocument/2006/relationships/hyperlink" Target="https://login.consultant.ru/link/?req=doc&amp;base=LAW&amp;n=388795&amp;date=13.05.2026&amp;dst=100101&amp;field=134" TargetMode="External"/><Relationship Id="rId273" Type="http://schemas.openxmlformats.org/officeDocument/2006/relationships/hyperlink" Target="https://login.consultant.ru/link/?req=doc&amp;base=LAW&amp;n=188331&amp;date=13.05.2026&amp;dst=100283&amp;field=134" TargetMode="External"/><Relationship Id="rId329" Type="http://schemas.openxmlformats.org/officeDocument/2006/relationships/hyperlink" Target="https://login.consultant.ru/link/?req=doc&amp;base=LAW&amp;n=528831&amp;date=13.05.2026&amp;dst=100284&amp;field=134" TargetMode="External"/><Relationship Id="rId480" Type="http://schemas.openxmlformats.org/officeDocument/2006/relationships/hyperlink" Target="https://login.consultant.ru/link/?req=doc&amp;base=LAW&amp;n=183371&amp;date=13.05.2026&amp;dst=100203&amp;field=134" TargetMode="External"/><Relationship Id="rId536" Type="http://schemas.openxmlformats.org/officeDocument/2006/relationships/hyperlink" Target="https://login.consultant.ru/link/?req=doc&amp;base=LAW&amp;n=462685&amp;date=13.05.2026&amp;dst=100014&amp;field=134" TargetMode="External"/><Relationship Id="rId68" Type="http://schemas.openxmlformats.org/officeDocument/2006/relationships/hyperlink" Target="https://login.consultant.ru/link/?req=doc&amp;base=LAW&amp;n=463202&amp;date=13.05.2026&amp;dst=100869&amp;field=134" TargetMode="External"/><Relationship Id="rId133" Type="http://schemas.openxmlformats.org/officeDocument/2006/relationships/hyperlink" Target="https://login.consultant.ru/link/?req=doc&amp;base=LAW&amp;n=466521&amp;date=13.05.2026&amp;dst=100011&amp;field=134" TargetMode="External"/><Relationship Id="rId175" Type="http://schemas.openxmlformats.org/officeDocument/2006/relationships/hyperlink" Target="https://login.consultant.ru/link/?req=doc&amp;base=LAW&amp;n=498912&amp;date=13.05.2026&amp;dst=100070&amp;field=134" TargetMode="External"/><Relationship Id="rId340" Type="http://schemas.openxmlformats.org/officeDocument/2006/relationships/hyperlink" Target="https://login.consultant.ru/link/?req=doc&amp;base=LAW&amp;n=301779&amp;date=13.05.2026&amp;dst=100199&amp;field=134" TargetMode="External"/><Relationship Id="rId578" Type="http://schemas.openxmlformats.org/officeDocument/2006/relationships/hyperlink" Target="https://login.consultant.ru/link/?req=doc&amp;base=LAW&amp;n=304303&amp;date=13.05.2026&amp;dst=100071&amp;field=134" TargetMode="External"/><Relationship Id="rId200" Type="http://schemas.openxmlformats.org/officeDocument/2006/relationships/hyperlink" Target="https://login.consultant.ru/link/?req=doc&amp;base=LAW&amp;n=463198&amp;date=13.05.2026&amp;dst=100011&amp;field=134" TargetMode="External"/><Relationship Id="rId382" Type="http://schemas.openxmlformats.org/officeDocument/2006/relationships/hyperlink" Target="https://login.consultant.ru/link/?req=doc&amp;base=LAW&amp;n=387134&amp;date=13.05.2026&amp;dst=100243&amp;field=134" TargetMode="External"/><Relationship Id="rId438" Type="http://schemas.openxmlformats.org/officeDocument/2006/relationships/hyperlink" Target="https://login.consultant.ru/link/?req=doc&amp;base=LAW&amp;n=425249&amp;date=13.05.2026&amp;dst=100011&amp;field=134" TargetMode="External"/><Relationship Id="rId603" Type="http://schemas.openxmlformats.org/officeDocument/2006/relationships/hyperlink" Target="https://login.consultant.ru/link/?req=doc&amp;base=LAW&amp;n=506304&amp;date=13.05.2026&amp;dst=100149&amp;field=134" TargetMode="External"/><Relationship Id="rId645" Type="http://schemas.openxmlformats.org/officeDocument/2006/relationships/hyperlink" Target="https://login.consultant.ru/link/?req=doc&amp;base=LAW&amp;n=188331&amp;date=13.05.2026&amp;dst=100347&amp;field=134" TargetMode="External"/><Relationship Id="rId687" Type="http://schemas.openxmlformats.org/officeDocument/2006/relationships/hyperlink" Target="https://login.consultant.ru/link/?req=doc&amp;base=LAW&amp;n=449047&amp;date=13.05.2026&amp;dst=100016&amp;field=134" TargetMode="External"/><Relationship Id="rId242" Type="http://schemas.openxmlformats.org/officeDocument/2006/relationships/hyperlink" Target="https://login.consultant.ru/link/?req=doc&amp;base=LAW&amp;n=533471&amp;date=13.05.2026&amp;dst=101369&amp;field=134" TargetMode="External"/><Relationship Id="rId284" Type="http://schemas.openxmlformats.org/officeDocument/2006/relationships/hyperlink" Target="https://login.consultant.ru/link/?req=doc&amp;base=LAW&amp;n=463202&amp;date=13.05.2026&amp;dst=100581&amp;field=134" TargetMode="External"/><Relationship Id="rId491" Type="http://schemas.openxmlformats.org/officeDocument/2006/relationships/hyperlink" Target="https://login.consultant.ru/link/?req=doc&amp;base=LAW&amp;n=528831&amp;date=13.05.2026&amp;dst=100307&amp;field=134" TargetMode="External"/><Relationship Id="rId505" Type="http://schemas.openxmlformats.org/officeDocument/2006/relationships/hyperlink" Target="https://login.consultant.ru/link/?req=doc&amp;base=LAW&amp;n=465029&amp;date=13.05.2026&amp;dst=102101&amp;field=134" TargetMode="External"/><Relationship Id="rId37" Type="http://schemas.openxmlformats.org/officeDocument/2006/relationships/hyperlink" Target="https://login.consultant.ru/link/?req=doc&amp;base=LAW&amp;n=449446&amp;date=13.05.2026&amp;dst=100305&amp;field=134" TargetMode="External"/><Relationship Id="rId79" Type="http://schemas.openxmlformats.org/officeDocument/2006/relationships/hyperlink" Target="https://login.consultant.ru/link/?req=doc&amp;base=LAW&amp;n=183371&amp;date=13.05.2026&amp;dst=100161&amp;field=134" TargetMode="External"/><Relationship Id="rId102" Type="http://schemas.openxmlformats.org/officeDocument/2006/relationships/hyperlink" Target="https://login.consultant.ru/link/?req=doc&amp;base=LAW&amp;n=506304&amp;date=13.05.2026&amp;dst=100192&amp;field=134" TargetMode="External"/><Relationship Id="rId144" Type="http://schemas.openxmlformats.org/officeDocument/2006/relationships/hyperlink" Target="https://login.consultant.ru/link/?req=doc&amp;base=LAW&amp;n=528831&amp;date=13.05.2026&amp;dst=100023&amp;field=134" TargetMode="External"/><Relationship Id="rId547" Type="http://schemas.openxmlformats.org/officeDocument/2006/relationships/hyperlink" Target="https://login.consultant.ru/link/?req=doc&amp;base=LAW&amp;n=449446&amp;date=13.05.2026&amp;dst=100317&amp;field=134" TargetMode="External"/><Relationship Id="rId589" Type="http://schemas.openxmlformats.org/officeDocument/2006/relationships/hyperlink" Target="https://login.consultant.ru/link/?req=doc&amp;base=LAW&amp;n=501392&amp;date=13.05.2026&amp;dst=101563&amp;field=134" TargetMode="External"/><Relationship Id="rId90" Type="http://schemas.openxmlformats.org/officeDocument/2006/relationships/hyperlink" Target="https://login.consultant.ru/link/?req=doc&amp;base=LAW&amp;n=446159&amp;date=13.05.2026&amp;dst=100807&amp;field=134" TargetMode="External"/><Relationship Id="rId186" Type="http://schemas.openxmlformats.org/officeDocument/2006/relationships/hyperlink" Target="https://login.consultant.ru/link/?req=doc&amp;base=LAW&amp;n=172947&amp;date=13.05.2026&amp;dst=100075&amp;field=134" TargetMode="External"/><Relationship Id="rId351" Type="http://schemas.openxmlformats.org/officeDocument/2006/relationships/hyperlink" Target="https://login.consultant.ru/link/?req=doc&amp;base=LAW&amp;n=353496&amp;date=13.05.2026&amp;dst=100013&amp;field=134" TargetMode="External"/><Relationship Id="rId393" Type="http://schemas.openxmlformats.org/officeDocument/2006/relationships/hyperlink" Target="https://login.consultant.ru/link/?req=doc&amp;base=LAW&amp;n=506304&amp;date=13.05.2026&amp;dst=100101&amp;field=134" TargetMode="External"/><Relationship Id="rId407" Type="http://schemas.openxmlformats.org/officeDocument/2006/relationships/hyperlink" Target="https://login.consultant.ru/link/?req=doc&amp;base=LAW&amp;n=463212&amp;date=13.05.2026&amp;dst=819&amp;field=134" TargetMode="External"/><Relationship Id="rId449" Type="http://schemas.openxmlformats.org/officeDocument/2006/relationships/hyperlink" Target="https://login.consultant.ru/link/?req=doc&amp;base=LAW&amp;n=528831&amp;date=13.05.2026&amp;dst=100289&amp;field=134" TargetMode="External"/><Relationship Id="rId614" Type="http://schemas.openxmlformats.org/officeDocument/2006/relationships/hyperlink" Target="https://login.consultant.ru/link/?req=doc&amp;base=LAW&amp;n=449446&amp;date=13.05.2026&amp;dst=100318&amp;field=134" TargetMode="External"/><Relationship Id="rId656" Type="http://schemas.openxmlformats.org/officeDocument/2006/relationships/hyperlink" Target="https://login.consultant.ru/link/?req=doc&amp;base=LAW&amp;n=188331&amp;date=13.05.2026&amp;dst=100347&amp;field=134" TargetMode="External"/><Relationship Id="rId211" Type="http://schemas.openxmlformats.org/officeDocument/2006/relationships/hyperlink" Target="https://login.consultant.ru/link/?req=doc&amp;base=LAW&amp;n=304303&amp;date=13.05.2026&amp;dst=100027&amp;field=134" TargetMode="External"/><Relationship Id="rId253" Type="http://schemas.openxmlformats.org/officeDocument/2006/relationships/hyperlink" Target="https://login.consultant.ru/link/?req=doc&amp;base=LAW&amp;n=188331&amp;date=13.05.2026&amp;dst=100280&amp;field=134" TargetMode="External"/><Relationship Id="rId295" Type="http://schemas.openxmlformats.org/officeDocument/2006/relationships/hyperlink" Target="https://login.consultant.ru/link/?req=doc&amp;base=LAW&amp;n=463201&amp;date=13.05.2026&amp;dst=100203&amp;field=134" TargetMode="External"/><Relationship Id="rId309" Type="http://schemas.openxmlformats.org/officeDocument/2006/relationships/hyperlink" Target="https://login.consultant.ru/link/?req=doc&amp;base=LAW&amp;n=301779&amp;date=13.05.2026&amp;dst=100181&amp;field=134" TargetMode="External"/><Relationship Id="rId460" Type="http://schemas.openxmlformats.org/officeDocument/2006/relationships/hyperlink" Target="https://login.consultant.ru/link/?req=doc&amp;base=LAW&amp;n=485776&amp;date=13.05.2026&amp;dst=16&amp;field=134" TargetMode="External"/><Relationship Id="rId516" Type="http://schemas.openxmlformats.org/officeDocument/2006/relationships/hyperlink" Target="https://login.consultant.ru/link/?req=doc&amp;base=LAW&amp;n=501392&amp;date=13.05.2026&amp;dst=101550&amp;field=134" TargetMode="External"/><Relationship Id="rId698" Type="http://schemas.openxmlformats.org/officeDocument/2006/relationships/fontTable" Target="fontTable.xml"/><Relationship Id="rId48" Type="http://schemas.openxmlformats.org/officeDocument/2006/relationships/hyperlink" Target="https://login.consultant.ru/link/?req=doc&amp;base=LAW&amp;n=387134&amp;date=13.05.2026&amp;dst=100217&amp;field=134" TargetMode="External"/><Relationship Id="rId113" Type="http://schemas.openxmlformats.org/officeDocument/2006/relationships/hyperlink" Target="https://login.consultant.ru/link/?req=doc&amp;base=LAW&amp;n=187778&amp;date=13.05.2026&amp;dst=7&amp;field=134" TargetMode="External"/><Relationship Id="rId320" Type="http://schemas.openxmlformats.org/officeDocument/2006/relationships/hyperlink" Target="https://login.consultant.ru/link/?req=doc&amp;base=LAW&amp;n=501392&amp;date=13.05.2026&amp;dst=101528&amp;field=134" TargetMode="External"/><Relationship Id="rId558" Type="http://schemas.openxmlformats.org/officeDocument/2006/relationships/hyperlink" Target="https://login.consultant.ru/link/?req=doc&amp;base=LAW&amp;n=201115&amp;date=13.05.2026&amp;dst=100325&amp;field=134" TargetMode="External"/><Relationship Id="rId155" Type="http://schemas.openxmlformats.org/officeDocument/2006/relationships/hyperlink" Target="https://login.consultant.ru/link/?req=doc&amp;base=LAW&amp;n=201115&amp;date=13.05.2026&amp;dst=100290&amp;field=134" TargetMode="External"/><Relationship Id="rId197" Type="http://schemas.openxmlformats.org/officeDocument/2006/relationships/hyperlink" Target="https://login.consultant.ru/link/?req=doc&amp;base=LAW&amp;n=387134&amp;date=13.05.2026&amp;dst=100227&amp;field=134" TargetMode="External"/><Relationship Id="rId362" Type="http://schemas.openxmlformats.org/officeDocument/2006/relationships/hyperlink" Target="https://login.consultant.ru/link/?req=doc&amp;base=LAW&amp;n=301779&amp;date=13.05.2026&amp;dst=100208&amp;field=134" TargetMode="External"/><Relationship Id="rId418" Type="http://schemas.openxmlformats.org/officeDocument/2006/relationships/hyperlink" Target="https://login.consultant.ru/link/?req=doc&amp;base=LAW&amp;n=505867&amp;date=13.05.2026&amp;dst=100013&amp;field=134" TargetMode="External"/><Relationship Id="rId625" Type="http://schemas.openxmlformats.org/officeDocument/2006/relationships/hyperlink" Target="https://login.consultant.ru/link/?req=doc&amp;base=LAW&amp;n=511493&amp;date=13.05.2026&amp;dst=2676&amp;field=134" TargetMode="External"/><Relationship Id="rId222" Type="http://schemas.openxmlformats.org/officeDocument/2006/relationships/hyperlink" Target="https://login.consultant.ru/link/?req=doc&amp;base=LAW&amp;n=471020&amp;date=13.05.2026" TargetMode="External"/><Relationship Id="rId264" Type="http://schemas.openxmlformats.org/officeDocument/2006/relationships/hyperlink" Target="https://login.consultant.ru/link/?req=doc&amp;base=LAW&amp;n=388795&amp;date=13.05.2026&amp;dst=100099&amp;field=134" TargetMode="External"/><Relationship Id="rId471" Type="http://schemas.openxmlformats.org/officeDocument/2006/relationships/hyperlink" Target="https://login.consultant.ru/link/?req=doc&amp;base=LAW&amp;n=528831&amp;date=13.05.2026&amp;dst=100129&amp;field=134" TargetMode="External"/><Relationship Id="rId667" Type="http://schemas.openxmlformats.org/officeDocument/2006/relationships/hyperlink" Target="https://login.consultant.ru/link/?req=doc&amp;base=LAW&amp;n=506304&amp;date=13.05.2026&amp;dst=100110&amp;field=134" TargetMode="External"/><Relationship Id="rId17" Type="http://schemas.openxmlformats.org/officeDocument/2006/relationships/hyperlink" Target="https://login.consultant.ru/link/?req=doc&amp;base=LAW&amp;n=420989&amp;date=13.05.2026&amp;dst=100524&amp;field=134" TargetMode="External"/><Relationship Id="rId59" Type="http://schemas.openxmlformats.org/officeDocument/2006/relationships/hyperlink" Target="https://login.consultant.ru/link/?req=doc&amp;base=LAW&amp;n=183371&amp;date=13.05.2026&amp;dst=100158&amp;field=134" TargetMode="External"/><Relationship Id="rId124" Type="http://schemas.openxmlformats.org/officeDocument/2006/relationships/hyperlink" Target="https://login.consultant.ru/link/?req=doc&amp;base=LAW&amp;n=201115&amp;date=13.05.2026&amp;dst=100286&amp;field=134" TargetMode="External"/><Relationship Id="rId527" Type="http://schemas.openxmlformats.org/officeDocument/2006/relationships/hyperlink" Target="https://login.consultant.ru/link/?req=doc&amp;base=LAW&amp;n=201115&amp;date=13.05.2026&amp;dst=100310&amp;field=134" TargetMode="External"/><Relationship Id="rId569" Type="http://schemas.openxmlformats.org/officeDocument/2006/relationships/hyperlink" Target="https://login.consultant.ru/link/?req=doc&amp;base=LAW&amp;n=201115&amp;date=13.05.2026&amp;dst=100343&amp;field=134" TargetMode="External"/><Relationship Id="rId70" Type="http://schemas.openxmlformats.org/officeDocument/2006/relationships/hyperlink" Target="https://login.consultant.ru/link/?req=doc&amp;base=LAW&amp;n=463202&amp;date=13.05.2026&amp;dst=101236&amp;field=134" TargetMode="External"/><Relationship Id="rId166" Type="http://schemas.openxmlformats.org/officeDocument/2006/relationships/hyperlink" Target="https://login.consultant.ru/link/?req=doc&amp;base=LAW&amp;n=159924&amp;date=13.05.2026&amp;dst=100010&amp;field=134" TargetMode="External"/><Relationship Id="rId331" Type="http://schemas.openxmlformats.org/officeDocument/2006/relationships/hyperlink" Target="https://login.consultant.ru/link/?req=doc&amp;base=LAW&amp;n=301779&amp;date=13.05.2026&amp;dst=100194&amp;field=134" TargetMode="External"/><Relationship Id="rId373" Type="http://schemas.openxmlformats.org/officeDocument/2006/relationships/hyperlink" Target="https://login.consultant.ru/link/?req=doc&amp;base=LAW&amp;n=387134&amp;date=13.05.2026&amp;dst=100238&amp;field=134" TargetMode="External"/><Relationship Id="rId429" Type="http://schemas.openxmlformats.org/officeDocument/2006/relationships/hyperlink" Target="https://login.consultant.ru/link/?req=doc&amp;base=LAW&amp;n=301779&amp;date=13.05.2026&amp;dst=100216&amp;field=134" TargetMode="External"/><Relationship Id="rId580" Type="http://schemas.openxmlformats.org/officeDocument/2006/relationships/hyperlink" Target="https://login.consultant.ru/link/?req=doc&amp;base=LAW&amp;n=387134&amp;date=13.05.2026&amp;dst=100258&amp;field=134" TargetMode="External"/><Relationship Id="rId636" Type="http://schemas.openxmlformats.org/officeDocument/2006/relationships/hyperlink" Target="https://login.consultant.ru/link/?req=doc&amp;base=LAW&amp;n=188331&amp;date=13.05.2026&amp;dst=100318&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301779&amp;date=13.05.2026&amp;dst=100173&amp;field=134" TargetMode="External"/><Relationship Id="rId440" Type="http://schemas.openxmlformats.org/officeDocument/2006/relationships/hyperlink" Target="https://login.consultant.ru/link/?req=doc&amp;base=LAW&amp;n=528831&amp;date=13.05.2026&amp;dst=100023&amp;field=134" TargetMode="External"/><Relationship Id="rId678" Type="http://schemas.openxmlformats.org/officeDocument/2006/relationships/hyperlink" Target="https://login.consultant.ru/link/?req=doc&amp;base=LAW&amp;n=420989&amp;date=13.05.2026&amp;dst=100526&amp;field=134" TargetMode="External"/><Relationship Id="rId28" Type="http://schemas.openxmlformats.org/officeDocument/2006/relationships/hyperlink" Target="https://login.consultant.ru/link/?req=doc&amp;base=LAW&amp;n=303514&amp;date=13.05.2026&amp;dst=100076&amp;field=134" TargetMode="External"/><Relationship Id="rId275" Type="http://schemas.openxmlformats.org/officeDocument/2006/relationships/hyperlink" Target="https://login.consultant.ru/link/?req=doc&amp;base=LAW&amp;n=188331&amp;date=13.05.2026&amp;dst=100284&amp;field=134" TargetMode="External"/><Relationship Id="rId300" Type="http://schemas.openxmlformats.org/officeDocument/2006/relationships/hyperlink" Target="https://login.consultant.ru/link/?req=doc&amp;base=LAW&amp;n=463212&amp;date=13.05.2026&amp;dst=100173&amp;field=134" TargetMode="External"/><Relationship Id="rId482" Type="http://schemas.openxmlformats.org/officeDocument/2006/relationships/hyperlink" Target="https://login.consultant.ru/link/?req=doc&amp;base=LAW&amp;n=187778&amp;date=13.05.2026&amp;dst=100022&amp;field=134" TargetMode="External"/><Relationship Id="rId538" Type="http://schemas.openxmlformats.org/officeDocument/2006/relationships/hyperlink" Target="https://login.consultant.ru/link/?req=doc&amp;base=LAW&amp;n=504207&amp;date=13.05.2026" TargetMode="External"/><Relationship Id="rId81" Type="http://schemas.openxmlformats.org/officeDocument/2006/relationships/hyperlink" Target="https://login.consultant.ru/link/?req=doc&amp;base=LAW&amp;n=504207&amp;date=13.05.2026&amp;dst=100055&amp;field=134" TargetMode="External"/><Relationship Id="rId135" Type="http://schemas.openxmlformats.org/officeDocument/2006/relationships/hyperlink" Target="https://login.consultant.ru/link/?req=doc&amp;base=LAW&amp;n=183371&amp;date=13.05.2026&amp;dst=100176&amp;field=134" TargetMode="External"/><Relationship Id="rId177" Type="http://schemas.openxmlformats.org/officeDocument/2006/relationships/hyperlink" Target="https://login.consultant.ru/link/?req=doc&amp;base=LAW&amp;n=304303&amp;date=13.05.2026&amp;dst=100022&amp;field=134" TargetMode="External"/><Relationship Id="rId342" Type="http://schemas.openxmlformats.org/officeDocument/2006/relationships/hyperlink" Target="https://login.consultant.ru/link/?req=doc&amp;base=LAW&amp;n=301779&amp;date=13.05.2026&amp;dst=100200&amp;field=134" TargetMode="External"/><Relationship Id="rId384" Type="http://schemas.openxmlformats.org/officeDocument/2006/relationships/hyperlink" Target="https://login.consultant.ru/link/?req=doc&amp;base=LAW&amp;n=387134&amp;date=13.05.2026&amp;dst=100244&amp;field=134" TargetMode="External"/><Relationship Id="rId591" Type="http://schemas.openxmlformats.org/officeDocument/2006/relationships/hyperlink" Target="https://login.consultant.ru/link/?req=doc&amp;base=LAW&amp;n=501392&amp;date=13.05.2026&amp;dst=101564&amp;field=134" TargetMode="External"/><Relationship Id="rId605" Type="http://schemas.openxmlformats.org/officeDocument/2006/relationships/hyperlink" Target="https://login.consultant.ru/link/?req=doc&amp;base=LAW&amp;n=301779&amp;date=13.05.2026&amp;dst=100228&amp;field=134" TargetMode="External"/><Relationship Id="rId202" Type="http://schemas.openxmlformats.org/officeDocument/2006/relationships/hyperlink" Target="https://login.consultant.ru/link/?req=doc&amp;base=LAW&amp;n=188331&amp;date=13.05.2026&amp;dst=100274&amp;field=134" TargetMode="External"/><Relationship Id="rId244" Type="http://schemas.openxmlformats.org/officeDocument/2006/relationships/hyperlink" Target="https://login.consultant.ru/link/?req=doc&amp;base=LAW&amp;n=501136&amp;date=13.05.2026&amp;dst=100006&amp;field=134" TargetMode="External"/><Relationship Id="rId647" Type="http://schemas.openxmlformats.org/officeDocument/2006/relationships/hyperlink" Target="https://login.consultant.ru/link/?req=doc&amp;base=LAW&amp;n=188331&amp;date=13.05.2026&amp;dst=100327&amp;field=134" TargetMode="External"/><Relationship Id="rId689" Type="http://schemas.openxmlformats.org/officeDocument/2006/relationships/hyperlink" Target="https://login.consultant.ru/link/?req=doc&amp;base=LAW&amp;n=517399&amp;date=13.05.2026&amp;dst=100189&amp;field=134" TargetMode="External"/><Relationship Id="rId39" Type="http://schemas.openxmlformats.org/officeDocument/2006/relationships/hyperlink" Target="https://login.consultant.ru/link/?req=doc&amp;base=LAW&amp;n=475061&amp;date=13.05.2026&amp;dst=100212&amp;field=134" TargetMode="External"/><Relationship Id="rId286" Type="http://schemas.openxmlformats.org/officeDocument/2006/relationships/hyperlink" Target="https://login.consultant.ru/link/?req=doc&amp;base=LAW&amp;n=501392&amp;date=13.05.2026&amp;dst=101523&amp;field=134" TargetMode="External"/><Relationship Id="rId451" Type="http://schemas.openxmlformats.org/officeDocument/2006/relationships/hyperlink" Target="https://login.consultant.ru/link/?req=doc&amp;base=LAW&amp;n=183371&amp;date=13.05.2026&amp;dst=100188&amp;field=134" TargetMode="External"/><Relationship Id="rId493" Type="http://schemas.openxmlformats.org/officeDocument/2006/relationships/hyperlink" Target="https://login.consultant.ru/link/?req=doc&amp;base=LAW&amp;n=201115&amp;date=13.05.2026&amp;dst=100303&amp;field=134" TargetMode="External"/><Relationship Id="rId507" Type="http://schemas.openxmlformats.org/officeDocument/2006/relationships/hyperlink" Target="https://login.consultant.ru/link/?req=doc&amp;base=LAW&amp;n=532260&amp;date=13.05.2026" TargetMode="External"/><Relationship Id="rId549" Type="http://schemas.openxmlformats.org/officeDocument/2006/relationships/hyperlink" Target="https://login.consultant.ru/link/?req=doc&amp;base=LAW&amp;n=504207&amp;date=13.05.2026&amp;dst=100055&amp;field=134" TargetMode="External"/><Relationship Id="rId50" Type="http://schemas.openxmlformats.org/officeDocument/2006/relationships/hyperlink" Target="https://login.consultant.ru/link/?req=doc&amp;base=LAW&amp;n=523130&amp;date=13.05.2026&amp;dst=100075&amp;field=134" TargetMode="External"/><Relationship Id="rId104" Type="http://schemas.openxmlformats.org/officeDocument/2006/relationships/hyperlink" Target="https://login.consultant.ru/link/?req=doc&amp;base=LAW&amp;n=183371&amp;date=13.05.2026&amp;dst=100167&amp;field=134" TargetMode="External"/><Relationship Id="rId146" Type="http://schemas.openxmlformats.org/officeDocument/2006/relationships/hyperlink" Target="https://login.consultant.ru/link/?req=doc&amp;base=LAW&amp;n=387134&amp;date=13.05.2026&amp;dst=100222&amp;field=134" TargetMode="External"/><Relationship Id="rId188" Type="http://schemas.openxmlformats.org/officeDocument/2006/relationships/hyperlink" Target="https://login.consultant.ru/link/?req=doc&amp;base=LAW&amp;n=301779&amp;date=13.05.2026&amp;dst=100163&amp;field=134" TargetMode="External"/><Relationship Id="rId311" Type="http://schemas.openxmlformats.org/officeDocument/2006/relationships/hyperlink" Target="https://login.consultant.ru/link/?req=doc&amp;base=LAW&amp;n=463212&amp;date=13.05.2026&amp;dst=100013&amp;field=134" TargetMode="External"/><Relationship Id="rId353" Type="http://schemas.openxmlformats.org/officeDocument/2006/relationships/hyperlink" Target="https://login.consultant.ru/link/?req=doc&amp;base=LAW&amp;n=529673&amp;date=13.05.2026&amp;dst=100300&amp;field=134" TargetMode="External"/><Relationship Id="rId395" Type="http://schemas.openxmlformats.org/officeDocument/2006/relationships/hyperlink" Target="https://login.consultant.ru/link/?req=doc&amp;base=LAW&amp;n=387134&amp;date=13.05.2026&amp;dst=100250&amp;field=134" TargetMode="External"/><Relationship Id="rId409" Type="http://schemas.openxmlformats.org/officeDocument/2006/relationships/hyperlink" Target="https://login.consultant.ru/link/?req=doc&amp;base=LAW&amp;n=463212&amp;date=13.05.2026&amp;dst=842&amp;field=134" TargetMode="External"/><Relationship Id="rId560" Type="http://schemas.openxmlformats.org/officeDocument/2006/relationships/hyperlink" Target="https://login.consultant.ru/link/?req=doc&amp;base=LAW&amp;n=201115&amp;date=13.05.2026&amp;dst=100328&amp;field=134" TargetMode="External"/><Relationship Id="rId92" Type="http://schemas.openxmlformats.org/officeDocument/2006/relationships/hyperlink" Target="https://login.consultant.ru/link/?req=doc&amp;base=LAW&amp;n=524705&amp;date=13.05.2026&amp;dst=4&amp;field=134" TargetMode="External"/><Relationship Id="rId213" Type="http://schemas.openxmlformats.org/officeDocument/2006/relationships/hyperlink" Target="https://login.consultant.ru/link/?req=doc&amp;base=LAW&amp;n=304303&amp;date=13.05.2026&amp;dst=100029&amp;field=134" TargetMode="External"/><Relationship Id="rId420" Type="http://schemas.openxmlformats.org/officeDocument/2006/relationships/hyperlink" Target="https://login.consultant.ru/link/?req=doc&amp;base=LAW&amp;n=463212&amp;date=13.05.2026&amp;dst=180&amp;field=134" TargetMode="External"/><Relationship Id="rId616" Type="http://schemas.openxmlformats.org/officeDocument/2006/relationships/hyperlink" Target="https://login.consultant.ru/link/?req=doc&amp;base=LAW&amp;n=490540&amp;date=13.05.2026&amp;dst=100020&amp;field=134" TargetMode="External"/><Relationship Id="rId658" Type="http://schemas.openxmlformats.org/officeDocument/2006/relationships/hyperlink" Target="https://login.consultant.ru/link/?req=doc&amp;base=LAW&amp;n=188331&amp;date=13.05.2026&amp;dst=100341&amp;field=134" TargetMode="External"/><Relationship Id="rId255" Type="http://schemas.openxmlformats.org/officeDocument/2006/relationships/hyperlink" Target="https://login.consultant.ru/link/?req=doc&amp;base=LAW&amp;n=463201&amp;date=13.05.2026&amp;dst=100012&amp;field=134" TargetMode="External"/><Relationship Id="rId297" Type="http://schemas.openxmlformats.org/officeDocument/2006/relationships/hyperlink" Target="https://login.consultant.ru/link/?req=doc&amp;base=LAW&amp;n=349072&amp;date=13.05.2026&amp;dst=100028&amp;field=134" TargetMode="External"/><Relationship Id="rId462" Type="http://schemas.openxmlformats.org/officeDocument/2006/relationships/hyperlink" Target="https://login.consultant.ru/link/?req=doc&amp;base=LAW&amp;n=183371&amp;date=13.05.2026&amp;dst=100197&amp;field=134" TargetMode="External"/><Relationship Id="rId518" Type="http://schemas.openxmlformats.org/officeDocument/2006/relationships/hyperlink" Target="https://login.consultant.ru/link/?req=doc&amp;base=LAW&amp;n=524705&amp;date=13.05.2026&amp;dst=100518&amp;field=134" TargetMode="External"/><Relationship Id="rId115" Type="http://schemas.openxmlformats.org/officeDocument/2006/relationships/hyperlink" Target="https://login.consultant.ru/link/?req=doc&amp;base=LAW&amp;n=512724&amp;date=13.05.2026" TargetMode="External"/><Relationship Id="rId157" Type="http://schemas.openxmlformats.org/officeDocument/2006/relationships/hyperlink" Target="https://login.consultant.ru/link/?req=doc&amp;base=LAW&amp;n=466521&amp;date=13.05.2026&amp;dst=100011&amp;field=134" TargetMode="External"/><Relationship Id="rId322" Type="http://schemas.openxmlformats.org/officeDocument/2006/relationships/hyperlink" Target="https://login.consultant.ru/link/?req=doc&amp;base=LAW&amp;n=501392&amp;date=13.05.2026&amp;dst=101529&amp;field=134" TargetMode="External"/><Relationship Id="rId364" Type="http://schemas.openxmlformats.org/officeDocument/2006/relationships/hyperlink" Target="https://login.consultant.ru/link/?req=doc&amp;base=LAW&amp;n=304303&amp;date=13.05.2026&amp;dst=100038&amp;field=134" TargetMode="External"/><Relationship Id="rId61" Type="http://schemas.openxmlformats.org/officeDocument/2006/relationships/hyperlink" Target="https://login.consultant.ru/link/?req=doc&amp;base=LAW&amp;n=304303&amp;date=13.05.2026&amp;dst=100017&amp;field=134" TargetMode="External"/><Relationship Id="rId199" Type="http://schemas.openxmlformats.org/officeDocument/2006/relationships/hyperlink" Target="https://login.consultant.ru/link/?req=doc&amp;base=LAW&amp;n=463212&amp;date=13.05.2026&amp;dst=100356&amp;field=134" TargetMode="External"/><Relationship Id="rId571" Type="http://schemas.openxmlformats.org/officeDocument/2006/relationships/hyperlink" Target="https://login.consultant.ru/link/?req=doc&amp;base=LAW&amp;n=201115&amp;date=13.05.2026&amp;dst=100346&amp;field=134" TargetMode="External"/><Relationship Id="rId627" Type="http://schemas.openxmlformats.org/officeDocument/2006/relationships/hyperlink" Target="https://login.consultant.ru/link/?req=doc&amp;base=LAW&amp;n=209020&amp;date=13.05.2026&amp;dst=100023&amp;field=134" TargetMode="External"/><Relationship Id="rId669" Type="http://schemas.openxmlformats.org/officeDocument/2006/relationships/hyperlink" Target="https://login.consultant.ru/link/?req=doc&amp;base=LAW&amp;n=521642&amp;date=13.05.2026" TargetMode="External"/><Relationship Id="rId19" Type="http://schemas.openxmlformats.org/officeDocument/2006/relationships/hyperlink" Target="https://login.consultant.ru/link/?req=doc&amp;base=LAW&amp;n=442422&amp;date=13.05.2026&amp;dst=100084&amp;field=134" TargetMode="External"/><Relationship Id="rId224" Type="http://schemas.openxmlformats.org/officeDocument/2006/relationships/hyperlink" Target="https://login.consultant.ru/link/?req=doc&amp;base=LAW&amp;n=301779&amp;date=13.05.2026&amp;dst=100170&amp;field=134" TargetMode="External"/><Relationship Id="rId266" Type="http://schemas.openxmlformats.org/officeDocument/2006/relationships/hyperlink" Target="https://login.consultant.ru/link/?req=doc&amp;base=LAW&amp;n=463212&amp;date=13.05.2026&amp;dst=100081&amp;field=134" TargetMode="External"/><Relationship Id="rId431" Type="http://schemas.openxmlformats.org/officeDocument/2006/relationships/hyperlink" Target="https://login.consultant.ru/link/?req=doc&amp;base=LAW&amp;n=301779&amp;date=13.05.2026&amp;dst=100218&amp;field=134" TargetMode="External"/><Relationship Id="rId473" Type="http://schemas.openxmlformats.org/officeDocument/2006/relationships/hyperlink" Target="https://login.consultant.ru/link/?req=doc&amp;base=LAW&amp;n=387134&amp;date=13.05.2026&amp;dst=100253&amp;field=134" TargetMode="External"/><Relationship Id="rId529" Type="http://schemas.openxmlformats.org/officeDocument/2006/relationships/hyperlink" Target="https://login.consultant.ru/link/?req=doc&amp;base=LAW&amp;n=529679&amp;date=13.05.2026&amp;dst=77&amp;field=134" TargetMode="External"/><Relationship Id="rId680" Type="http://schemas.openxmlformats.org/officeDocument/2006/relationships/hyperlink" Target="https://login.consultant.ru/link/?req=doc&amp;base=LAW&amp;n=301783&amp;date=13.05.2026&amp;dst=100099&amp;field=134" TargetMode="External"/><Relationship Id="rId30" Type="http://schemas.openxmlformats.org/officeDocument/2006/relationships/hyperlink" Target="https://login.consultant.ru/link/?req=doc&amp;base=LAW&amp;n=349072&amp;date=13.05.2026&amp;dst=100014&amp;field=134" TargetMode="External"/><Relationship Id="rId126" Type="http://schemas.openxmlformats.org/officeDocument/2006/relationships/hyperlink" Target="https://login.consultant.ru/link/?req=doc&amp;base=LAW&amp;n=462685&amp;date=13.05.2026&amp;dst=100209&amp;field=134" TargetMode="External"/><Relationship Id="rId168" Type="http://schemas.openxmlformats.org/officeDocument/2006/relationships/hyperlink" Target="https://login.consultant.ru/link/?req=doc&amp;base=LAW&amp;n=508482&amp;date=13.05.2026&amp;dst=103180&amp;field=134" TargetMode="External"/><Relationship Id="rId333" Type="http://schemas.openxmlformats.org/officeDocument/2006/relationships/hyperlink" Target="https://login.consultant.ru/link/?req=doc&amp;base=LAW&amp;n=463202&amp;date=13.05.2026&amp;dst=100440&amp;field=134" TargetMode="External"/><Relationship Id="rId540" Type="http://schemas.openxmlformats.org/officeDocument/2006/relationships/hyperlink" Target="https://login.consultant.ru/link/?req=doc&amp;base=LAW&amp;n=183373&amp;date=13.05.2026&amp;dst=100214&amp;field=134" TargetMode="External"/><Relationship Id="rId72" Type="http://schemas.openxmlformats.org/officeDocument/2006/relationships/hyperlink" Target="https://login.consultant.ru/link/?req=doc&amp;base=LAW&amp;n=301779&amp;date=13.05.2026&amp;dst=100159&amp;field=134" TargetMode="External"/><Relationship Id="rId375" Type="http://schemas.openxmlformats.org/officeDocument/2006/relationships/hyperlink" Target="https://login.consultant.ru/link/?req=doc&amp;base=LAW&amp;n=387134&amp;date=13.05.2026&amp;dst=100239&amp;field=134" TargetMode="External"/><Relationship Id="rId582" Type="http://schemas.openxmlformats.org/officeDocument/2006/relationships/hyperlink" Target="https://login.consultant.ru/link/?req=doc&amp;base=LAW&amp;n=523130&amp;date=13.05.2026&amp;dst=100116&amp;field=134" TargetMode="External"/><Relationship Id="rId638" Type="http://schemas.openxmlformats.org/officeDocument/2006/relationships/hyperlink" Target="https://login.consultant.ru/link/?req=doc&amp;base=LAW&amp;n=188331&amp;date=13.05.2026&amp;dst=100320&amp;field=13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98912&amp;date=13.05.2026&amp;dst=1&amp;field=134" TargetMode="External"/><Relationship Id="rId277" Type="http://schemas.openxmlformats.org/officeDocument/2006/relationships/hyperlink" Target="https://login.consultant.ru/link/?req=doc&amp;base=LAW&amp;n=533471&amp;date=13.05.2026&amp;dst=614&amp;field=134" TargetMode="External"/><Relationship Id="rId400" Type="http://schemas.openxmlformats.org/officeDocument/2006/relationships/hyperlink" Target="https://login.consultant.ru/link/?req=doc&amp;base=LAW&amp;n=440510&amp;date=13.05.2026&amp;dst=100106&amp;field=134" TargetMode="External"/><Relationship Id="rId442" Type="http://schemas.openxmlformats.org/officeDocument/2006/relationships/hyperlink" Target="https://login.consultant.ru/link/?req=doc&amp;base=LAW&amp;n=528831&amp;date=13.05.2026&amp;dst=100519&amp;field=134" TargetMode="External"/><Relationship Id="rId484" Type="http://schemas.openxmlformats.org/officeDocument/2006/relationships/hyperlink" Target="https://login.consultant.ru/link/?req=doc&amp;base=LAW&amp;n=387134&amp;date=13.05.2026&amp;dst=100253&amp;field=134" TargetMode="External"/><Relationship Id="rId137" Type="http://schemas.openxmlformats.org/officeDocument/2006/relationships/hyperlink" Target="https://login.consultant.ru/link/?req=doc&amp;base=LAW&amp;n=439286&amp;date=13.05.2026&amp;dst=100012&amp;field=134" TargetMode="External"/><Relationship Id="rId302" Type="http://schemas.openxmlformats.org/officeDocument/2006/relationships/hyperlink" Target="https://login.consultant.ru/link/?req=doc&amp;base=LAW&amp;n=463202&amp;date=13.05.2026&amp;dst=929&amp;field=134" TargetMode="External"/><Relationship Id="rId344" Type="http://schemas.openxmlformats.org/officeDocument/2006/relationships/hyperlink" Target="https://login.consultant.ru/link/?req=doc&amp;base=LAW&amp;n=301779&amp;date=13.05.2026&amp;dst=100201&amp;field=134" TargetMode="External"/><Relationship Id="rId691" Type="http://schemas.openxmlformats.org/officeDocument/2006/relationships/hyperlink" Target="https://login.consultant.ru/link/?req=doc&amp;base=LAW&amp;n=191426&amp;date=13.05.2026&amp;dst=100021&amp;field=134" TargetMode="External"/><Relationship Id="rId41" Type="http://schemas.openxmlformats.org/officeDocument/2006/relationships/hyperlink" Target="https://login.consultant.ru/link/?req=doc&amp;base=LAW&amp;n=517399&amp;date=13.05.2026&amp;dst=100187&amp;field=134" TargetMode="External"/><Relationship Id="rId83" Type="http://schemas.openxmlformats.org/officeDocument/2006/relationships/hyperlink" Target="https://login.consultant.ru/link/?req=doc&amp;base=LAW&amp;n=470921&amp;date=13.05.2026&amp;dst=100011&amp;field=134" TargetMode="External"/><Relationship Id="rId179" Type="http://schemas.openxmlformats.org/officeDocument/2006/relationships/hyperlink" Target="https://login.consultant.ru/link/?req=doc&amp;base=LAW&amp;n=304303&amp;date=13.05.2026&amp;dst=100023&amp;field=134" TargetMode="External"/><Relationship Id="rId386" Type="http://schemas.openxmlformats.org/officeDocument/2006/relationships/hyperlink" Target="https://login.consultant.ru/link/?req=doc&amp;base=LAW&amp;n=387134&amp;date=13.05.2026&amp;dst=100245&amp;field=134" TargetMode="External"/><Relationship Id="rId551" Type="http://schemas.openxmlformats.org/officeDocument/2006/relationships/hyperlink" Target="https://login.consultant.ru/link/?req=doc&amp;base=LAW&amp;n=210052&amp;date=13.05.2026&amp;dst=100064&amp;field=134" TargetMode="External"/><Relationship Id="rId593" Type="http://schemas.openxmlformats.org/officeDocument/2006/relationships/hyperlink" Target="https://login.consultant.ru/link/?req=doc&amp;base=LAW&amp;n=201115&amp;date=13.05.2026&amp;dst=100359&amp;field=134" TargetMode="External"/><Relationship Id="rId607" Type="http://schemas.openxmlformats.org/officeDocument/2006/relationships/hyperlink" Target="https://login.consultant.ru/link/?req=doc&amp;base=LAW&amp;n=201115&amp;date=13.05.2026&amp;dst=100371&amp;field=134" TargetMode="External"/><Relationship Id="rId649" Type="http://schemas.openxmlformats.org/officeDocument/2006/relationships/hyperlink" Target="https://login.consultant.ru/link/?req=doc&amp;base=LAW&amp;n=201115&amp;date=13.05.2026&amp;dst=100460&amp;field=134" TargetMode="External"/><Relationship Id="rId190" Type="http://schemas.openxmlformats.org/officeDocument/2006/relationships/hyperlink" Target="https://login.consultant.ru/link/?req=doc&amp;base=LAW&amp;n=529673&amp;date=13.05.2026&amp;dst=29&amp;field=134" TargetMode="External"/><Relationship Id="rId204" Type="http://schemas.openxmlformats.org/officeDocument/2006/relationships/hyperlink" Target="https://login.consultant.ru/link/?req=doc&amp;base=LAW&amp;n=304303&amp;date=13.05.2026&amp;dst=100026&amp;field=134" TargetMode="External"/><Relationship Id="rId246" Type="http://schemas.openxmlformats.org/officeDocument/2006/relationships/hyperlink" Target="https://login.consultant.ru/link/?req=doc&amp;base=LAW&amp;n=188331&amp;date=13.05.2026&amp;dst=100276&amp;field=134" TargetMode="External"/><Relationship Id="rId288" Type="http://schemas.openxmlformats.org/officeDocument/2006/relationships/hyperlink" Target="https://login.consultant.ru/link/?req=doc&amp;base=LAW&amp;n=349072&amp;date=13.05.2026&amp;dst=100021&amp;field=134" TargetMode="External"/><Relationship Id="rId411" Type="http://schemas.openxmlformats.org/officeDocument/2006/relationships/hyperlink" Target="https://login.consultant.ru/link/?req=doc&amp;base=LAW&amp;n=483055&amp;date=13.05.2026&amp;dst=100103&amp;field=134" TargetMode="External"/><Relationship Id="rId453" Type="http://schemas.openxmlformats.org/officeDocument/2006/relationships/hyperlink" Target="https://login.consultant.ru/link/?req=doc&amp;base=LAW&amp;n=528831&amp;date=13.05.2026&amp;dst=100556&amp;field=134" TargetMode="External"/><Relationship Id="rId509" Type="http://schemas.openxmlformats.org/officeDocument/2006/relationships/hyperlink" Target="https://login.consultant.ru/link/?req=doc&amp;base=LAW&amp;n=461632&amp;date=13.05.2026&amp;dst=100222&amp;field=134" TargetMode="External"/><Relationship Id="rId660" Type="http://schemas.openxmlformats.org/officeDocument/2006/relationships/hyperlink" Target="https://login.consultant.ru/link/?req=doc&amp;base=LAW&amp;n=188331&amp;date=13.05.2026&amp;dst=100343&amp;field=134" TargetMode="External"/><Relationship Id="rId106" Type="http://schemas.openxmlformats.org/officeDocument/2006/relationships/hyperlink" Target="https://login.consultant.ru/link/?req=doc&amp;base=LAW&amp;n=463219&amp;date=13.05.2026&amp;dst=100011&amp;field=134" TargetMode="External"/><Relationship Id="rId313" Type="http://schemas.openxmlformats.org/officeDocument/2006/relationships/hyperlink" Target="https://login.consultant.ru/link/?req=doc&amp;base=LAW&amp;n=301779&amp;date=13.05.2026&amp;dst=100184&amp;field=134" TargetMode="External"/><Relationship Id="rId495" Type="http://schemas.openxmlformats.org/officeDocument/2006/relationships/hyperlink" Target="https://login.consultant.ru/link/?req=doc&amp;base=LAW&amp;n=528831&amp;date=13.05.2026&amp;dst=100552&amp;field=134" TargetMode="External"/><Relationship Id="rId10" Type="http://schemas.openxmlformats.org/officeDocument/2006/relationships/hyperlink" Target="https://login.consultant.ru/link/?req=doc&amp;base=LAW&amp;n=201619&amp;date=13.05.2026&amp;dst=100049&amp;field=134" TargetMode="External"/><Relationship Id="rId52" Type="http://schemas.openxmlformats.org/officeDocument/2006/relationships/hyperlink" Target="https://login.consultant.ru/link/?req=doc&amp;base=LAW&amp;n=304303&amp;date=13.05.2026&amp;dst=100013&amp;field=134" TargetMode="External"/><Relationship Id="rId94" Type="http://schemas.openxmlformats.org/officeDocument/2006/relationships/hyperlink" Target="https://login.consultant.ru/link/?req=doc&amp;base=LAW&amp;n=506304&amp;date=13.05.2026&amp;dst=100038&amp;field=134" TargetMode="External"/><Relationship Id="rId148" Type="http://schemas.openxmlformats.org/officeDocument/2006/relationships/hyperlink" Target="https://login.consultant.ru/link/?req=doc&amp;base=LAW&amp;n=501392&amp;date=13.05.2026&amp;dst=101519&amp;field=134" TargetMode="External"/><Relationship Id="rId355" Type="http://schemas.openxmlformats.org/officeDocument/2006/relationships/hyperlink" Target="https://login.consultant.ru/link/?req=doc&amp;base=LAW&amp;n=301779&amp;date=13.05.2026&amp;dst=100206&amp;field=134" TargetMode="External"/><Relationship Id="rId397" Type="http://schemas.openxmlformats.org/officeDocument/2006/relationships/hyperlink" Target="https://login.consultant.ru/link/?req=doc&amp;base=LAW&amp;n=470921&amp;date=13.05.2026&amp;dst=100011&amp;field=134" TargetMode="External"/><Relationship Id="rId520" Type="http://schemas.openxmlformats.org/officeDocument/2006/relationships/hyperlink" Target="https://login.consultant.ru/link/?req=doc&amp;base=LAW&amp;n=501392&amp;date=13.05.2026&amp;dst=101552&amp;field=134" TargetMode="External"/><Relationship Id="rId562" Type="http://schemas.openxmlformats.org/officeDocument/2006/relationships/hyperlink" Target="https://login.consultant.ru/link/?req=doc&amp;base=LAW&amp;n=201115&amp;date=13.05.2026&amp;dst=100331&amp;field=134" TargetMode="External"/><Relationship Id="rId618" Type="http://schemas.openxmlformats.org/officeDocument/2006/relationships/hyperlink" Target="https://login.consultant.ru/link/?req=doc&amp;base=LAW&amp;n=521621&amp;date=13.05.2026&amp;dst=100046&amp;field=134" TargetMode="External"/><Relationship Id="rId215" Type="http://schemas.openxmlformats.org/officeDocument/2006/relationships/hyperlink" Target="https://login.consultant.ru/link/?req=doc&amp;base=LAW&amp;n=528102&amp;date=13.05.2026&amp;dst=2&amp;field=134" TargetMode="External"/><Relationship Id="rId257" Type="http://schemas.openxmlformats.org/officeDocument/2006/relationships/hyperlink" Target="https://login.consultant.ru/link/?req=doc&amp;base=LAW&amp;n=388795&amp;date=13.05.2026&amp;dst=100101&amp;field=134" TargetMode="External"/><Relationship Id="rId422" Type="http://schemas.openxmlformats.org/officeDocument/2006/relationships/hyperlink" Target="https://login.consultant.ru/link/?req=doc&amp;base=LAW&amp;n=483055&amp;date=13.05.2026&amp;dst=100105&amp;field=134" TargetMode="External"/><Relationship Id="rId464" Type="http://schemas.openxmlformats.org/officeDocument/2006/relationships/hyperlink" Target="https://login.consultant.ru/link/?req=doc&amp;base=LAW&amp;n=512724&amp;date=13.05.2026" TargetMode="External"/><Relationship Id="rId299" Type="http://schemas.openxmlformats.org/officeDocument/2006/relationships/hyperlink" Target="https://login.consultant.ru/link/?req=doc&amp;base=LAW&amp;n=304303&amp;date=13.05.2026&amp;dst=100034&amp;field=134" TargetMode="External"/><Relationship Id="rId63" Type="http://schemas.openxmlformats.org/officeDocument/2006/relationships/hyperlink" Target="https://login.consultant.ru/link/?req=doc&amp;base=LAW&amp;n=501392&amp;date=13.05.2026&amp;dst=101512&amp;field=134" TargetMode="External"/><Relationship Id="rId159" Type="http://schemas.openxmlformats.org/officeDocument/2006/relationships/hyperlink" Target="https://login.consultant.ru/link/?req=doc&amp;base=LAW&amp;n=446159&amp;date=13.05.2026&amp;dst=100809&amp;field=134" TargetMode="External"/><Relationship Id="rId366" Type="http://schemas.openxmlformats.org/officeDocument/2006/relationships/hyperlink" Target="https://login.consultant.ru/link/?req=doc&amp;base=LAW&amp;n=301779&amp;date=13.05.2026&amp;dst=100209&amp;field=134" TargetMode="External"/><Relationship Id="rId573" Type="http://schemas.openxmlformats.org/officeDocument/2006/relationships/hyperlink" Target="https://login.consultant.ru/link/?req=doc&amp;base=LAW&amp;n=501392&amp;date=13.05.2026&amp;dst=101561&amp;field=134" TargetMode="External"/><Relationship Id="rId226" Type="http://schemas.openxmlformats.org/officeDocument/2006/relationships/hyperlink" Target="https://login.consultant.ru/link/?req=doc&amp;base=LAW&amp;n=210052&amp;date=13.05.2026&amp;dst=100062&amp;field=134" TargetMode="External"/><Relationship Id="rId433" Type="http://schemas.openxmlformats.org/officeDocument/2006/relationships/hyperlink" Target="https://login.consultant.ru/link/?req=doc&amp;base=LAW&amp;n=301779&amp;date=13.05.2026&amp;dst=100219&amp;field=134" TargetMode="External"/><Relationship Id="rId640" Type="http://schemas.openxmlformats.org/officeDocument/2006/relationships/hyperlink" Target="https://login.consultant.ru/link/?req=doc&amp;base=LAW&amp;n=511493&amp;date=13.05.2026&amp;dst=2676&amp;field=134" TargetMode="External"/><Relationship Id="rId74" Type="http://schemas.openxmlformats.org/officeDocument/2006/relationships/hyperlink" Target="https://login.consultant.ru/link/?req=doc&amp;base=LAW&amp;n=463201&amp;date=13.05.2026&amp;dst=100012&amp;field=134" TargetMode="External"/><Relationship Id="rId377" Type="http://schemas.openxmlformats.org/officeDocument/2006/relationships/hyperlink" Target="https://login.consultant.ru/link/?req=doc&amp;base=LAW&amp;n=387134&amp;date=13.05.2026&amp;dst=100239&amp;field=134" TargetMode="External"/><Relationship Id="rId500" Type="http://schemas.openxmlformats.org/officeDocument/2006/relationships/hyperlink" Target="https://login.consultant.ru/link/?req=doc&amp;base=LAW&amp;n=455726&amp;date=13.05.2026&amp;dst=102476&amp;field=134" TargetMode="External"/><Relationship Id="rId584" Type="http://schemas.openxmlformats.org/officeDocument/2006/relationships/hyperlink" Target="https://login.consultant.ru/link/?req=doc&amp;base=LAW&amp;n=523130&amp;date=13.05.2026&amp;dst=100122&amp;field=134" TargetMode="External"/><Relationship Id="rId5" Type="http://schemas.openxmlformats.org/officeDocument/2006/relationships/endnotes" Target="endnotes.xml"/><Relationship Id="rId237" Type="http://schemas.openxmlformats.org/officeDocument/2006/relationships/hyperlink" Target="https://login.consultant.ru/link/?req=doc&amp;base=LAW&amp;n=388795&amp;date=13.05.2026&amp;dst=100096&amp;field=134" TargetMode="External"/><Relationship Id="rId444" Type="http://schemas.openxmlformats.org/officeDocument/2006/relationships/hyperlink" Target="https://login.consultant.ru/link/?req=doc&amp;base=LAW&amp;n=501392&amp;date=13.05.2026&amp;dst=101539&amp;field=134" TargetMode="External"/><Relationship Id="rId651" Type="http://schemas.openxmlformats.org/officeDocument/2006/relationships/hyperlink" Target="https://login.consultant.ru/link/?req=doc&amp;base=LAW&amp;n=188331&amp;date=13.05.2026&amp;dst=100331&amp;field=134" TargetMode="External"/><Relationship Id="rId290" Type="http://schemas.openxmlformats.org/officeDocument/2006/relationships/hyperlink" Target="https://login.consultant.ru/link/?req=doc&amp;base=LAW&amp;n=349072&amp;date=13.05.2026&amp;dst=100024&amp;field=134" TargetMode="External"/><Relationship Id="rId304" Type="http://schemas.openxmlformats.org/officeDocument/2006/relationships/hyperlink" Target="https://login.consultant.ru/link/?req=doc&amp;base=LAW&amp;n=301779&amp;date=13.05.2026&amp;dst=100177&amp;field=134" TargetMode="External"/><Relationship Id="rId388" Type="http://schemas.openxmlformats.org/officeDocument/2006/relationships/hyperlink" Target="https://login.consultant.ru/link/?req=doc&amp;base=LAW&amp;n=501392&amp;date=13.05.2026&amp;dst=101532&amp;field=134" TargetMode="External"/><Relationship Id="rId511" Type="http://schemas.openxmlformats.org/officeDocument/2006/relationships/hyperlink" Target="https://login.consultant.ru/link/?req=doc&amp;base=LAW&amp;n=501392&amp;date=13.05.2026&amp;dst=101549&amp;field=134" TargetMode="External"/><Relationship Id="rId609" Type="http://schemas.openxmlformats.org/officeDocument/2006/relationships/hyperlink" Target="https://login.consultant.ru/link/?req=doc&amp;base=LAW&amp;n=523130&amp;date=13.05.2026&amp;dst=100142&amp;field=134" TargetMode="External"/><Relationship Id="rId85" Type="http://schemas.openxmlformats.org/officeDocument/2006/relationships/hyperlink" Target="https://login.consultant.ru/link/?req=doc&amp;base=LAW&amp;n=528831&amp;date=13.05.2026&amp;dst=100023&amp;field=134" TargetMode="External"/><Relationship Id="rId150" Type="http://schemas.openxmlformats.org/officeDocument/2006/relationships/hyperlink" Target="https://login.consultant.ru/link/?req=doc&amp;base=LAW&amp;n=183371&amp;date=13.05.2026&amp;dst=100180&amp;field=134" TargetMode="External"/><Relationship Id="rId595" Type="http://schemas.openxmlformats.org/officeDocument/2006/relationships/hyperlink" Target="https://login.consultant.ru/link/?req=doc&amp;base=LAW&amp;n=301779&amp;date=13.05.2026&amp;dst=100227&amp;field=134" TargetMode="External"/><Relationship Id="rId248" Type="http://schemas.openxmlformats.org/officeDocument/2006/relationships/hyperlink" Target="https://login.consultant.ru/link/?req=doc&amp;base=LAW&amp;n=188331&amp;date=13.05.2026&amp;dst=100278&amp;field=134" TargetMode="External"/><Relationship Id="rId455" Type="http://schemas.openxmlformats.org/officeDocument/2006/relationships/hyperlink" Target="https://login.consultant.ru/link/?req=doc&amp;base=LAW&amp;n=183371&amp;date=13.05.2026&amp;dst=100192&amp;field=134" TargetMode="External"/><Relationship Id="rId662" Type="http://schemas.openxmlformats.org/officeDocument/2006/relationships/hyperlink" Target="https://login.consultant.ru/link/?req=doc&amp;base=LAW&amp;n=475061&amp;date=13.05.2026&amp;dst=100212&amp;field=134" TargetMode="External"/><Relationship Id="rId12" Type="http://schemas.openxmlformats.org/officeDocument/2006/relationships/hyperlink" Target="https://login.consultant.ru/link/?req=doc&amp;base=LAW&amp;n=405926&amp;date=13.05.2026&amp;dst=100154&amp;field=134" TargetMode="External"/><Relationship Id="rId108" Type="http://schemas.openxmlformats.org/officeDocument/2006/relationships/hyperlink" Target="https://login.consultant.ru/link/?req=doc&amp;base=LAW&amp;n=449446&amp;date=13.05.2026&amp;dst=100307&amp;field=134" TargetMode="External"/><Relationship Id="rId315" Type="http://schemas.openxmlformats.org/officeDocument/2006/relationships/hyperlink" Target="https://login.consultant.ru/link/?req=doc&amp;base=LAW&amp;n=301779&amp;date=13.05.2026&amp;dst=100185&amp;field=134" TargetMode="External"/><Relationship Id="rId522" Type="http://schemas.openxmlformats.org/officeDocument/2006/relationships/hyperlink" Target="https://login.consultant.ru/link/?req=doc&amp;base=LAW&amp;n=508490&amp;date=13.05.2026" TargetMode="External"/><Relationship Id="rId96" Type="http://schemas.openxmlformats.org/officeDocument/2006/relationships/hyperlink" Target="https://login.consultant.ru/link/?req=doc&amp;base=LAW&amp;n=506304&amp;date=13.05.2026&amp;dst=100137&amp;field=134" TargetMode="External"/><Relationship Id="rId161" Type="http://schemas.openxmlformats.org/officeDocument/2006/relationships/hyperlink" Target="https://login.consultant.ru/link/?req=doc&amp;base=LAW&amp;n=201115&amp;date=13.05.2026&amp;dst=100293&amp;field=134" TargetMode="External"/><Relationship Id="rId399" Type="http://schemas.openxmlformats.org/officeDocument/2006/relationships/hyperlink" Target="https://login.consultant.ru/link/?req=doc&amp;base=LAW&amp;n=511703&amp;date=13.05.2026&amp;dst=100186&amp;field=134" TargetMode="External"/><Relationship Id="rId259" Type="http://schemas.openxmlformats.org/officeDocument/2006/relationships/hyperlink" Target="https://login.consultant.ru/link/?req=doc&amp;base=LAW&amp;n=304303&amp;date=13.05.2026&amp;dst=100031&amp;field=134" TargetMode="External"/><Relationship Id="rId466" Type="http://schemas.openxmlformats.org/officeDocument/2006/relationships/hyperlink" Target="https://login.consultant.ru/link/?req=doc&amp;base=LAW&amp;n=183371&amp;date=13.05.2026&amp;dst=100199&amp;field=134" TargetMode="External"/><Relationship Id="rId673" Type="http://schemas.openxmlformats.org/officeDocument/2006/relationships/hyperlink" Target="https://login.consultant.ru/link/?req=doc&amp;base=LAW&amp;n=511675&amp;date=13.05.2026" TargetMode="External"/><Relationship Id="rId23" Type="http://schemas.openxmlformats.org/officeDocument/2006/relationships/hyperlink" Target="https://login.consultant.ru/link/?req=doc&amp;base=LAW&amp;n=210052&amp;date=13.05.2026&amp;dst=100059&amp;field=134" TargetMode="External"/><Relationship Id="rId119" Type="http://schemas.openxmlformats.org/officeDocument/2006/relationships/hyperlink" Target="https://login.consultant.ru/link/?req=doc&amp;base=LAW&amp;n=523130&amp;date=13.05.2026&amp;dst=100081&amp;field=134" TargetMode="External"/><Relationship Id="rId326" Type="http://schemas.openxmlformats.org/officeDocument/2006/relationships/hyperlink" Target="https://login.consultant.ru/link/?req=doc&amp;base=LAW&amp;n=501392&amp;date=13.05.2026&amp;dst=101530&amp;field=134" TargetMode="External"/><Relationship Id="rId533" Type="http://schemas.openxmlformats.org/officeDocument/2006/relationships/hyperlink" Target="https://login.consultant.ru/link/?req=doc&amp;base=LAW&amp;n=201115&amp;date=13.05.2026&amp;dst=100314&amp;field=134" TargetMode="External"/><Relationship Id="rId172" Type="http://schemas.openxmlformats.org/officeDocument/2006/relationships/hyperlink" Target="https://login.consultant.ru/link/?req=doc&amp;base=LAW&amp;n=172947&amp;date=13.05.2026&amp;dst=100071&amp;field=134" TargetMode="External"/><Relationship Id="rId477" Type="http://schemas.openxmlformats.org/officeDocument/2006/relationships/hyperlink" Target="https://login.consultant.ru/link/?req=doc&amp;base=LAW&amp;n=387134&amp;date=13.05.2026&amp;dst=100253&amp;field=134" TargetMode="External"/><Relationship Id="rId600" Type="http://schemas.openxmlformats.org/officeDocument/2006/relationships/hyperlink" Target="https://login.consultant.ru/link/?req=doc&amp;base=LAW&amp;n=201115&amp;date=13.05.2026&amp;dst=100364&amp;field=134" TargetMode="External"/><Relationship Id="rId684" Type="http://schemas.openxmlformats.org/officeDocument/2006/relationships/hyperlink" Target="https://login.consultant.ru/link/?req=doc&amp;base=LAW&amp;n=517489&amp;date=13.05.2026&amp;dst=1&amp;field=134" TargetMode="External"/><Relationship Id="rId337" Type="http://schemas.openxmlformats.org/officeDocument/2006/relationships/hyperlink" Target="https://login.consultant.ru/link/?req=doc&amp;base=LAW&amp;n=463198&amp;date=13.05.2026&amp;dst=100011&amp;field=134" TargetMode="External"/><Relationship Id="rId34" Type="http://schemas.openxmlformats.org/officeDocument/2006/relationships/hyperlink" Target="https://login.consultant.ru/link/?req=doc&amp;base=LAW&amp;n=408034&amp;date=13.05.2026&amp;dst=100009&amp;field=134" TargetMode="External"/><Relationship Id="rId544" Type="http://schemas.openxmlformats.org/officeDocument/2006/relationships/hyperlink" Target="https://login.consultant.ru/link/?req=doc&amp;base=LAW&amp;n=498912&amp;date=13.05.2026&amp;dst=100070&amp;field=134" TargetMode="External"/><Relationship Id="rId183" Type="http://schemas.openxmlformats.org/officeDocument/2006/relationships/hyperlink" Target="https://login.consultant.ru/link/?req=doc&amp;base=LAW&amp;n=387134&amp;date=13.05.2026&amp;dst=100226&amp;field=134" TargetMode="External"/><Relationship Id="rId390" Type="http://schemas.openxmlformats.org/officeDocument/2006/relationships/hyperlink" Target="https://login.consultant.ru/link/?req=doc&amp;base=LAW&amp;n=463198&amp;date=13.05.2026&amp;dst=100390&amp;field=134" TargetMode="External"/><Relationship Id="rId404" Type="http://schemas.openxmlformats.org/officeDocument/2006/relationships/hyperlink" Target="https://login.consultant.ru/link/?req=doc&amp;base=LAW&amp;n=304303&amp;date=13.05.2026&amp;dst=100042&amp;field=134" TargetMode="External"/><Relationship Id="rId611" Type="http://schemas.openxmlformats.org/officeDocument/2006/relationships/hyperlink" Target="https://login.consultant.ru/link/?req=doc&amp;base=LAW&amp;n=188331&amp;date=13.05.2026&amp;dst=100347&amp;field=134" TargetMode="External"/><Relationship Id="rId250" Type="http://schemas.openxmlformats.org/officeDocument/2006/relationships/hyperlink" Target="https://login.consultant.ru/link/?req=doc&amp;base=LAW&amp;n=188331&amp;date=13.05.2026&amp;dst=100279&amp;field=134" TargetMode="External"/><Relationship Id="rId488" Type="http://schemas.openxmlformats.org/officeDocument/2006/relationships/hyperlink" Target="https://login.consultant.ru/link/?req=doc&amp;base=LAW&amp;n=528831&amp;date=13.05.2026&amp;dst=18&amp;field=134" TargetMode="External"/><Relationship Id="rId695" Type="http://schemas.openxmlformats.org/officeDocument/2006/relationships/footer" Target="footer1.xml"/><Relationship Id="rId45" Type="http://schemas.openxmlformats.org/officeDocument/2006/relationships/hyperlink" Target="https://login.consultant.ru/link/?req=doc&amp;base=LAW&amp;n=304303&amp;date=13.05.2026&amp;dst=100010&amp;field=134" TargetMode="External"/><Relationship Id="rId110" Type="http://schemas.openxmlformats.org/officeDocument/2006/relationships/hyperlink" Target="https://login.consultant.ru/link/?req=doc&amp;base=LAW&amp;n=183371&amp;date=13.05.2026&amp;dst=100168&amp;field=134" TargetMode="External"/><Relationship Id="rId348" Type="http://schemas.openxmlformats.org/officeDocument/2006/relationships/hyperlink" Target="https://login.consultant.ru/link/?req=doc&amp;base=LAW&amp;n=301779&amp;date=13.05.2026&amp;dst=100203&amp;field=134" TargetMode="External"/><Relationship Id="rId555" Type="http://schemas.openxmlformats.org/officeDocument/2006/relationships/hyperlink" Target="https://login.consultant.ru/link/?req=doc&amp;base=LAW&amp;n=504207&amp;date=13.05.2026&amp;dst=12&amp;field=134" TargetMode="External"/><Relationship Id="rId194" Type="http://schemas.openxmlformats.org/officeDocument/2006/relationships/hyperlink" Target="https://login.consultant.ru/link/?req=doc&amp;base=LAW&amp;n=301779&amp;date=13.05.2026&amp;dst=100168&amp;field=134" TargetMode="External"/><Relationship Id="rId208" Type="http://schemas.openxmlformats.org/officeDocument/2006/relationships/hyperlink" Target="https://login.consultant.ru/link/?req=doc&amp;base=LAW&amp;n=463212&amp;date=13.05.2026&amp;dst=167&amp;field=134" TargetMode="External"/><Relationship Id="rId415" Type="http://schemas.openxmlformats.org/officeDocument/2006/relationships/hyperlink" Target="https://login.consultant.ru/link/?req=doc&amp;base=LAW&amp;n=463212&amp;date=13.05.2026&amp;dst=902&amp;field=134" TargetMode="External"/><Relationship Id="rId622" Type="http://schemas.openxmlformats.org/officeDocument/2006/relationships/hyperlink" Target="https://login.consultant.ru/link/?req=doc&amp;base=LAW&amp;n=528831&amp;date=13.05.2026&amp;dst=100556&amp;field=134" TargetMode="External"/><Relationship Id="rId261" Type="http://schemas.openxmlformats.org/officeDocument/2006/relationships/hyperlink" Target="https://login.consultant.ru/link/?req=doc&amp;base=LAW&amp;n=301779&amp;date=13.05.2026&amp;dst=100175&amp;field=134" TargetMode="External"/><Relationship Id="rId499" Type="http://schemas.openxmlformats.org/officeDocument/2006/relationships/hyperlink" Target="https://login.consultant.ru/link/?req=doc&amp;base=LAW&amp;n=438684&amp;date=13.05.2026&amp;dst=100012&amp;field=134" TargetMode="External"/><Relationship Id="rId56" Type="http://schemas.openxmlformats.org/officeDocument/2006/relationships/hyperlink" Target="https://login.consultant.ru/link/?req=doc&amp;base=LAW&amp;n=387134&amp;date=13.05.2026&amp;dst=100218&amp;field=134" TargetMode="External"/><Relationship Id="rId359" Type="http://schemas.openxmlformats.org/officeDocument/2006/relationships/hyperlink" Target="https://login.consultant.ru/link/?req=doc&amp;base=LAW&amp;n=387134&amp;date=13.05.2026&amp;dst=100234&amp;field=134" TargetMode="External"/><Relationship Id="rId566" Type="http://schemas.openxmlformats.org/officeDocument/2006/relationships/hyperlink" Target="https://login.consultant.ru/link/?req=doc&amp;base=LAW&amp;n=501392&amp;date=13.05.2026&amp;dst=101560&amp;field=134" TargetMode="External"/><Relationship Id="rId121" Type="http://schemas.openxmlformats.org/officeDocument/2006/relationships/hyperlink" Target="https://login.consultant.ru/link/?req=doc&amp;base=LAW&amp;n=183371&amp;date=13.05.2026&amp;dst=100172&amp;field=134" TargetMode="External"/><Relationship Id="rId219" Type="http://schemas.openxmlformats.org/officeDocument/2006/relationships/hyperlink" Target="https://login.consultant.ru/link/?req=doc&amp;base=LAW&amp;n=201619&amp;date=13.05.2026&amp;dst=100052&amp;field=134" TargetMode="External"/><Relationship Id="rId426" Type="http://schemas.openxmlformats.org/officeDocument/2006/relationships/hyperlink" Target="https://login.consultant.ru/link/?req=doc&amp;base=LAW&amp;n=483055&amp;date=13.05.2026&amp;dst=100107&amp;field=134" TargetMode="External"/><Relationship Id="rId633" Type="http://schemas.openxmlformats.org/officeDocument/2006/relationships/hyperlink" Target="https://login.consultant.ru/link/?req=doc&amp;base=LAW&amp;n=188331&amp;date=13.05.2026&amp;dst=100315&amp;field=134" TargetMode="External"/><Relationship Id="rId67" Type="http://schemas.openxmlformats.org/officeDocument/2006/relationships/hyperlink" Target="https://login.consultant.ru/link/?req=doc&amp;base=LAW&amp;n=463202&amp;date=13.05.2026&amp;dst=100581&amp;field=134" TargetMode="External"/><Relationship Id="rId272" Type="http://schemas.openxmlformats.org/officeDocument/2006/relationships/hyperlink" Target="https://login.consultant.ru/link/?req=doc&amp;base=LAW&amp;n=12453&amp;date=13.05.2026&amp;dst=100002&amp;field=134" TargetMode="External"/><Relationship Id="rId577" Type="http://schemas.openxmlformats.org/officeDocument/2006/relationships/hyperlink" Target="https://login.consultant.ru/link/?req=doc&amp;base=LAW&amp;n=201115&amp;date=13.05.2026&amp;dst=100355&amp;field=134" TargetMode="External"/><Relationship Id="rId132" Type="http://schemas.openxmlformats.org/officeDocument/2006/relationships/hyperlink" Target="https://login.consultant.ru/link/?req=doc&amp;base=LAW&amp;n=408034&amp;date=13.05.2026&amp;dst=100019&amp;field=134" TargetMode="External"/><Relationship Id="rId437" Type="http://schemas.openxmlformats.org/officeDocument/2006/relationships/hyperlink" Target="https://login.consultant.ru/link/?req=doc&amp;base=LAW&amp;n=521621&amp;date=13.05.2026&amp;dst=100034&amp;field=134" TargetMode="External"/><Relationship Id="rId644" Type="http://schemas.openxmlformats.org/officeDocument/2006/relationships/hyperlink" Target="https://login.consultant.ru/link/?req=doc&amp;base=LAW&amp;n=209020&amp;date=13.05.2026&amp;dst=100028&amp;field=134" TargetMode="External"/><Relationship Id="rId283" Type="http://schemas.openxmlformats.org/officeDocument/2006/relationships/hyperlink" Target="https://login.consultant.ru/link/?req=doc&amp;base=LAW&amp;n=498912&amp;date=13.05.2026&amp;dst=1&amp;field=134" TargetMode="External"/><Relationship Id="rId490" Type="http://schemas.openxmlformats.org/officeDocument/2006/relationships/hyperlink" Target="https://login.consultant.ru/link/?req=doc&amp;base=LAW&amp;n=512540&amp;date=13.05.2026&amp;dst=100271&amp;field=134" TargetMode="External"/><Relationship Id="rId504" Type="http://schemas.openxmlformats.org/officeDocument/2006/relationships/hyperlink" Target="https://login.consultant.ru/link/?req=doc&amp;base=LAW&amp;n=501392&amp;date=13.05.2026&amp;dst=101547&amp;field=134" TargetMode="External"/><Relationship Id="rId78" Type="http://schemas.openxmlformats.org/officeDocument/2006/relationships/hyperlink" Target="https://login.consultant.ru/link/?req=doc&amp;base=LAW&amp;n=353496&amp;date=13.05.2026&amp;dst=100013&amp;field=134" TargetMode="External"/><Relationship Id="rId143" Type="http://schemas.openxmlformats.org/officeDocument/2006/relationships/hyperlink" Target="https://login.consultant.ru/link/?req=doc&amp;base=LAW&amp;n=501392&amp;date=13.05.2026&amp;dst=101516&amp;field=134" TargetMode="External"/><Relationship Id="rId350" Type="http://schemas.openxmlformats.org/officeDocument/2006/relationships/hyperlink" Target="https://login.consultant.ru/link/?req=doc&amp;base=LAW&amp;n=349072&amp;date=13.05.2026&amp;dst=100033&amp;field=134" TargetMode="External"/><Relationship Id="rId588" Type="http://schemas.openxmlformats.org/officeDocument/2006/relationships/hyperlink" Target="https://login.consultant.ru/link/?req=doc&amp;base=LAW&amp;n=387134&amp;date=13.05.2026&amp;dst=100259&amp;field=134" TargetMode="External"/><Relationship Id="rId9" Type="http://schemas.openxmlformats.org/officeDocument/2006/relationships/hyperlink" Target="https://login.consultant.ru/link/?req=doc&amp;base=LAW&amp;n=201115&amp;date=13.05.2026&amp;dst=100283&amp;field=134" TargetMode="External"/><Relationship Id="rId210" Type="http://schemas.openxmlformats.org/officeDocument/2006/relationships/hyperlink" Target="https://login.consultant.ru/link/?req=doc&amp;base=LAW&amp;n=463212&amp;date=13.05.2026&amp;dst=817&amp;field=134" TargetMode="External"/><Relationship Id="rId448" Type="http://schemas.openxmlformats.org/officeDocument/2006/relationships/hyperlink" Target="https://login.consultant.ru/link/?req=doc&amp;base=LAW&amp;n=528831&amp;date=13.05.2026&amp;dst=100074&amp;field=134" TargetMode="External"/><Relationship Id="rId655" Type="http://schemas.openxmlformats.org/officeDocument/2006/relationships/hyperlink" Target="https://login.consultant.ru/link/?req=doc&amp;base=LAW&amp;n=188331&amp;date=13.05.2026&amp;dst=100335&amp;field=134" TargetMode="External"/><Relationship Id="rId294" Type="http://schemas.openxmlformats.org/officeDocument/2006/relationships/hyperlink" Target="https://login.consultant.ru/link/?req=doc&amp;base=LAW&amp;n=349072&amp;date=13.05.2026&amp;dst=100026&amp;field=134" TargetMode="External"/><Relationship Id="rId308" Type="http://schemas.openxmlformats.org/officeDocument/2006/relationships/hyperlink" Target="https://login.consultant.ru/link/?req=doc&amp;base=LAW&amp;n=301779&amp;date=13.05.2026&amp;dst=100180&amp;field=134" TargetMode="External"/><Relationship Id="rId515" Type="http://schemas.openxmlformats.org/officeDocument/2006/relationships/hyperlink" Target="https://login.consultant.ru/link/?req=doc&amp;base=LAW&amp;n=501480&amp;date=13.05.2026" TargetMode="External"/><Relationship Id="rId89" Type="http://schemas.openxmlformats.org/officeDocument/2006/relationships/hyperlink" Target="https://login.consultant.ru/link/?req=doc&amp;base=LAW&amp;n=438684&amp;date=13.05.2026&amp;dst=100012&amp;field=134" TargetMode="External"/><Relationship Id="rId154" Type="http://schemas.openxmlformats.org/officeDocument/2006/relationships/hyperlink" Target="https://login.consultant.ru/link/?req=doc&amp;base=LAW&amp;n=183371&amp;date=13.05.2026&amp;dst=100181&amp;field=134" TargetMode="External"/><Relationship Id="rId361" Type="http://schemas.openxmlformats.org/officeDocument/2006/relationships/hyperlink" Target="https://login.consultant.ru/link/?req=doc&amp;base=LAW&amp;n=483055&amp;date=13.05.2026&amp;dst=100102&amp;field=134" TargetMode="External"/><Relationship Id="rId599" Type="http://schemas.openxmlformats.org/officeDocument/2006/relationships/hyperlink" Target="https://login.consultant.ru/link/?req=doc&amp;base=LAW&amp;n=512724&amp;date=13.05.2026&amp;dst=355&amp;field=134" TargetMode="External"/><Relationship Id="rId459" Type="http://schemas.openxmlformats.org/officeDocument/2006/relationships/hyperlink" Target="https://login.consultant.ru/link/?req=doc&amp;base=LAW&amp;n=528831&amp;date=13.05.2026&amp;dst=100412&amp;field=134" TargetMode="External"/><Relationship Id="rId666" Type="http://schemas.openxmlformats.org/officeDocument/2006/relationships/hyperlink" Target="https://login.consultant.ru/link/?req=doc&amp;base=LAW&amp;n=506304&amp;date=13.05.2026&amp;dst=100038&amp;field=134" TargetMode="External"/><Relationship Id="rId16" Type="http://schemas.openxmlformats.org/officeDocument/2006/relationships/hyperlink" Target="https://login.consultant.ru/link/?req=doc&amp;base=LAW&amp;n=446159&amp;date=13.05.2026&amp;dst=100806&amp;field=134" TargetMode="External"/><Relationship Id="rId221" Type="http://schemas.openxmlformats.org/officeDocument/2006/relationships/hyperlink" Target="https://login.consultant.ru/link/?req=doc&amp;base=LAW&amp;n=351572&amp;date=13.05.2026&amp;dst=100114&amp;field=134" TargetMode="External"/><Relationship Id="rId319" Type="http://schemas.openxmlformats.org/officeDocument/2006/relationships/hyperlink" Target="https://login.consultant.ru/link/?req=doc&amp;base=LAW&amp;n=301779&amp;date=13.05.2026&amp;dst=100187&amp;field=134" TargetMode="External"/><Relationship Id="rId526" Type="http://schemas.openxmlformats.org/officeDocument/2006/relationships/hyperlink" Target="https://login.consultant.ru/link/?req=doc&amp;base=LAW&amp;n=501392&amp;date=13.05.2026&amp;dst=101554&amp;field=134" TargetMode="External"/><Relationship Id="rId165" Type="http://schemas.openxmlformats.org/officeDocument/2006/relationships/hyperlink" Target="https://login.consultant.ru/link/?req=doc&amp;base=LAW&amp;n=183371&amp;date=13.05.2026&amp;dst=100182&amp;field=134" TargetMode="External"/><Relationship Id="rId372" Type="http://schemas.openxmlformats.org/officeDocument/2006/relationships/hyperlink" Target="https://login.consultant.ru/link/?req=doc&amp;base=LAW&amp;n=387134&amp;date=13.05.2026&amp;dst=100238&amp;field=134" TargetMode="External"/><Relationship Id="rId677" Type="http://schemas.openxmlformats.org/officeDocument/2006/relationships/hyperlink" Target="https://login.consultant.ru/link/?req=doc&amp;base=LAW&amp;n=191426&amp;date=13.05.2026&amp;dst=100016&amp;field=134" TargetMode="External"/><Relationship Id="rId232" Type="http://schemas.openxmlformats.org/officeDocument/2006/relationships/hyperlink" Target="https://login.consultant.ru/link/?req=doc&amp;base=LAW&amp;n=508506&amp;date=13.05.2026&amp;dst=100390&amp;field=134" TargetMode="External"/><Relationship Id="rId27" Type="http://schemas.openxmlformats.org/officeDocument/2006/relationships/hyperlink" Target="https://login.consultant.ru/link/?req=doc&amp;base=LAW&amp;n=301598&amp;date=13.05.2026&amp;dst=100008&amp;field=134" TargetMode="External"/><Relationship Id="rId537" Type="http://schemas.openxmlformats.org/officeDocument/2006/relationships/hyperlink" Target="https://login.consultant.ru/link/?req=doc&amp;base=LAW&amp;n=304303&amp;date=13.05.2026&amp;dst=100068&amp;field=134" TargetMode="External"/><Relationship Id="rId80" Type="http://schemas.openxmlformats.org/officeDocument/2006/relationships/hyperlink" Target="https://login.consultant.ru/link/?req=doc&amp;base=LAW&amp;n=504207&amp;date=13.05.2026&amp;dst=100011&amp;field=134" TargetMode="External"/><Relationship Id="rId176" Type="http://schemas.openxmlformats.org/officeDocument/2006/relationships/hyperlink" Target="https://login.consultant.ru/link/?req=doc&amp;base=LAW&amp;n=449446&amp;date=13.05.2026&amp;dst=100311&amp;field=134" TargetMode="External"/><Relationship Id="rId383" Type="http://schemas.openxmlformats.org/officeDocument/2006/relationships/hyperlink" Target="https://login.consultant.ru/link/?req=doc&amp;base=LAW&amp;n=506304&amp;date=13.05.2026&amp;dst=100101&amp;field=134" TargetMode="External"/><Relationship Id="rId590" Type="http://schemas.openxmlformats.org/officeDocument/2006/relationships/hyperlink" Target="https://login.consultant.ru/link/?req=doc&amp;base=LAW&amp;n=523130&amp;date=13.05.2026&amp;dst=100124&amp;field=134" TargetMode="External"/><Relationship Id="rId604" Type="http://schemas.openxmlformats.org/officeDocument/2006/relationships/hyperlink" Target="https://login.consultant.ru/link/?req=doc&amp;base=LAW&amp;n=201115&amp;date=13.05.2026&amp;dst=100369&amp;field=134" TargetMode="External"/><Relationship Id="rId243" Type="http://schemas.openxmlformats.org/officeDocument/2006/relationships/hyperlink" Target="https://login.consultant.ru/link/?req=doc&amp;base=LAW&amp;n=201617&amp;date=13.05.2026&amp;dst=100455&amp;field=134" TargetMode="External"/><Relationship Id="rId450" Type="http://schemas.openxmlformats.org/officeDocument/2006/relationships/hyperlink" Target="https://login.consultant.ru/link/?req=doc&amp;base=LAW&amp;n=286900&amp;date=13.05.2026&amp;dst=100137&amp;field=134" TargetMode="External"/><Relationship Id="rId688" Type="http://schemas.openxmlformats.org/officeDocument/2006/relationships/hyperlink" Target="https://login.consultant.ru/link/?req=doc&amp;base=LAW&amp;n=517399&amp;date=13.05.2026&amp;dst=100200&amp;field=134" TargetMode="External"/><Relationship Id="rId38" Type="http://schemas.openxmlformats.org/officeDocument/2006/relationships/hyperlink" Target="https://login.consultant.ru/link/?req=doc&amp;base=LAW&amp;n=483055&amp;date=13.05.2026&amp;dst=100100&amp;field=134" TargetMode="External"/><Relationship Id="rId103" Type="http://schemas.openxmlformats.org/officeDocument/2006/relationships/hyperlink" Target="https://login.consultant.ru/link/?req=doc&amp;base=LAW&amp;n=506304&amp;date=13.05.2026&amp;dst=100219&amp;field=134" TargetMode="External"/><Relationship Id="rId310" Type="http://schemas.openxmlformats.org/officeDocument/2006/relationships/hyperlink" Target="https://login.consultant.ru/link/?req=doc&amp;base=LAW&amp;n=301779&amp;date=13.05.2026&amp;dst=100182&amp;field=134" TargetMode="External"/><Relationship Id="rId548" Type="http://schemas.openxmlformats.org/officeDocument/2006/relationships/hyperlink" Target="https://login.consultant.ru/link/?req=doc&amp;base=LAW&amp;n=504207&amp;date=13.05.2026&amp;dst=100011&amp;field=134" TargetMode="External"/><Relationship Id="rId91" Type="http://schemas.openxmlformats.org/officeDocument/2006/relationships/hyperlink" Target="https://login.consultant.ru/link/?req=doc&amp;base=LAW&amp;n=523130&amp;date=13.05.2026&amp;dst=100078&amp;field=134" TargetMode="External"/><Relationship Id="rId187" Type="http://schemas.openxmlformats.org/officeDocument/2006/relationships/hyperlink" Target="https://login.consultant.ru/link/?req=doc&amp;base=LAW&amp;n=501480&amp;date=13.05.2026&amp;dst=461&amp;field=134" TargetMode="External"/><Relationship Id="rId394" Type="http://schemas.openxmlformats.org/officeDocument/2006/relationships/hyperlink" Target="https://login.consultant.ru/link/?req=doc&amp;base=LAW&amp;n=301779&amp;date=13.05.2026&amp;dst=100212&amp;field=134" TargetMode="External"/><Relationship Id="rId408" Type="http://schemas.openxmlformats.org/officeDocument/2006/relationships/hyperlink" Target="https://login.consultant.ru/link/?req=doc&amp;base=LAW&amp;n=463212&amp;date=13.05.2026&amp;dst=817&amp;field=134" TargetMode="External"/><Relationship Id="rId615" Type="http://schemas.openxmlformats.org/officeDocument/2006/relationships/hyperlink" Target="https://login.consultant.ru/link/?req=doc&amp;base=LAW&amp;n=93980&amp;date=13.05.2026&amp;dst=100003&amp;field=134" TargetMode="External"/><Relationship Id="rId254" Type="http://schemas.openxmlformats.org/officeDocument/2006/relationships/hyperlink" Target="https://login.consultant.ru/link/?req=doc&amp;base=LAW&amp;n=498912&amp;date=13.05.2026&amp;dst=1&amp;field=134" TargetMode="External"/><Relationship Id="rId699" Type="http://schemas.openxmlformats.org/officeDocument/2006/relationships/theme" Target="theme/theme1.xml"/><Relationship Id="rId49" Type="http://schemas.openxmlformats.org/officeDocument/2006/relationships/hyperlink" Target="https://login.consultant.ru/link/?req=doc&amp;base=LAW&amp;n=210052&amp;date=13.05.2026&amp;dst=100060&amp;field=134" TargetMode="External"/><Relationship Id="rId114" Type="http://schemas.openxmlformats.org/officeDocument/2006/relationships/hyperlink" Target="https://login.consultant.ru/link/?req=doc&amp;base=LAW&amp;n=528831&amp;date=13.05.2026&amp;dst=100129&amp;field=134" TargetMode="External"/><Relationship Id="rId461" Type="http://schemas.openxmlformats.org/officeDocument/2006/relationships/hyperlink" Target="https://login.consultant.ru/link/?req=doc&amp;base=LAW&amp;n=501392&amp;date=13.05.2026&amp;dst=101540&amp;field=134" TargetMode="External"/><Relationship Id="rId559" Type="http://schemas.openxmlformats.org/officeDocument/2006/relationships/hyperlink" Target="https://login.consultant.ru/link/?req=doc&amp;base=LAW&amp;n=201115&amp;date=13.05.2026&amp;dst=100326&amp;field=134" TargetMode="External"/><Relationship Id="rId198" Type="http://schemas.openxmlformats.org/officeDocument/2006/relationships/hyperlink" Target="https://login.consultant.ru/link/?req=doc&amp;base=LAW&amp;n=449446&amp;date=13.05.2026&amp;dst=100312&amp;field=134" TargetMode="External"/><Relationship Id="rId321" Type="http://schemas.openxmlformats.org/officeDocument/2006/relationships/hyperlink" Target="https://login.consultant.ru/link/?req=doc&amp;base=LAW&amp;n=301779&amp;date=13.05.2026&amp;dst=100189&amp;field=134" TargetMode="External"/><Relationship Id="rId419" Type="http://schemas.openxmlformats.org/officeDocument/2006/relationships/hyperlink" Target="https://login.consultant.ru/link/?req=doc&amp;base=LAW&amp;n=463212&amp;date=13.05.2026&amp;dst=780&amp;field=134" TargetMode="External"/><Relationship Id="rId626" Type="http://schemas.openxmlformats.org/officeDocument/2006/relationships/hyperlink" Target="https://login.consultant.ru/link/?req=doc&amp;base=LAW&amp;n=188331&amp;date=13.05.2026&amp;dst=100309&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108</Pages>
  <Words>86463</Words>
  <Characters>492845</Characters>
  <Application>Microsoft Office Word</Application>
  <DocSecurity>0</DocSecurity>
  <Lines>4107</Lines>
  <Paragraphs>1156</Paragraphs>
  <ScaleCrop>false</ScaleCrop>
  <Company>КонсультантПлюс Версия 4025.00.50</Company>
  <LinksUpToDate>false</LinksUpToDate>
  <CharactersWithSpaces>578152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07.12.2011 N 416-ФЗ
(ред. от 23.03.2026)
"О водоснабжении и водоотведении"</dc:title>
  <cp:lastModifiedBy>Гусева Татьяна Васильевна</cp:lastModifiedBy>
  <cp:revision>2</cp:revision>
  <dcterms:created xsi:type="dcterms:W3CDTF">2026-05-13T10:46:00Z</dcterms:created>
  <dcterms:modified xsi:type="dcterms:W3CDTF">2026-05-13T11:07:00Z</dcterms:modified>
</cp:coreProperties>
</file>