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0BBA2" w14:textId="77777777" w:rsidR="00221D9F" w:rsidRPr="00B519A6" w:rsidRDefault="00221D9F" w:rsidP="003D3D0D">
      <w:pPr>
        <w:ind w:firstLine="709"/>
        <w:jc w:val="right"/>
        <w:rPr>
          <w:sz w:val="24"/>
          <w:szCs w:val="24"/>
        </w:rPr>
      </w:pPr>
      <w:bookmarkStart w:id="0" w:name="_GoBack"/>
      <w:bookmarkEnd w:id="0"/>
    </w:p>
    <w:p w14:paraId="3BD13961" w14:textId="77777777" w:rsidR="003D3D0D" w:rsidRDefault="003D3D0D" w:rsidP="003D3D0D">
      <w:pPr>
        <w:ind w:firstLine="709"/>
        <w:jc w:val="right"/>
        <w:rPr>
          <w:sz w:val="24"/>
          <w:szCs w:val="24"/>
        </w:rPr>
      </w:pPr>
      <w:r w:rsidRPr="003D3D0D">
        <w:rPr>
          <w:sz w:val="24"/>
          <w:szCs w:val="24"/>
        </w:rPr>
        <w:t>Приложение 4</w:t>
      </w:r>
    </w:p>
    <w:p w14:paraId="5B16389F" w14:textId="77777777" w:rsidR="00DC6247" w:rsidRDefault="00DC6247" w:rsidP="003D3D0D">
      <w:pPr>
        <w:ind w:firstLine="709"/>
        <w:jc w:val="right"/>
        <w:rPr>
          <w:sz w:val="24"/>
          <w:szCs w:val="24"/>
        </w:rPr>
      </w:pPr>
    </w:p>
    <w:p w14:paraId="7E871C4D" w14:textId="058881E5" w:rsidR="00DC6247" w:rsidRPr="00DC6247" w:rsidRDefault="00DC6247" w:rsidP="00DC6247">
      <w:pPr>
        <w:pStyle w:val="ab"/>
        <w:ind w:left="121" w:right="284" w:firstLine="709"/>
        <w:jc w:val="both"/>
      </w:pPr>
      <w:r>
        <w:t>Постановлением региональной тарифной комиссии Ставропольского края</w:t>
      </w:r>
      <w:r>
        <w:rPr>
          <w:spacing w:val="-67"/>
        </w:rPr>
        <w:t xml:space="preserve"> </w:t>
      </w:r>
      <w:r>
        <w:t>от 05.02.2024г. № 5/1 «О внесении изменений в приложение к постановлению</w:t>
      </w:r>
      <w:r>
        <w:rPr>
          <w:spacing w:val="1"/>
        </w:rPr>
        <w:t xml:space="preserve"> </w:t>
      </w:r>
      <w:r>
        <w:t>региональной</w:t>
      </w:r>
      <w:r>
        <w:rPr>
          <w:spacing w:val="5"/>
        </w:rPr>
        <w:t xml:space="preserve"> </w:t>
      </w:r>
      <w:r>
        <w:t>тарифной</w:t>
      </w:r>
      <w:r>
        <w:rPr>
          <w:spacing w:val="6"/>
        </w:rPr>
        <w:t xml:space="preserve"> </w:t>
      </w:r>
      <w:r>
        <w:t>комиссии</w:t>
      </w:r>
      <w:r>
        <w:rPr>
          <w:spacing w:val="6"/>
        </w:rPr>
        <w:t xml:space="preserve"> </w:t>
      </w:r>
      <w:r>
        <w:t>Ставропольского</w:t>
      </w:r>
      <w:r>
        <w:rPr>
          <w:spacing w:val="5"/>
        </w:rPr>
        <w:t xml:space="preserve"> </w:t>
      </w:r>
      <w:r>
        <w:t>края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18.12.2023г.</w:t>
      </w:r>
      <w:r>
        <w:rPr>
          <w:spacing w:val="6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 xml:space="preserve">79/4 </w:t>
      </w:r>
      <w:r>
        <w:rPr>
          <w:spacing w:val="-1"/>
        </w:rPr>
        <w:t>«Об</w:t>
      </w:r>
      <w:r>
        <w:rPr>
          <w:spacing w:val="-17"/>
        </w:rPr>
        <w:t xml:space="preserve"> </w:t>
      </w:r>
      <w:r>
        <w:rPr>
          <w:spacing w:val="-1"/>
        </w:rPr>
        <w:t>установлении</w:t>
      </w:r>
      <w:r>
        <w:rPr>
          <w:spacing w:val="-17"/>
        </w:rPr>
        <w:t xml:space="preserve"> </w:t>
      </w:r>
      <w:r>
        <w:t>ГУП</w:t>
      </w:r>
      <w:r>
        <w:rPr>
          <w:spacing w:val="-16"/>
        </w:rPr>
        <w:t xml:space="preserve"> </w:t>
      </w:r>
      <w:r>
        <w:t>СК</w:t>
      </w:r>
      <w:r>
        <w:rPr>
          <w:spacing w:val="-17"/>
        </w:rPr>
        <w:t xml:space="preserve"> </w:t>
      </w:r>
      <w:r>
        <w:t>«Ставрополькрайводоканал»</w:t>
      </w:r>
      <w:r>
        <w:rPr>
          <w:spacing w:val="-17"/>
        </w:rPr>
        <w:t xml:space="preserve"> </w:t>
      </w:r>
      <w:r>
        <w:t>тарифов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подвоз</w:t>
      </w:r>
      <w:r>
        <w:rPr>
          <w:spacing w:val="-17"/>
        </w:rPr>
        <w:t xml:space="preserve"> </w:t>
      </w:r>
      <w:r>
        <w:t>воды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год»,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тарифы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подвоз</w:t>
      </w:r>
      <w:r>
        <w:rPr>
          <w:spacing w:val="1"/>
        </w:rPr>
        <w:t xml:space="preserve"> </w:t>
      </w:r>
      <w:r>
        <w:t>воды</w:t>
      </w:r>
    </w:p>
    <w:p w14:paraId="60EBE8A2" w14:textId="77777777" w:rsidR="00DC6247" w:rsidRDefault="00DC6247" w:rsidP="003D3D0D">
      <w:pPr>
        <w:ind w:firstLine="709"/>
        <w:jc w:val="center"/>
        <w:rPr>
          <w:sz w:val="28"/>
          <w:szCs w:val="28"/>
        </w:rPr>
      </w:pPr>
    </w:p>
    <w:p w14:paraId="649305DE" w14:textId="77777777" w:rsidR="003D3D0D" w:rsidRDefault="003D3D0D" w:rsidP="003D3D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ПОДВОЗ ВОДЫ</w:t>
      </w:r>
    </w:p>
    <w:p w14:paraId="7755085C" w14:textId="77777777" w:rsidR="003D3D0D" w:rsidRDefault="003D3D0D" w:rsidP="003D3D0D">
      <w:pPr>
        <w:ind w:firstLine="709"/>
        <w:jc w:val="center"/>
        <w:rPr>
          <w:sz w:val="28"/>
          <w:szCs w:val="28"/>
        </w:rPr>
      </w:pPr>
    </w:p>
    <w:tbl>
      <w:tblPr>
        <w:tblStyle w:val="TableNormal"/>
        <w:tblW w:w="963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729"/>
        <w:gridCol w:w="2127"/>
        <w:gridCol w:w="1842"/>
      </w:tblGrid>
      <w:tr w:rsidR="004A2C8B" w14:paraId="1F43FA78" w14:textId="77777777" w:rsidTr="004A2C8B">
        <w:trPr>
          <w:trHeight w:val="600"/>
        </w:trPr>
        <w:tc>
          <w:tcPr>
            <w:tcW w:w="936" w:type="dxa"/>
            <w:vMerge w:val="restart"/>
          </w:tcPr>
          <w:p w14:paraId="5E3BE15D" w14:textId="77777777" w:rsidR="004A2C8B" w:rsidRDefault="004A2C8B" w:rsidP="00B5734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3A418B58" w14:textId="77777777" w:rsidR="004A2C8B" w:rsidRDefault="004A2C8B" w:rsidP="00B57344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7F8B91A5" w14:textId="77777777" w:rsidR="004A2C8B" w:rsidRDefault="004A2C8B" w:rsidP="00B57344">
            <w:pPr>
              <w:pStyle w:val="TableParagraph"/>
              <w:spacing w:before="1"/>
              <w:ind w:left="0"/>
              <w:jc w:val="left"/>
              <w:rPr>
                <w:sz w:val="20"/>
              </w:rPr>
            </w:pPr>
          </w:p>
          <w:p w14:paraId="285F6F9D" w14:textId="77777777" w:rsidR="004A2C8B" w:rsidRDefault="004A2C8B" w:rsidP="00B57344">
            <w:pPr>
              <w:pStyle w:val="TableParagraph"/>
              <w:spacing w:before="0"/>
              <w:ind w:left="187"/>
              <w:jc w:val="left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п/п</w:t>
            </w:r>
          </w:p>
        </w:tc>
        <w:tc>
          <w:tcPr>
            <w:tcW w:w="4729" w:type="dxa"/>
            <w:vMerge w:val="restart"/>
          </w:tcPr>
          <w:p w14:paraId="7049997F" w14:textId="77777777" w:rsidR="004A2C8B" w:rsidRPr="004A2C8B" w:rsidRDefault="004A2C8B" w:rsidP="00B57344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52929792" w14:textId="77777777" w:rsidR="004A2C8B" w:rsidRPr="004A2C8B" w:rsidRDefault="004A2C8B" w:rsidP="00B57344">
            <w:pPr>
              <w:pStyle w:val="TableParagraph"/>
              <w:spacing w:before="1"/>
              <w:ind w:left="0"/>
              <w:jc w:val="left"/>
              <w:rPr>
                <w:sz w:val="33"/>
                <w:lang w:val="ru-RU"/>
              </w:rPr>
            </w:pPr>
          </w:p>
          <w:p w14:paraId="5CCD8E62" w14:textId="77777777" w:rsidR="004A2C8B" w:rsidRPr="004A2C8B" w:rsidRDefault="004A2C8B" w:rsidP="00B57344">
            <w:pPr>
              <w:pStyle w:val="TableParagraph"/>
              <w:spacing w:before="0"/>
              <w:ind w:left="1432" w:right="193" w:hanging="1209"/>
              <w:jc w:val="left"/>
              <w:rPr>
                <w:lang w:val="ru-RU"/>
              </w:rPr>
            </w:pPr>
            <w:r w:rsidRPr="004A2C8B">
              <w:rPr>
                <w:lang w:val="ru-RU"/>
              </w:rPr>
              <w:t>Наименование муниципального образования/</w:t>
            </w:r>
            <w:r w:rsidRPr="004A2C8B">
              <w:rPr>
                <w:spacing w:val="-53"/>
                <w:lang w:val="ru-RU"/>
              </w:rPr>
              <w:t xml:space="preserve"> </w:t>
            </w:r>
            <w:r w:rsidRPr="004A2C8B">
              <w:rPr>
                <w:lang w:val="ru-RU"/>
              </w:rPr>
              <w:t>населенного</w:t>
            </w:r>
            <w:r w:rsidRPr="004A2C8B">
              <w:rPr>
                <w:spacing w:val="-1"/>
                <w:lang w:val="ru-RU"/>
              </w:rPr>
              <w:t xml:space="preserve"> </w:t>
            </w:r>
            <w:r w:rsidRPr="004A2C8B">
              <w:rPr>
                <w:lang w:val="ru-RU"/>
              </w:rPr>
              <w:t>пункта</w:t>
            </w:r>
          </w:p>
        </w:tc>
        <w:tc>
          <w:tcPr>
            <w:tcW w:w="3969" w:type="dxa"/>
            <w:gridSpan w:val="2"/>
          </w:tcPr>
          <w:p w14:paraId="54DC3757" w14:textId="77777777" w:rsidR="004A2C8B" w:rsidRDefault="004A2C8B" w:rsidP="00B57344">
            <w:pPr>
              <w:pStyle w:val="TableParagraph"/>
              <w:spacing w:before="173"/>
              <w:ind w:left="372"/>
              <w:jc w:val="left"/>
            </w:pP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тарифов</w:t>
            </w:r>
            <w:r>
              <w:rPr>
                <w:spacing w:val="-1"/>
              </w:rPr>
              <w:t xml:space="preserve"> </w:t>
            </w:r>
            <w:r>
              <w:t>(2024г.)</w:t>
            </w:r>
          </w:p>
        </w:tc>
      </w:tr>
      <w:tr w:rsidR="004A2C8B" w14:paraId="5B776BC5" w14:textId="77777777" w:rsidTr="004A2C8B">
        <w:trPr>
          <w:trHeight w:val="600"/>
        </w:trPr>
        <w:tc>
          <w:tcPr>
            <w:tcW w:w="936" w:type="dxa"/>
            <w:vMerge/>
          </w:tcPr>
          <w:p w14:paraId="0DEC9CB9" w14:textId="77777777" w:rsidR="004A2C8B" w:rsidRDefault="004A2C8B" w:rsidP="00B57344">
            <w:pPr>
              <w:rPr>
                <w:sz w:val="2"/>
                <w:szCs w:val="2"/>
              </w:rPr>
            </w:pPr>
          </w:p>
        </w:tc>
        <w:tc>
          <w:tcPr>
            <w:tcW w:w="4729" w:type="dxa"/>
            <w:vMerge/>
          </w:tcPr>
          <w:p w14:paraId="4945117D" w14:textId="77777777" w:rsidR="004A2C8B" w:rsidRDefault="004A2C8B" w:rsidP="00B5734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</w:tcPr>
          <w:p w14:paraId="79BCCFA8" w14:textId="77777777" w:rsidR="004A2C8B" w:rsidRPr="004A2C8B" w:rsidRDefault="004A2C8B" w:rsidP="00B57344">
            <w:pPr>
              <w:pStyle w:val="TableParagraph"/>
              <w:spacing w:before="173"/>
              <w:ind w:left="373"/>
              <w:jc w:val="left"/>
              <w:rPr>
                <w:lang w:val="ru-RU"/>
              </w:rPr>
            </w:pPr>
            <w:r w:rsidRPr="004A2C8B">
              <w:rPr>
                <w:lang w:val="ru-RU"/>
              </w:rPr>
              <w:t>Тариф</w:t>
            </w:r>
            <w:r w:rsidRPr="004A2C8B">
              <w:rPr>
                <w:spacing w:val="-2"/>
                <w:lang w:val="ru-RU"/>
              </w:rPr>
              <w:t xml:space="preserve"> </w:t>
            </w:r>
            <w:r w:rsidRPr="004A2C8B">
              <w:rPr>
                <w:lang w:val="ru-RU"/>
              </w:rPr>
              <w:t>(руб. за</w:t>
            </w:r>
            <w:r w:rsidRPr="004A2C8B">
              <w:rPr>
                <w:spacing w:val="-1"/>
                <w:lang w:val="ru-RU"/>
              </w:rPr>
              <w:t xml:space="preserve"> </w:t>
            </w:r>
            <w:r w:rsidRPr="004A2C8B">
              <w:rPr>
                <w:lang w:val="ru-RU"/>
              </w:rPr>
              <w:t>1 кум.</w:t>
            </w:r>
            <w:r w:rsidRPr="004A2C8B">
              <w:rPr>
                <w:spacing w:val="-2"/>
                <w:lang w:val="ru-RU"/>
              </w:rPr>
              <w:t xml:space="preserve"> </w:t>
            </w:r>
            <w:r w:rsidRPr="004A2C8B">
              <w:rPr>
                <w:lang w:val="ru-RU"/>
              </w:rPr>
              <w:t>метр</w:t>
            </w:r>
            <w:r w:rsidRPr="004A2C8B">
              <w:rPr>
                <w:spacing w:val="-1"/>
                <w:lang w:val="ru-RU"/>
              </w:rPr>
              <w:t xml:space="preserve"> </w:t>
            </w:r>
            <w:r w:rsidRPr="004A2C8B">
              <w:rPr>
                <w:lang w:val="ru-RU"/>
              </w:rPr>
              <w:t>с</w:t>
            </w:r>
            <w:r w:rsidRPr="004A2C8B">
              <w:rPr>
                <w:spacing w:val="-1"/>
                <w:lang w:val="ru-RU"/>
              </w:rPr>
              <w:t xml:space="preserve"> </w:t>
            </w:r>
            <w:r w:rsidRPr="004A2C8B">
              <w:rPr>
                <w:lang w:val="ru-RU"/>
              </w:rPr>
              <w:t>НДС)</w:t>
            </w:r>
          </w:p>
        </w:tc>
      </w:tr>
      <w:tr w:rsidR="004A2C8B" w14:paraId="6E7933A9" w14:textId="77777777" w:rsidTr="004A2C8B">
        <w:trPr>
          <w:trHeight w:val="600"/>
        </w:trPr>
        <w:tc>
          <w:tcPr>
            <w:tcW w:w="936" w:type="dxa"/>
            <w:vMerge/>
          </w:tcPr>
          <w:p w14:paraId="0F6E5BA1" w14:textId="77777777" w:rsidR="004A2C8B" w:rsidRPr="004A2C8B" w:rsidRDefault="004A2C8B" w:rsidP="00B573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29" w:type="dxa"/>
            <w:vMerge/>
          </w:tcPr>
          <w:p w14:paraId="17BDFB05" w14:textId="77777777" w:rsidR="004A2C8B" w:rsidRPr="004A2C8B" w:rsidRDefault="004A2C8B" w:rsidP="00B573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14:paraId="6E53A5E3" w14:textId="77777777" w:rsidR="004A2C8B" w:rsidRDefault="004A2C8B" w:rsidP="00B57344">
            <w:pPr>
              <w:pStyle w:val="TableParagraph"/>
              <w:spacing w:before="173"/>
              <w:ind w:right="370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населения</w:t>
            </w:r>
          </w:p>
        </w:tc>
        <w:tc>
          <w:tcPr>
            <w:tcW w:w="1842" w:type="dxa"/>
          </w:tcPr>
          <w:p w14:paraId="1A0FE2B7" w14:textId="77777777" w:rsidR="004A2C8B" w:rsidRDefault="004A2C8B" w:rsidP="00B57344">
            <w:pPr>
              <w:pStyle w:val="TableParagraph"/>
              <w:spacing w:before="47"/>
              <w:ind w:left="280" w:right="263" w:firstLine="204"/>
              <w:jc w:val="left"/>
            </w:pPr>
            <w:r>
              <w:t>для иных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потребителей</w:t>
            </w:r>
          </w:p>
        </w:tc>
      </w:tr>
      <w:tr w:rsidR="004A2C8B" w14:paraId="08B73517" w14:textId="77777777" w:rsidTr="004A2C8B">
        <w:trPr>
          <w:trHeight w:val="300"/>
        </w:trPr>
        <w:tc>
          <w:tcPr>
            <w:tcW w:w="936" w:type="dxa"/>
          </w:tcPr>
          <w:p w14:paraId="3ABFC88A" w14:textId="77777777" w:rsidR="004A2C8B" w:rsidRDefault="004A2C8B" w:rsidP="00B57344">
            <w:pPr>
              <w:pStyle w:val="TableParagraph"/>
              <w:spacing w:before="23"/>
              <w:ind w:left="10"/>
            </w:pPr>
            <w:r>
              <w:t>1</w:t>
            </w:r>
          </w:p>
        </w:tc>
        <w:tc>
          <w:tcPr>
            <w:tcW w:w="4729" w:type="dxa"/>
          </w:tcPr>
          <w:p w14:paraId="6A7D3092" w14:textId="77777777" w:rsidR="004A2C8B" w:rsidRDefault="004A2C8B" w:rsidP="00B57344">
            <w:pPr>
              <w:pStyle w:val="TableParagraph"/>
              <w:spacing w:before="23"/>
              <w:ind w:left="9"/>
            </w:pPr>
            <w:r>
              <w:t>2</w:t>
            </w:r>
          </w:p>
        </w:tc>
        <w:tc>
          <w:tcPr>
            <w:tcW w:w="2127" w:type="dxa"/>
          </w:tcPr>
          <w:p w14:paraId="5FBD3418" w14:textId="77777777" w:rsidR="004A2C8B" w:rsidRDefault="004A2C8B" w:rsidP="00B57344">
            <w:pPr>
              <w:pStyle w:val="TableParagraph"/>
              <w:spacing w:before="23"/>
              <w:ind w:left="10"/>
            </w:pPr>
            <w:r>
              <w:t>2</w:t>
            </w:r>
          </w:p>
        </w:tc>
        <w:tc>
          <w:tcPr>
            <w:tcW w:w="1842" w:type="dxa"/>
          </w:tcPr>
          <w:p w14:paraId="78845B80" w14:textId="77777777" w:rsidR="004A2C8B" w:rsidRDefault="004A2C8B" w:rsidP="00B57344">
            <w:pPr>
              <w:pStyle w:val="TableParagraph"/>
              <w:spacing w:before="23"/>
              <w:ind w:left="10"/>
            </w:pPr>
            <w:r>
              <w:t>4</w:t>
            </w:r>
          </w:p>
        </w:tc>
      </w:tr>
      <w:tr w:rsidR="004A2C8B" w14:paraId="2C34BD4F" w14:textId="77777777" w:rsidTr="004A2C8B">
        <w:trPr>
          <w:trHeight w:val="300"/>
        </w:trPr>
        <w:tc>
          <w:tcPr>
            <w:tcW w:w="936" w:type="dxa"/>
          </w:tcPr>
          <w:p w14:paraId="208E7767" w14:textId="09EDE643" w:rsidR="004A2C8B" w:rsidRDefault="004A2C8B" w:rsidP="00B57344">
            <w:pPr>
              <w:pStyle w:val="TableParagraph"/>
              <w:spacing w:before="23"/>
              <w:ind w:left="283" w:right="273"/>
            </w:pPr>
            <w:r>
              <w:t>1.</w:t>
            </w:r>
          </w:p>
        </w:tc>
        <w:tc>
          <w:tcPr>
            <w:tcW w:w="8698" w:type="dxa"/>
            <w:gridSpan w:val="3"/>
          </w:tcPr>
          <w:p w14:paraId="148778DF" w14:textId="77777777" w:rsidR="004A2C8B" w:rsidRDefault="004A2C8B" w:rsidP="00B57344">
            <w:pPr>
              <w:pStyle w:val="TableParagraph"/>
              <w:spacing w:before="23"/>
              <w:ind w:left="2037" w:right="2028"/>
              <w:rPr>
                <w:b/>
              </w:rPr>
            </w:pPr>
            <w:r>
              <w:rPr>
                <w:b/>
              </w:rPr>
              <w:t>Предгорный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муниципальный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округ</w:t>
            </w:r>
          </w:p>
        </w:tc>
      </w:tr>
      <w:tr w:rsidR="004A2C8B" w14:paraId="027C7B38" w14:textId="77777777" w:rsidTr="004A2C8B">
        <w:trPr>
          <w:trHeight w:val="300"/>
        </w:trPr>
        <w:tc>
          <w:tcPr>
            <w:tcW w:w="936" w:type="dxa"/>
          </w:tcPr>
          <w:p w14:paraId="7E4F3F4F" w14:textId="06A75B8E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1.1.</w:t>
            </w:r>
          </w:p>
        </w:tc>
        <w:tc>
          <w:tcPr>
            <w:tcW w:w="4729" w:type="dxa"/>
          </w:tcPr>
          <w:p w14:paraId="413CC212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6"/>
              </w:rPr>
              <w:t xml:space="preserve"> </w:t>
            </w:r>
            <w:r>
              <w:t>Быкогорка</w:t>
            </w:r>
          </w:p>
        </w:tc>
        <w:tc>
          <w:tcPr>
            <w:tcW w:w="2127" w:type="dxa"/>
          </w:tcPr>
          <w:p w14:paraId="52EDF67E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217,13</w:t>
            </w:r>
          </w:p>
        </w:tc>
        <w:tc>
          <w:tcPr>
            <w:tcW w:w="1842" w:type="dxa"/>
          </w:tcPr>
          <w:p w14:paraId="0E162455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180,94</w:t>
            </w:r>
          </w:p>
        </w:tc>
      </w:tr>
      <w:tr w:rsidR="004A2C8B" w14:paraId="6A646B19" w14:textId="77777777" w:rsidTr="004A2C8B">
        <w:trPr>
          <w:trHeight w:val="300"/>
        </w:trPr>
        <w:tc>
          <w:tcPr>
            <w:tcW w:w="936" w:type="dxa"/>
          </w:tcPr>
          <w:p w14:paraId="7C8FB881" w14:textId="5D700770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1.2.</w:t>
            </w:r>
          </w:p>
        </w:tc>
        <w:tc>
          <w:tcPr>
            <w:tcW w:w="4729" w:type="dxa"/>
          </w:tcPr>
          <w:p w14:paraId="30A630AA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2"/>
              </w:rPr>
              <w:t xml:space="preserve"> </w:t>
            </w:r>
            <w:r>
              <w:t>Верблюдогорка</w:t>
            </w:r>
          </w:p>
        </w:tc>
        <w:tc>
          <w:tcPr>
            <w:tcW w:w="2127" w:type="dxa"/>
          </w:tcPr>
          <w:p w14:paraId="72A5C7A4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239,71</w:t>
            </w:r>
          </w:p>
        </w:tc>
        <w:tc>
          <w:tcPr>
            <w:tcW w:w="1842" w:type="dxa"/>
          </w:tcPr>
          <w:p w14:paraId="5CE8CF45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199,76</w:t>
            </w:r>
          </w:p>
        </w:tc>
      </w:tr>
      <w:tr w:rsidR="004A2C8B" w14:paraId="0BB3E9CF" w14:textId="77777777" w:rsidTr="004A2C8B">
        <w:trPr>
          <w:trHeight w:val="300"/>
        </w:trPr>
        <w:tc>
          <w:tcPr>
            <w:tcW w:w="936" w:type="dxa"/>
          </w:tcPr>
          <w:p w14:paraId="296D808A" w14:textId="2DDA3E03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1.3.</w:t>
            </w:r>
          </w:p>
        </w:tc>
        <w:tc>
          <w:tcPr>
            <w:tcW w:w="4729" w:type="dxa"/>
          </w:tcPr>
          <w:p w14:paraId="68E8FB88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3"/>
              </w:rPr>
              <w:t xml:space="preserve"> </w:t>
            </w:r>
            <w:r>
              <w:t>Вернеподкумский</w:t>
            </w:r>
          </w:p>
        </w:tc>
        <w:tc>
          <w:tcPr>
            <w:tcW w:w="2127" w:type="dxa"/>
          </w:tcPr>
          <w:p w14:paraId="4D068299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363,79</w:t>
            </w:r>
          </w:p>
        </w:tc>
        <w:tc>
          <w:tcPr>
            <w:tcW w:w="1842" w:type="dxa"/>
          </w:tcPr>
          <w:p w14:paraId="0DCCFA88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303,16</w:t>
            </w:r>
          </w:p>
        </w:tc>
      </w:tr>
      <w:tr w:rsidR="004A2C8B" w14:paraId="27A6DD96" w14:textId="77777777" w:rsidTr="004A2C8B">
        <w:trPr>
          <w:trHeight w:val="300"/>
        </w:trPr>
        <w:tc>
          <w:tcPr>
            <w:tcW w:w="936" w:type="dxa"/>
          </w:tcPr>
          <w:p w14:paraId="101D58BC" w14:textId="2889C944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1.4.</w:t>
            </w:r>
          </w:p>
        </w:tc>
        <w:tc>
          <w:tcPr>
            <w:tcW w:w="4729" w:type="dxa"/>
          </w:tcPr>
          <w:p w14:paraId="50E1D00E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2"/>
              </w:rPr>
              <w:t xml:space="preserve"> </w:t>
            </w:r>
            <w:r>
              <w:t>Воронов</w:t>
            </w:r>
          </w:p>
        </w:tc>
        <w:tc>
          <w:tcPr>
            <w:tcW w:w="2127" w:type="dxa"/>
          </w:tcPr>
          <w:p w14:paraId="01F785ED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194,74</w:t>
            </w:r>
          </w:p>
        </w:tc>
        <w:tc>
          <w:tcPr>
            <w:tcW w:w="1842" w:type="dxa"/>
          </w:tcPr>
          <w:p w14:paraId="0FD98A9A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163,95</w:t>
            </w:r>
          </w:p>
        </w:tc>
      </w:tr>
      <w:tr w:rsidR="004A2C8B" w14:paraId="7D7A590D" w14:textId="77777777" w:rsidTr="004A2C8B">
        <w:trPr>
          <w:trHeight w:val="300"/>
        </w:trPr>
        <w:tc>
          <w:tcPr>
            <w:tcW w:w="936" w:type="dxa"/>
          </w:tcPr>
          <w:p w14:paraId="478F9158" w14:textId="48FAF6D1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1.5.</w:t>
            </w:r>
          </w:p>
        </w:tc>
        <w:tc>
          <w:tcPr>
            <w:tcW w:w="4729" w:type="dxa"/>
          </w:tcPr>
          <w:p w14:paraId="69C7AC3E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Поселок</w:t>
            </w:r>
            <w:r>
              <w:rPr>
                <w:spacing w:val="-3"/>
              </w:rPr>
              <w:t xml:space="preserve"> </w:t>
            </w:r>
            <w:r>
              <w:t>Железноводский</w:t>
            </w:r>
          </w:p>
        </w:tc>
        <w:tc>
          <w:tcPr>
            <w:tcW w:w="2127" w:type="dxa"/>
          </w:tcPr>
          <w:p w14:paraId="2C27A71C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171,86</w:t>
            </w:r>
          </w:p>
        </w:tc>
        <w:tc>
          <w:tcPr>
            <w:tcW w:w="1842" w:type="dxa"/>
          </w:tcPr>
          <w:p w14:paraId="084295D2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143,22</w:t>
            </w:r>
          </w:p>
        </w:tc>
      </w:tr>
      <w:tr w:rsidR="004A2C8B" w14:paraId="31487385" w14:textId="77777777" w:rsidTr="004A2C8B">
        <w:trPr>
          <w:trHeight w:val="300"/>
        </w:trPr>
        <w:tc>
          <w:tcPr>
            <w:tcW w:w="936" w:type="dxa"/>
          </w:tcPr>
          <w:p w14:paraId="59B737AA" w14:textId="5EDB83D8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1.6.</w:t>
            </w:r>
          </w:p>
        </w:tc>
        <w:tc>
          <w:tcPr>
            <w:tcW w:w="4729" w:type="dxa"/>
          </w:tcPr>
          <w:p w14:paraId="64DF5CFB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Поселок</w:t>
            </w:r>
            <w:r>
              <w:rPr>
                <w:spacing w:val="-7"/>
              </w:rPr>
              <w:t xml:space="preserve"> </w:t>
            </w:r>
            <w:r>
              <w:t>Песковский</w:t>
            </w:r>
          </w:p>
        </w:tc>
        <w:tc>
          <w:tcPr>
            <w:tcW w:w="2127" w:type="dxa"/>
          </w:tcPr>
          <w:p w14:paraId="67FEFC6C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525,66</w:t>
            </w:r>
          </w:p>
        </w:tc>
        <w:tc>
          <w:tcPr>
            <w:tcW w:w="1842" w:type="dxa"/>
          </w:tcPr>
          <w:p w14:paraId="3C26A303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438,05</w:t>
            </w:r>
          </w:p>
        </w:tc>
      </w:tr>
      <w:tr w:rsidR="004A2C8B" w14:paraId="68A9A3D4" w14:textId="77777777" w:rsidTr="004A2C8B">
        <w:trPr>
          <w:trHeight w:val="300"/>
        </w:trPr>
        <w:tc>
          <w:tcPr>
            <w:tcW w:w="936" w:type="dxa"/>
          </w:tcPr>
          <w:p w14:paraId="43848F75" w14:textId="265DE018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1.7.</w:t>
            </w:r>
          </w:p>
        </w:tc>
        <w:tc>
          <w:tcPr>
            <w:tcW w:w="4729" w:type="dxa"/>
          </w:tcPr>
          <w:p w14:paraId="4F8042AF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Поселок</w:t>
            </w:r>
            <w:r>
              <w:rPr>
                <w:spacing w:val="-6"/>
              </w:rPr>
              <w:t xml:space="preserve"> </w:t>
            </w:r>
            <w:r>
              <w:t>Подкумок</w:t>
            </w:r>
          </w:p>
        </w:tc>
        <w:tc>
          <w:tcPr>
            <w:tcW w:w="2127" w:type="dxa"/>
          </w:tcPr>
          <w:p w14:paraId="068B22D9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410,16</w:t>
            </w:r>
          </w:p>
        </w:tc>
        <w:tc>
          <w:tcPr>
            <w:tcW w:w="1842" w:type="dxa"/>
          </w:tcPr>
          <w:p w14:paraId="22C48832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341,8</w:t>
            </w:r>
          </w:p>
        </w:tc>
      </w:tr>
      <w:tr w:rsidR="004A2C8B" w14:paraId="56FF2D2F" w14:textId="77777777" w:rsidTr="004A2C8B">
        <w:trPr>
          <w:trHeight w:val="300"/>
        </w:trPr>
        <w:tc>
          <w:tcPr>
            <w:tcW w:w="936" w:type="dxa"/>
          </w:tcPr>
          <w:p w14:paraId="4EFEE8A9" w14:textId="7A6ABE66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1.8.</w:t>
            </w:r>
          </w:p>
        </w:tc>
        <w:tc>
          <w:tcPr>
            <w:tcW w:w="4729" w:type="dxa"/>
          </w:tcPr>
          <w:p w14:paraId="243083C6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6"/>
              </w:rPr>
              <w:t xml:space="preserve"> </w:t>
            </w:r>
            <w:r>
              <w:t>Порт-Аур</w:t>
            </w:r>
          </w:p>
        </w:tc>
        <w:tc>
          <w:tcPr>
            <w:tcW w:w="2127" w:type="dxa"/>
          </w:tcPr>
          <w:p w14:paraId="743BF760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242,75</w:t>
            </w:r>
          </w:p>
        </w:tc>
        <w:tc>
          <w:tcPr>
            <w:tcW w:w="1842" w:type="dxa"/>
          </w:tcPr>
          <w:p w14:paraId="3B8E23C6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202,29</w:t>
            </w:r>
          </w:p>
        </w:tc>
      </w:tr>
      <w:tr w:rsidR="004A2C8B" w14:paraId="581786D8" w14:textId="77777777" w:rsidTr="004A2C8B">
        <w:trPr>
          <w:trHeight w:val="300"/>
        </w:trPr>
        <w:tc>
          <w:tcPr>
            <w:tcW w:w="936" w:type="dxa"/>
          </w:tcPr>
          <w:p w14:paraId="16753E24" w14:textId="6C174C68" w:rsidR="004A2C8B" w:rsidRDefault="004A2C8B" w:rsidP="00B57344">
            <w:pPr>
              <w:pStyle w:val="TableParagraph"/>
              <w:spacing w:before="23"/>
              <w:ind w:left="248"/>
              <w:jc w:val="left"/>
            </w:pPr>
            <w:r>
              <w:t>1.9.</w:t>
            </w:r>
          </w:p>
        </w:tc>
        <w:tc>
          <w:tcPr>
            <w:tcW w:w="4729" w:type="dxa"/>
          </w:tcPr>
          <w:p w14:paraId="2ADDAB4B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2"/>
              </w:rPr>
              <w:t xml:space="preserve"> </w:t>
            </w:r>
            <w:r>
              <w:t>славяновский</w:t>
            </w:r>
          </w:p>
        </w:tc>
        <w:tc>
          <w:tcPr>
            <w:tcW w:w="2127" w:type="dxa"/>
          </w:tcPr>
          <w:p w14:paraId="15012946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358,51</w:t>
            </w:r>
          </w:p>
        </w:tc>
        <w:tc>
          <w:tcPr>
            <w:tcW w:w="1842" w:type="dxa"/>
          </w:tcPr>
          <w:p w14:paraId="689931C7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298,76</w:t>
            </w:r>
          </w:p>
        </w:tc>
      </w:tr>
      <w:tr w:rsidR="004A2C8B" w14:paraId="6041E55C" w14:textId="77777777" w:rsidTr="004A2C8B">
        <w:trPr>
          <w:trHeight w:val="300"/>
        </w:trPr>
        <w:tc>
          <w:tcPr>
            <w:tcW w:w="936" w:type="dxa"/>
          </w:tcPr>
          <w:p w14:paraId="199CE75C" w14:textId="54DB2DA3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1.10.</w:t>
            </w:r>
          </w:p>
        </w:tc>
        <w:tc>
          <w:tcPr>
            <w:tcW w:w="4729" w:type="dxa"/>
          </w:tcPr>
          <w:p w14:paraId="33647490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2"/>
              </w:rPr>
              <w:t xml:space="preserve"> </w:t>
            </w:r>
            <w:r>
              <w:t>Сухоозерный</w:t>
            </w:r>
          </w:p>
        </w:tc>
        <w:tc>
          <w:tcPr>
            <w:tcW w:w="2127" w:type="dxa"/>
          </w:tcPr>
          <w:p w14:paraId="2FD87E5F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650,27</w:t>
            </w:r>
          </w:p>
        </w:tc>
        <w:tc>
          <w:tcPr>
            <w:tcW w:w="1842" w:type="dxa"/>
          </w:tcPr>
          <w:p w14:paraId="1F74D5FC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541,89</w:t>
            </w:r>
          </w:p>
        </w:tc>
      </w:tr>
      <w:tr w:rsidR="004A2C8B" w14:paraId="06299FA7" w14:textId="77777777" w:rsidTr="004A2C8B">
        <w:trPr>
          <w:trHeight w:val="300"/>
        </w:trPr>
        <w:tc>
          <w:tcPr>
            <w:tcW w:w="936" w:type="dxa"/>
          </w:tcPr>
          <w:p w14:paraId="5B08D8D5" w14:textId="7772A9CB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1.11.</w:t>
            </w:r>
          </w:p>
        </w:tc>
        <w:tc>
          <w:tcPr>
            <w:tcW w:w="4729" w:type="dxa"/>
          </w:tcPr>
          <w:p w14:paraId="7D73381F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4"/>
              </w:rPr>
              <w:t xml:space="preserve"> </w:t>
            </w:r>
            <w:r>
              <w:t>Томатный</w:t>
            </w:r>
          </w:p>
        </w:tc>
        <w:tc>
          <w:tcPr>
            <w:tcW w:w="2127" w:type="dxa"/>
          </w:tcPr>
          <w:p w14:paraId="483CE7CF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357,91</w:t>
            </w:r>
          </w:p>
        </w:tc>
        <w:tc>
          <w:tcPr>
            <w:tcW w:w="1842" w:type="dxa"/>
          </w:tcPr>
          <w:p w14:paraId="6395D56D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298,26</w:t>
            </w:r>
          </w:p>
        </w:tc>
      </w:tr>
      <w:tr w:rsidR="004A2C8B" w14:paraId="1D1FFAB4" w14:textId="77777777" w:rsidTr="004A2C8B">
        <w:trPr>
          <w:trHeight w:val="300"/>
        </w:trPr>
        <w:tc>
          <w:tcPr>
            <w:tcW w:w="936" w:type="dxa"/>
          </w:tcPr>
          <w:p w14:paraId="05DE701C" w14:textId="04E8B9F3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1.12.</w:t>
            </w:r>
          </w:p>
        </w:tc>
        <w:tc>
          <w:tcPr>
            <w:tcW w:w="4729" w:type="dxa"/>
          </w:tcPr>
          <w:p w14:paraId="417F9C9E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7"/>
              </w:rPr>
              <w:t xml:space="preserve"> </w:t>
            </w:r>
            <w:r>
              <w:t>Хорошевский</w:t>
            </w:r>
          </w:p>
        </w:tc>
        <w:tc>
          <w:tcPr>
            <w:tcW w:w="2127" w:type="dxa"/>
          </w:tcPr>
          <w:p w14:paraId="57A826F3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524,52</w:t>
            </w:r>
          </w:p>
        </w:tc>
        <w:tc>
          <w:tcPr>
            <w:tcW w:w="1842" w:type="dxa"/>
          </w:tcPr>
          <w:p w14:paraId="68EB120A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437,10</w:t>
            </w:r>
          </w:p>
        </w:tc>
      </w:tr>
      <w:tr w:rsidR="004A2C8B" w14:paraId="2E47D710" w14:textId="77777777" w:rsidTr="004A2C8B">
        <w:trPr>
          <w:trHeight w:val="300"/>
        </w:trPr>
        <w:tc>
          <w:tcPr>
            <w:tcW w:w="936" w:type="dxa"/>
          </w:tcPr>
          <w:p w14:paraId="6EE18289" w14:textId="6F3253A6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1.13.</w:t>
            </w:r>
          </w:p>
        </w:tc>
        <w:tc>
          <w:tcPr>
            <w:tcW w:w="4729" w:type="dxa"/>
          </w:tcPr>
          <w:p w14:paraId="5C59B5FB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Поселок</w:t>
            </w:r>
            <w:r>
              <w:rPr>
                <w:spacing w:val="-4"/>
              </w:rPr>
              <w:t xml:space="preserve"> </w:t>
            </w:r>
            <w:r>
              <w:t>Ясная</w:t>
            </w:r>
            <w:r>
              <w:rPr>
                <w:spacing w:val="-4"/>
              </w:rPr>
              <w:t xml:space="preserve"> </w:t>
            </w:r>
            <w:r>
              <w:t>Поляна</w:t>
            </w:r>
          </w:p>
        </w:tc>
        <w:tc>
          <w:tcPr>
            <w:tcW w:w="2127" w:type="dxa"/>
          </w:tcPr>
          <w:p w14:paraId="78A753E5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329,33</w:t>
            </w:r>
          </w:p>
        </w:tc>
        <w:tc>
          <w:tcPr>
            <w:tcW w:w="1842" w:type="dxa"/>
          </w:tcPr>
          <w:p w14:paraId="464A5FBE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274,45</w:t>
            </w:r>
          </w:p>
        </w:tc>
      </w:tr>
      <w:tr w:rsidR="004A2C8B" w14:paraId="76856D1A" w14:textId="77777777" w:rsidTr="004A2C8B">
        <w:trPr>
          <w:trHeight w:val="300"/>
        </w:trPr>
        <w:tc>
          <w:tcPr>
            <w:tcW w:w="936" w:type="dxa"/>
          </w:tcPr>
          <w:p w14:paraId="15124EE4" w14:textId="78C0063B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1.14.</w:t>
            </w:r>
          </w:p>
        </w:tc>
        <w:tc>
          <w:tcPr>
            <w:tcW w:w="4729" w:type="dxa"/>
          </w:tcPr>
          <w:p w14:paraId="7A693EA4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Поселок</w:t>
            </w:r>
            <w:r>
              <w:rPr>
                <w:spacing w:val="-4"/>
              </w:rPr>
              <w:t xml:space="preserve"> </w:t>
            </w:r>
            <w:r>
              <w:t>Садовая</w:t>
            </w:r>
            <w:r>
              <w:rPr>
                <w:spacing w:val="-4"/>
              </w:rPr>
              <w:t xml:space="preserve"> </w:t>
            </w:r>
            <w:r>
              <w:t>Долина</w:t>
            </w:r>
          </w:p>
        </w:tc>
        <w:tc>
          <w:tcPr>
            <w:tcW w:w="2127" w:type="dxa"/>
          </w:tcPr>
          <w:p w14:paraId="32951429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302.72</w:t>
            </w:r>
          </w:p>
        </w:tc>
        <w:tc>
          <w:tcPr>
            <w:tcW w:w="1842" w:type="dxa"/>
          </w:tcPr>
          <w:p w14:paraId="1C334908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252,26</w:t>
            </w:r>
          </w:p>
        </w:tc>
      </w:tr>
      <w:tr w:rsidR="004A2C8B" w14:paraId="631B13AC" w14:textId="77777777" w:rsidTr="004A2C8B">
        <w:trPr>
          <w:trHeight w:val="300"/>
        </w:trPr>
        <w:tc>
          <w:tcPr>
            <w:tcW w:w="936" w:type="dxa"/>
          </w:tcPr>
          <w:p w14:paraId="77B77D4C" w14:textId="79BBFA3E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1.15.</w:t>
            </w:r>
          </w:p>
        </w:tc>
        <w:tc>
          <w:tcPr>
            <w:tcW w:w="4729" w:type="dxa"/>
          </w:tcPr>
          <w:p w14:paraId="554EBA61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Хутор</w:t>
            </w:r>
            <w:r>
              <w:rPr>
                <w:spacing w:val="-9"/>
              </w:rPr>
              <w:t xml:space="preserve"> </w:t>
            </w:r>
            <w:r>
              <w:t>Новоборгустанский</w:t>
            </w:r>
          </w:p>
        </w:tc>
        <w:tc>
          <w:tcPr>
            <w:tcW w:w="2127" w:type="dxa"/>
          </w:tcPr>
          <w:p w14:paraId="4850F920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470,72</w:t>
            </w:r>
          </w:p>
        </w:tc>
        <w:tc>
          <w:tcPr>
            <w:tcW w:w="1842" w:type="dxa"/>
          </w:tcPr>
          <w:p w14:paraId="65720AF4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392,26</w:t>
            </w:r>
          </w:p>
        </w:tc>
      </w:tr>
      <w:tr w:rsidR="004A2C8B" w14:paraId="5783EDE5" w14:textId="77777777" w:rsidTr="004A2C8B">
        <w:trPr>
          <w:trHeight w:val="300"/>
        </w:trPr>
        <w:tc>
          <w:tcPr>
            <w:tcW w:w="936" w:type="dxa"/>
          </w:tcPr>
          <w:p w14:paraId="20CE8FF1" w14:textId="3B7C239F" w:rsidR="004A2C8B" w:rsidRDefault="004A2C8B" w:rsidP="00B57344">
            <w:pPr>
              <w:pStyle w:val="TableParagraph"/>
              <w:spacing w:before="23"/>
              <w:ind w:left="193"/>
              <w:jc w:val="left"/>
            </w:pPr>
            <w:r>
              <w:t>1.16.</w:t>
            </w:r>
          </w:p>
        </w:tc>
        <w:tc>
          <w:tcPr>
            <w:tcW w:w="4729" w:type="dxa"/>
          </w:tcPr>
          <w:p w14:paraId="2F74DDF4" w14:textId="77777777" w:rsidR="004A2C8B" w:rsidRDefault="004A2C8B" w:rsidP="00B57344">
            <w:pPr>
              <w:pStyle w:val="TableParagraph"/>
              <w:spacing w:before="23"/>
              <w:ind w:left="107"/>
              <w:jc w:val="left"/>
            </w:pPr>
            <w:r>
              <w:t>Поселок</w:t>
            </w:r>
            <w:r>
              <w:rPr>
                <w:spacing w:val="-7"/>
              </w:rPr>
              <w:t xml:space="preserve"> </w:t>
            </w:r>
            <w:r>
              <w:t>Боргустанские</w:t>
            </w:r>
            <w:r>
              <w:rPr>
                <w:spacing w:val="-7"/>
              </w:rPr>
              <w:t xml:space="preserve"> </w:t>
            </w:r>
            <w:r>
              <w:t>горы</w:t>
            </w:r>
          </w:p>
        </w:tc>
        <w:tc>
          <w:tcPr>
            <w:tcW w:w="2127" w:type="dxa"/>
          </w:tcPr>
          <w:p w14:paraId="3173A578" w14:textId="77777777" w:rsidR="004A2C8B" w:rsidRDefault="004A2C8B" w:rsidP="00B57344">
            <w:pPr>
              <w:pStyle w:val="TableParagraph"/>
              <w:spacing w:before="23"/>
              <w:ind w:right="369"/>
            </w:pPr>
            <w:r>
              <w:t>638,39</w:t>
            </w:r>
          </w:p>
        </w:tc>
        <w:tc>
          <w:tcPr>
            <w:tcW w:w="1842" w:type="dxa"/>
          </w:tcPr>
          <w:p w14:paraId="3C9FBF8A" w14:textId="77777777" w:rsidR="004A2C8B" w:rsidRDefault="004A2C8B" w:rsidP="00B57344">
            <w:pPr>
              <w:pStyle w:val="TableParagraph"/>
              <w:spacing w:before="23"/>
              <w:ind w:left="598" w:right="588"/>
            </w:pPr>
            <w:r>
              <w:t>532,00</w:t>
            </w:r>
          </w:p>
        </w:tc>
      </w:tr>
    </w:tbl>
    <w:p w14:paraId="45CF8510" w14:textId="77777777" w:rsidR="003D3D0D" w:rsidRDefault="003D3D0D" w:rsidP="003D3D0D">
      <w:pPr>
        <w:ind w:firstLine="709"/>
        <w:jc w:val="both"/>
        <w:rPr>
          <w:sz w:val="28"/>
          <w:szCs w:val="28"/>
        </w:rPr>
      </w:pPr>
    </w:p>
    <w:p w14:paraId="453087F6" w14:textId="77777777" w:rsidR="003D3D0D" w:rsidRPr="003D3D0D" w:rsidRDefault="003D3D0D" w:rsidP="003D3D0D">
      <w:pPr>
        <w:ind w:firstLine="709"/>
        <w:jc w:val="both"/>
        <w:rPr>
          <w:sz w:val="24"/>
          <w:szCs w:val="24"/>
        </w:rPr>
      </w:pPr>
      <w:r w:rsidRPr="003D3D0D">
        <w:rPr>
          <w:sz w:val="24"/>
          <w:szCs w:val="24"/>
        </w:rPr>
        <w:t xml:space="preserve">Примечания: </w:t>
      </w:r>
    </w:p>
    <w:p w14:paraId="71DCB757" w14:textId="77777777" w:rsidR="003D3D0D" w:rsidRPr="003D3D0D" w:rsidRDefault="003D3D0D" w:rsidP="003D3D0D">
      <w:pPr>
        <w:ind w:firstLine="709"/>
        <w:jc w:val="both"/>
        <w:rPr>
          <w:sz w:val="24"/>
          <w:szCs w:val="24"/>
        </w:rPr>
      </w:pPr>
      <w:r w:rsidRPr="003D3D0D">
        <w:rPr>
          <w:sz w:val="24"/>
          <w:szCs w:val="24"/>
        </w:rPr>
        <w:t>1. Тарифы для населения указаны с учетом НДС в соответствии с пунктом 6 статьи 168 Налогового кодекса Российской Федерации. НДС для иных потребителей начисляется дополнительно.</w:t>
      </w:r>
    </w:p>
    <w:p w14:paraId="3B726FAE" w14:textId="5A12B807" w:rsidR="003D3D0D" w:rsidRPr="003D3D0D" w:rsidRDefault="003D3D0D" w:rsidP="003D3D0D">
      <w:pPr>
        <w:ind w:firstLine="709"/>
        <w:jc w:val="both"/>
        <w:rPr>
          <w:sz w:val="24"/>
          <w:szCs w:val="24"/>
        </w:rPr>
      </w:pPr>
      <w:r w:rsidRPr="003D3D0D">
        <w:rPr>
          <w:sz w:val="24"/>
          <w:szCs w:val="24"/>
        </w:rPr>
        <w:t xml:space="preserve"> 2. К плате за подвоз воды плата за</w:t>
      </w:r>
      <w:r w:rsidR="0051315D">
        <w:rPr>
          <w:sz w:val="24"/>
          <w:szCs w:val="24"/>
        </w:rPr>
        <w:t xml:space="preserve"> </w:t>
      </w:r>
      <w:r w:rsidRPr="003D3D0D">
        <w:rPr>
          <w:sz w:val="24"/>
          <w:szCs w:val="24"/>
        </w:rPr>
        <w:t xml:space="preserve">воду дополнительно не взимается.  </w:t>
      </w:r>
    </w:p>
    <w:p w14:paraId="7943FD8A" w14:textId="77777777" w:rsidR="003D3D0D" w:rsidRPr="00650316" w:rsidRDefault="003D3D0D" w:rsidP="00D948A4"/>
    <w:sectPr w:rsidR="003D3D0D" w:rsidRPr="00650316" w:rsidSect="00A972EE">
      <w:headerReference w:type="default" r:id="rId8"/>
      <w:pgSz w:w="11909" w:h="16834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D38D" w14:textId="77777777" w:rsidR="008853EB" w:rsidRDefault="008853EB" w:rsidP="00A972EE">
      <w:r>
        <w:separator/>
      </w:r>
    </w:p>
  </w:endnote>
  <w:endnote w:type="continuationSeparator" w:id="0">
    <w:p w14:paraId="0A3B55D4" w14:textId="77777777" w:rsidR="008853EB" w:rsidRDefault="008853EB" w:rsidP="00A9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0C881" w14:textId="77777777" w:rsidR="008853EB" w:rsidRDefault="008853EB" w:rsidP="00A972EE">
      <w:r>
        <w:separator/>
      </w:r>
    </w:p>
  </w:footnote>
  <w:footnote w:type="continuationSeparator" w:id="0">
    <w:p w14:paraId="35644393" w14:textId="77777777" w:rsidR="008853EB" w:rsidRDefault="008853EB" w:rsidP="00A9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394060"/>
      <w:docPartObj>
        <w:docPartGallery w:val="Page Numbers (Top of Page)"/>
        <w:docPartUnique/>
      </w:docPartObj>
    </w:sdtPr>
    <w:sdtEndPr/>
    <w:sdtContent>
      <w:p w14:paraId="5DE4676C" w14:textId="794E40A9" w:rsidR="008502AD" w:rsidRDefault="008502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C8B">
          <w:rPr>
            <w:noProof/>
          </w:rPr>
          <w:t>3</w:t>
        </w:r>
        <w:r>
          <w:fldChar w:fldCharType="end"/>
        </w:r>
      </w:p>
    </w:sdtContent>
  </w:sdt>
  <w:p w14:paraId="1126A53A" w14:textId="77777777" w:rsidR="008502AD" w:rsidRDefault="008502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23548"/>
    <w:multiLevelType w:val="hybridMultilevel"/>
    <w:tmpl w:val="53822200"/>
    <w:lvl w:ilvl="0" w:tplc="212AC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">
    <w:nsid w:val="72237548"/>
    <w:multiLevelType w:val="hybridMultilevel"/>
    <w:tmpl w:val="D56C2C32"/>
    <w:lvl w:ilvl="0" w:tplc="584CB9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39"/>
    <w:rsid w:val="000029EA"/>
    <w:rsid w:val="00022404"/>
    <w:rsid w:val="000420ED"/>
    <w:rsid w:val="000967F3"/>
    <w:rsid w:val="000C33AE"/>
    <w:rsid w:val="000E4D95"/>
    <w:rsid w:val="00132322"/>
    <w:rsid w:val="00144850"/>
    <w:rsid w:val="001604FE"/>
    <w:rsid w:val="001655AD"/>
    <w:rsid w:val="00196BBB"/>
    <w:rsid w:val="001A3507"/>
    <w:rsid w:val="001B2457"/>
    <w:rsid w:val="001F6C03"/>
    <w:rsid w:val="00220594"/>
    <w:rsid w:val="002219E5"/>
    <w:rsid w:val="00221D9F"/>
    <w:rsid w:val="00251A7C"/>
    <w:rsid w:val="00261D84"/>
    <w:rsid w:val="00271784"/>
    <w:rsid w:val="00274446"/>
    <w:rsid w:val="0027620E"/>
    <w:rsid w:val="00290762"/>
    <w:rsid w:val="002C1DE9"/>
    <w:rsid w:val="002D51CC"/>
    <w:rsid w:val="002D647A"/>
    <w:rsid w:val="002E4799"/>
    <w:rsid w:val="002F4BB3"/>
    <w:rsid w:val="0031469F"/>
    <w:rsid w:val="003256FB"/>
    <w:rsid w:val="003533BA"/>
    <w:rsid w:val="0039244D"/>
    <w:rsid w:val="00393A09"/>
    <w:rsid w:val="003945BA"/>
    <w:rsid w:val="003D3D0D"/>
    <w:rsid w:val="00404AFB"/>
    <w:rsid w:val="004A2C8B"/>
    <w:rsid w:val="004A3139"/>
    <w:rsid w:val="004E38AE"/>
    <w:rsid w:val="0051315D"/>
    <w:rsid w:val="00533245"/>
    <w:rsid w:val="005759F0"/>
    <w:rsid w:val="00587985"/>
    <w:rsid w:val="0060777B"/>
    <w:rsid w:val="00650316"/>
    <w:rsid w:val="006602F1"/>
    <w:rsid w:val="006658CC"/>
    <w:rsid w:val="006B7DE2"/>
    <w:rsid w:val="006C6D48"/>
    <w:rsid w:val="006D678B"/>
    <w:rsid w:val="00737ACC"/>
    <w:rsid w:val="00752BCE"/>
    <w:rsid w:val="007538E4"/>
    <w:rsid w:val="00762C46"/>
    <w:rsid w:val="00762F39"/>
    <w:rsid w:val="007701C9"/>
    <w:rsid w:val="00784766"/>
    <w:rsid w:val="007851F4"/>
    <w:rsid w:val="007C388F"/>
    <w:rsid w:val="007C6FBC"/>
    <w:rsid w:val="00807969"/>
    <w:rsid w:val="00814E59"/>
    <w:rsid w:val="00846A07"/>
    <w:rsid w:val="008502AD"/>
    <w:rsid w:val="00882B26"/>
    <w:rsid w:val="008853EB"/>
    <w:rsid w:val="0089694A"/>
    <w:rsid w:val="008B5B1E"/>
    <w:rsid w:val="008B7F37"/>
    <w:rsid w:val="00910322"/>
    <w:rsid w:val="00921A8C"/>
    <w:rsid w:val="00935529"/>
    <w:rsid w:val="009549CE"/>
    <w:rsid w:val="00960BE5"/>
    <w:rsid w:val="00990710"/>
    <w:rsid w:val="00994E2D"/>
    <w:rsid w:val="0099546D"/>
    <w:rsid w:val="009B05A9"/>
    <w:rsid w:val="009B3C84"/>
    <w:rsid w:val="009C09F6"/>
    <w:rsid w:val="009F1C48"/>
    <w:rsid w:val="00A41E4F"/>
    <w:rsid w:val="00A7257B"/>
    <w:rsid w:val="00A972EE"/>
    <w:rsid w:val="00AE1DE6"/>
    <w:rsid w:val="00B2123E"/>
    <w:rsid w:val="00B44E1A"/>
    <w:rsid w:val="00B519A6"/>
    <w:rsid w:val="00B6257C"/>
    <w:rsid w:val="00B6629C"/>
    <w:rsid w:val="00BB6D24"/>
    <w:rsid w:val="00BD5B91"/>
    <w:rsid w:val="00C45A40"/>
    <w:rsid w:val="00C601F8"/>
    <w:rsid w:val="00C715FB"/>
    <w:rsid w:val="00CA632E"/>
    <w:rsid w:val="00CD1849"/>
    <w:rsid w:val="00D3529E"/>
    <w:rsid w:val="00D431AB"/>
    <w:rsid w:val="00D948A4"/>
    <w:rsid w:val="00DA3D88"/>
    <w:rsid w:val="00DC6247"/>
    <w:rsid w:val="00DD2944"/>
    <w:rsid w:val="00E04641"/>
    <w:rsid w:val="00E264FF"/>
    <w:rsid w:val="00E32FBC"/>
    <w:rsid w:val="00E673F5"/>
    <w:rsid w:val="00E71C7D"/>
    <w:rsid w:val="00EC0966"/>
    <w:rsid w:val="00EF24A1"/>
    <w:rsid w:val="00EF62E7"/>
    <w:rsid w:val="00F20F0E"/>
    <w:rsid w:val="00F859EB"/>
    <w:rsid w:val="00FB31DD"/>
    <w:rsid w:val="00FC4247"/>
    <w:rsid w:val="00FD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0F93"/>
  <w15:chartTrackingRefBased/>
  <w15:docId w15:val="{3D562B77-8A08-417F-8429-67B7BFFC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4A3139"/>
    <w:pPr>
      <w:widowControl w:val="0"/>
      <w:spacing w:before="360" w:line="280" w:lineRule="auto"/>
      <w:ind w:left="160"/>
      <w:jc w:val="center"/>
    </w:pPr>
    <w:rPr>
      <w:rFonts w:ascii="Times New Roman" w:eastAsia="Times New Roman" w:hAnsi="Times New Roman"/>
    </w:rPr>
  </w:style>
  <w:style w:type="character" w:styleId="a3">
    <w:name w:val="Hyperlink"/>
    <w:basedOn w:val="a0"/>
    <w:uiPriority w:val="99"/>
    <w:unhideWhenUsed/>
    <w:rsid w:val="004E38AE"/>
    <w:rPr>
      <w:color w:val="0563C1" w:themeColor="hyperlink"/>
      <w:u w:val="single"/>
    </w:rPr>
  </w:style>
  <w:style w:type="paragraph" w:customStyle="1" w:styleId="ConsPlusNormal">
    <w:name w:val="ConsPlusNormal"/>
    <w:rsid w:val="009B05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B05A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A97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72EE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A97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72EE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9355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529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rsid w:val="00FD3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2C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A2C8B"/>
    <w:pPr>
      <w:adjustRightInd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4A2C8B"/>
    <w:rPr>
      <w:rFonts w:ascii="Times New Roman" w:eastAsia="Times New Roman" w:hAnsi="Times New Roman"/>
      <w:sz w:val="28"/>
      <w:szCs w:val="28"/>
      <w:lang w:eastAsia="en-US"/>
    </w:rPr>
  </w:style>
  <w:style w:type="paragraph" w:styleId="ad">
    <w:name w:val="Title"/>
    <w:basedOn w:val="a"/>
    <w:link w:val="ae"/>
    <w:uiPriority w:val="1"/>
    <w:qFormat/>
    <w:rsid w:val="004A2C8B"/>
    <w:pPr>
      <w:adjustRightInd/>
      <w:ind w:left="508" w:right="20"/>
      <w:jc w:val="center"/>
    </w:pPr>
    <w:rPr>
      <w:b/>
      <w:bCs/>
      <w:sz w:val="28"/>
      <w:szCs w:val="28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4A2C8B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f">
    <w:name w:val="List Paragraph"/>
    <w:basedOn w:val="a"/>
    <w:uiPriority w:val="1"/>
    <w:qFormat/>
    <w:rsid w:val="004A2C8B"/>
    <w:pPr>
      <w:adjustRightInd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A2C8B"/>
    <w:pPr>
      <w:adjustRightInd/>
      <w:spacing w:before="18"/>
      <w:ind w:left="37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8DDE-7C7A-447C-AAF3-1B815844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</dc:creator>
  <cp:keywords/>
  <cp:lastModifiedBy>admin</cp:lastModifiedBy>
  <cp:revision>2</cp:revision>
  <cp:lastPrinted>2024-02-15T12:56:00Z</cp:lastPrinted>
  <dcterms:created xsi:type="dcterms:W3CDTF">2024-02-19T08:03:00Z</dcterms:created>
  <dcterms:modified xsi:type="dcterms:W3CDTF">2024-02-19T08:03:00Z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UniversalID">
    <vt:lpwstr>05BE63CAB474DE74432581DE00331AD6</vt:lpwstr>
  </property>
  <property fmtid="{D5CDD505-2E9C-101B-9397-08002B2CF9AE}" pid="3" name="NotesBaltID">
    <vt:lpwstr>05BE63CAB474DE74432581DE00331AD6</vt:lpwstr>
  </property>
  <property fmtid="{D5CDD505-2E9C-101B-9397-08002B2CF9AE}" pid="4" name="NotesBaltREF">
    <vt:lpwstr/>
  </property>
  <property fmtid="{D5CDD505-2E9C-101B-9397-08002B2CF9AE}" pid="5" name="NotesServer">
    <vt:lpwstr>CN=emperor/O=KRD</vt:lpwstr>
  </property>
  <property fmtid="{D5CDD505-2E9C-101B-9397-08002B2CF9AE}" pid="6" name="NotesFileName">
    <vt:lpwstr>ui01.nsf</vt:lpwstr>
  </property>
  <property fmtid="{D5CDD505-2E9C-101B-9397-08002B2CF9AE}" pid="7" name="NotesFilePath">
    <vt:lpwstr>BALTROS\dep\ui01.nsf</vt:lpwstr>
  </property>
  <property fmtid="{D5CDD505-2E9C-101B-9397-08002B2CF9AE}" pid="8" name="NotesUserName">
    <vt:lpwstr>CN=Priemnaya UIKTiS/O=KRD</vt:lpwstr>
  </property>
</Properties>
</file>